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C8A0C" w14:textId="5A0B4249" w:rsidR="00032D20" w:rsidRPr="00032D20" w:rsidRDefault="00032D20" w:rsidP="00032D20">
      <w:pPr>
        <w:rPr>
          <w:rFonts w:ascii="Cambria" w:eastAsia="SimSun" w:hAnsi="Cambria" w:cs="Times New Roman"/>
          <w:b/>
          <w:bCs/>
          <w:sz w:val="22"/>
          <w:szCs w:val="22"/>
          <w:lang w:val="en-US" w:eastAsia="zh-CN"/>
        </w:rPr>
      </w:pPr>
    </w:p>
    <w:p w14:paraId="2078C68D"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5465E10B"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p>
    <w:p w14:paraId="63774A52" w14:textId="77777777" w:rsidR="00032D20" w:rsidRPr="00032D20" w:rsidRDefault="00032D20" w:rsidP="00032D20">
      <w:pPr>
        <w:spacing w:after="200" w:line="276" w:lineRule="auto"/>
        <w:jc w:val="center"/>
        <w:rPr>
          <w:rFonts w:ascii="Cambria" w:eastAsia="SimSun" w:hAnsi="Cambria" w:cs="Times New Roman"/>
          <w:b/>
          <w:bCs/>
          <w:sz w:val="22"/>
          <w:szCs w:val="22"/>
          <w:lang w:val="en-US" w:eastAsia="zh-CN"/>
        </w:rPr>
      </w:pPr>
      <w:bookmarkStart w:id="0" w:name="_GoBack"/>
      <w:bookmarkEnd w:id="0"/>
      <w:r w:rsidRPr="00032D20">
        <w:rPr>
          <w:rFonts w:ascii="Cambria" w:eastAsia="SimSun" w:hAnsi="Cambria" w:cs="Times New Roman"/>
          <w:b/>
          <w:bCs/>
          <w:sz w:val="22"/>
          <w:szCs w:val="22"/>
          <w:lang w:val="en-US" w:eastAsia="zh-CN"/>
        </w:rPr>
        <w:t>(Cover Page Image)</w:t>
      </w:r>
    </w:p>
    <w:p w14:paraId="726B1822" w14:textId="77777777" w:rsidR="00032D20" w:rsidRPr="00032D20" w:rsidRDefault="00032D20" w:rsidP="00032D20">
      <w:pPr>
        <w:spacing w:after="200" w:line="276" w:lineRule="auto"/>
        <w:jc w:val="center"/>
        <w:rPr>
          <w:rFonts w:ascii="Cambria" w:eastAsia="SimSun" w:hAnsi="Cambria" w:cs="Times New Roman"/>
          <w:b/>
          <w:bCs/>
          <w:sz w:val="32"/>
          <w:szCs w:val="32"/>
          <w:lang w:val="en-US" w:eastAsia="zh-CN"/>
        </w:rPr>
      </w:pPr>
    </w:p>
    <w:p w14:paraId="1189C338" w14:textId="1B9F6471" w:rsidR="00032D20" w:rsidRPr="00032D20" w:rsidRDefault="00C125F1"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b/>
          <w:bCs/>
          <w:sz w:val="32"/>
          <w:szCs w:val="32"/>
          <w:lang w:val="en-US" w:eastAsia="zh-CN"/>
        </w:rPr>
        <w:t>DSC5101 Group Assignment 3</w:t>
      </w:r>
    </w:p>
    <w:p w14:paraId="6D13005A" w14:textId="49EC447A" w:rsidR="00032D20" w:rsidRPr="00032D20" w:rsidRDefault="008D425D" w:rsidP="00032D20">
      <w:pPr>
        <w:spacing w:after="200" w:line="276" w:lineRule="auto"/>
        <w:jc w:val="center"/>
        <w:rPr>
          <w:rFonts w:ascii="Cambria" w:eastAsia="SimSun" w:hAnsi="Cambria" w:cs="Times New Roman"/>
          <w:b/>
          <w:bCs/>
          <w:sz w:val="36"/>
          <w:szCs w:val="36"/>
          <w:lang w:val="en-US" w:eastAsia="zh-CN"/>
        </w:rPr>
      </w:pPr>
      <w:r>
        <w:rPr>
          <w:rFonts w:ascii="Cambria" w:eastAsia="SimSun" w:hAnsi="Cambria" w:cs="Times New Roman"/>
          <w:sz w:val="32"/>
          <w:szCs w:val="32"/>
          <w:lang w:val="en-US" w:eastAsia="zh-CN"/>
        </w:rPr>
        <w:t xml:space="preserve">A </w:t>
      </w:r>
      <w:r w:rsidR="009B27C7">
        <w:rPr>
          <w:rFonts w:ascii="Cambria" w:eastAsia="SimSun" w:hAnsi="Cambria" w:cs="Times New Roman"/>
          <w:sz w:val="32"/>
          <w:szCs w:val="32"/>
          <w:lang w:val="en-US" w:eastAsia="zh-CN"/>
        </w:rPr>
        <w:t>S</w:t>
      </w:r>
      <w:r>
        <w:rPr>
          <w:rFonts w:ascii="Cambria" w:eastAsia="SimSun" w:hAnsi="Cambria" w:cs="Times New Roman"/>
          <w:sz w:val="32"/>
          <w:szCs w:val="32"/>
          <w:lang w:val="en-US" w:eastAsia="zh-CN"/>
        </w:rPr>
        <w:t xml:space="preserve">tudy on </w:t>
      </w:r>
      <w:r w:rsidR="009B27C7">
        <w:rPr>
          <w:rFonts w:ascii="Cambria" w:eastAsia="SimSun" w:hAnsi="Cambria" w:cs="Times New Roman"/>
          <w:sz w:val="32"/>
          <w:szCs w:val="32"/>
          <w:lang w:val="en-US" w:eastAsia="zh-CN"/>
        </w:rPr>
        <w:t>H</w:t>
      </w:r>
      <w:r>
        <w:rPr>
          <w:rFonts w:ascii="Cambria" w:eastAsia="SimSun" w:hAnsi="Cambria" w:cs="Times New Roman"/>
          <w:sz w:val="32"/>
          <w:szCs w:val="32"/>
          <w:lang w:val="en-US" w:eastAsia="zh-CN"/>
        </w:rPr>
        <w:t xml:space="preserve">istorical </w:t>
      </w:r>
      <w:r w:rsidR="009B27C7">
        <w:rPr>
          <w:rFonts w:ascii="Cambria" w:eastAsia="SimSun" w:hAnsi="Cambria" w:cs="Times New Roman"/>
          <w:sz w:val="32"/>
          <w:szCs w:val="32"/>
          <w:lang w:val="en-US" w:eastAsia="zh-CN"/>
        </w:rPr>
        <w:t>S</w:t>
      </w:r>
      <w:r>
        <w:rPr>
          <w:rFonts w:ascii="Cambria" w:eastAsia="SimSun" w:hAnsi="Cambria" w:cs="Times New Roman"/>
          <w:sz w:val="32"/>
          <w:szCs w:val="32"/>
          <w:lang w:val="en-US" w:eastAsia="zh-CN"/>
        </w:rPr>
        <w:t xml:space="preserve">urveys </w:t>
      </w:r>
      <w:r w:rsidR="009B27C7">
        <w:rPr>
          <w:rFonts w:ascii="Cambria" w:eastAsia="SimSun" w:hAnsi="Cambria" w:cs="Times New Roman"/>
          <w:sz w:val="32"/>
          <w:szCs w:val="32"/>
          <w:lang w:val="en-US" w:eastAsia="zh-CN"/>
        </w:rPr>
        <w:t>U</w:t>
      </w:r>
      <w:r>
        <w:rPr>
          <w:rFonts w:ascii="Cambria" w:eastAsia="SimSun" w:hAnsi="Cambria" w:cs="Times New Roman"/>
          <w:sz w:val="32"/>
          <w:szCs w:val="32"/>
          <w:lang w:val="en-US" w:eastAsia="zh-CN"/>
        </w:rPr>
        <w:t>sing Multi-Arm</w:t>
      </w:r>
      <w:r w:rsidR="009B27C7">
        <w:rPr>
          <w:rFonts w:ascii="Cambria" w:eastAsia="SimSun" w:hAnsi="Cambria" w:cs="Times New Roman"/>
          <w:sz w:val="32"/>
          <w:szCs w:val="32"/>
          <w:lang w:val="en-US" w:eastAsia="zh-CN"/>
        </w:rPr>
        <w:t>ed</w:t>
      </w:r>
      <w:r>
        <w:rPr>
          <w:rFonts w:ascii="Cambria" w:eastAsia="SimSun" w:hAnsi="Cambria" w:cs="Times New Roman"/>
          <w:sz w:val="32"/>
          <w:szCs w:val="32"/>
          <w:lang w:val="en-US" w:eastAsia="zh-CN"/>
        </w:rPr>
        <w:t xml:space="preserve"> Bandit Techniques</w:t>
      </w:r>
    </w:p>
    <w:p w14:paraId="0D0161B4" w14:textId="77777777" w:rsidR="00032D20" w:rsidRPr="00032D20" w:rsidRDefault="00032D20" w:rsidP="00032D20">
      <w:pPr>
        <w:spacing w:after="200" w:line="276" w:lineRule="auto"/>
        <w:jc w:val="center"/>
        <w:rPr>
          <w:rFonts w:ascii="Cambria" w:eastAsia="SimSun" w:hAnsi="Cambria" w:cs="Times New Roman"/>
          <w:b/>
          <w:bCs/>
          <w:sz w:val="40"/>
          <w:szCs w:val="40"/>
          <w:lang w:val="en-US" w:eastAsia="zh-CN"/>
        </w:rPr>
      </w:pPr>
    </w:p>
    <w:p w14:paraId="090DE42D" w14:textId="77777777" w:rsidR="00032D20" w:rsidRPr="00032D20" w:rsidRDefault="00032D20" w:rsidP="00032D20">
      <w:pPr>
        <w:spacing w:after="200" w:line="276" w:lineRule="auto"/>
        <w:jc w:val="center"/>
        <w:rPr>
          <w:rFonts w:ascii="Cambria" w:eastAsia="SimSun" w:hAnsi="Cambria" w:cs="Times New Roman"/>
          <w:sz w:val="22"/>
          <w:szCs w:val="22"/>
          <w:lang w:val="en-US" w:eastAsia="zh-CN"/>
        </w:rPr>
      </w:pPr>
      <w:r w:rsidRPr="00032D20">
        <w:rPr>
          <w:rFonts w:ascii="Cambria" w:eastAsia="SimSun" w:hAnsi="Cambria" w:cs="Times New Roman"/>
          <w:noProof/>
          <w:sz w:val="22"/>
          <w:szCs w:val="22"/>
          <w:lang w:eastAsia="en-IN"/>
        </w:rPr>
        <w:drawing>
          <wp:inline distT="0" distB="0" distL="0" distR="0" wp14:anchorId="43369483" wp14:editId="1FEC3CA9">
            <wp:extent cx="1979522" cy="901700"/>
            <wp:effectExtent l="0" t="0" r="1905" b="0"/>
            <wp:docPr id="9" name="Picture 9" descr="C:\Users\sheng\AppData\Local\Microsoft\Windows\INetCache\Content.MSO\EA532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g\AppData\Local\Microsoft\Windows\INetCache\Content.MSO\EA532EE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792" cy="934165"/>
                    </a:xfrm>
                    <a:prstGeom prst="rect">
                      <a:avLst/>
                    </a:prstGeom>
                    <a:noFill/>
                    <a:ln>
                      <a:noFill/>
                    </a:ln>
                  </pic:spPr>
                </pic:pic>
              </a:graphicData>
            </a:graphic>
          </wp:inline>
        </w:drawing>
      </w:r>
    </w:p>
    <w:p w14:paraId="74F74525" w14:textId="77777777" w:rsidR="00032D20" w:rsidRPr="00032D20" w:rsidRDefault="00032D20" w:rsidP="00032D20">
      <w:pPr>
        <w:spacing w:after="200" w:line="276" w:lineRule="auto"/>
        <w:rPr>
          <w:rFonts w:ascii="Cambria" w:eastAsia="SimSun" w:hAnsi="Cambria" w:cs="Times New Roman"/>
          <w:sz w:val="22"/>
          <w:szCs w:val="22"/>
          <w:lang w:val="en-US" w:eastAsia="zh-CN"/>
        </w:rPr>
      </w:pPr>
      <w:r w:rsidRPr="00032D20">
        <w:rPr>
          <w:rFonts w:ascii="Cambria" w:eastAsia="SimSun" w:hAnsi="Cambria" w:cs="Times New Roman"/>
          <w:sz w:val="22"/>
          <w:szCs w:val="22"/>
          <w:lang w:val="en-US" w:eastAsia="zh-CN"/>
        </w:rPr>
        <w:t xml:space="preserve">                                                                    </w:t>
      </w:r>
    </w:p>
    <w:p w14:paraId="4D24A27D" w14:textId="1EB62137" w:rsidR="00032D20" w:rsidRPr="00032D20" w:rsidRDefault="00C125F1" w:rsidP="00032D20">
      <w:pPr>
        <w:spacing w:after="200" w:line="276" w:lineRule="auto"/>
        <w:jc w:val="center"/>
        <w:rPr>
          <w:rFonts w:ascii="Cambria" w:eastAsia="SimSun" w:hAnsi="Cambria" w:cs="Times New Roman"/>
          <w:sz w:val="20"/>
          <w:szCs w:val="20"/>
          <w:lang w:val="en-US" w:eastAsia="zh-CN"/>
        </w:rPr>
      </w:pPr>
      <w:r>
        <w:rPr>
          <w:rFonts w:ascii="Cambria" w:eastAsia="SimSun" w:hAnsi="Cambria" w:cs="Times New Roman"/>
          <w:b/>
          <w:bCs/>
          <w:sz w:val="28"/>
          <w:szCs w:val="28"/>
          <w:lang w:val="en-US" w:eastAsia="zh-CN"/>
        </w:rPr>
        <w:t>November 16</w:t>
      </w:r>
      <w:r w:rsidR="00032D20" w:rsidRPr="00032D20">
        <w:rPr>
          <w:rFonts w:ascii="Cambria" w:eastAsia="SimSun" w:hAnsi="Cambria" w:cs="Times New Roman"/>
          <w:b/>
          <w:bCs/>
          <w:sz w:val="28"/>
          <w:szCs w:val="28"/>
          <w:lang w:val="en-US" w:eastAsia="zh-CN"/>
        </w:rPr>
        <w:t>, 2019</w:t>
      </w:r>
    </w:p>
    <w:p w14:paraId="117A6D9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0CB7EC5"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9CB0C88"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3DAC8364" w14:textId="77777777" w:rsidR="00032D20" w:rsidRPr="00032D20" w:rsidRDefault="00032D20" w:rsidP="00032D20">
      <w:pPr>
        <w:spacing w:after="200" w:line="276" w:lineRule="auto"/>
        <w:rPr>
          <w:rFonts w:ascii="Cambria" w:eastAsia="SimSun" w:hAnsi="Cambria" w:cs="Times New Roman"/>
          <w:u w:val="single"/>
          <w:lang w:val="en-US" w:eastAsia="zh-CN"/>
        </w:rPr>
      </w:pPr>
      <w:r w:rsidRPr="00032D20">
        <w:rPr>
          <w:rFonts w:ascii="Cambria" w:eastAsia="SimSun" w:hAnsi="Cambria" w:cs="Times New Roman"/>
          <w:u w:val="single"/>
          <w:lang w:val="en-US" w:eastAsia="zh-CN"/>
        </w:rPr>
        <w:t>Group Members</w:t>
      </w:r>
    </w:p>
    <w:p w14:paraId="1E395FD5"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Utkarsh Chaturvedi ( )</w:t>
      </w:r>
    </w:p>
    <w:p w14:paraId="1A1E3351" w14:textId="77777777" w:rsidR="00032D20" w:rsidRPr="00032D20" w:rsidRDefault="00032D20" w:rsidP="00032D20">
      <w:pPr>
        <w:rPr>
          <w:rFonts w:ascii="Cambria" w:eastAsia="SimSun" w:hAnsi="Cambria" w:cs="Times New Roman"/>
          <w:lang w:val="en-US" w:eastAsia="zh-CN"/>
        </w:rPr>
      </w:pPr>
      <w:proofErr w:type="spellStart"/>
      <w:r w:rsidRPr="00032D20">
        <w:rPr>
          <w:rFonts w:ascii="Cambria" w:eastAsia="SimSun" w:hAnsi="Cambria" w:cs="Times New Roman"/>
          <w:lang w:val="en-US" w:eastAsia="zh-CN"/>
        </w:rPr>
        <w:t>Dasol</w:t>
      </w:r>
      <w:proofErr w:type="spellEnd"/>
      <w:r w:rsidRPr="00032D20">
        <w:rPr>
          <w:rFonts w:ascii="Cambria" w:eastAsia="SimSun" w:hAnsi="Cambria" w:cs="Times New Roman"/>
          <w:lang w:val="en-US" w:eastAsia="zh-CN"/>
        </w:rPr>
        <w:t xml:space="preserve"> Kim ( ) </w:t>
      </w:r>
    </w:p>
    <w:p w14:paraId="13A3621A"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Shengnan Sang ( )</w:t>
      </w:r>
    </w:p>
    <w:p w14:paraId="7DF73158" w14:textId="77777777" w:rsidR="00032D20" w:rsidRPr="00032D20" w:rsidRDefault="00032D20" w:rsidP="00032D20">
      <w:pPr>
        <w:rPr>
          <w:rFonts w:ascii="Cambria" w:eastAsia="SimSun" w:hAnsi="Cambria" w:cs="Times New Roman"/>
          <w:lang w:val="en-US" w:eastAsia="zh-CN"/>
        </w:rPr>
      </w:pPr>
      <w:r w:rsidRPr="00032D20">
        <w:rPr>
          <w:rFonts w:ascii="Cambria" w:eastAsia="SimSun" w:hAnsi="Cambria" w:cs="Times New Roman"/>
          <w:lang w:val="en-US" w:eastAsia="zh-CN"/>
        </w:rPr>
        <w:t>Nikhil Thomas ( )</w:t>
      </w:r>
    </w:p>
    <w:p w14:paraId="0F2CFC20"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4BD1148B"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2F0DE5D3" w14:textId="77777777" w:rsidR="00032D20" w:rsidRPr="00032D20" w:rsidRDefault="00032D20" w:rsidP="00032D20">
      <w:pPr>
        <w:spacing w:after="200" w:line="276" w:lineRule="auto"/>
        <w:rPr>
          <w:rFonts w:ascii="Cambria" w:eastAsia="SimSun" w:hAnsi="Cambria" w:cs="Times New Roman"/>
          <w:sz w:val="22"/>
          <w:szCs w:val="22"/>
          <w:lang w:val="en-US" w:eastAsia="zh-CN"/>
        </w:rPr>
      </w:pPr>
    </w:p>
    <w:p w14:paraId="6FFED0C6" w14:textId="77777777" w:rsidR="00BF2BEC" w:rsidRDefault="00BF2BEC">
      <w:pPr>
        <w:spacing w:after="160" w:line="259" w:lineRule="auto"/>
        <w:rPr>
          <w:rFonts w:asciiTheme="majorHAnsi" w:eastAsiaTheme="majorEastAsia" w:hAnsiTheme="majorHAnsi" w:cstheme="majorBidi"/>
          <w:spacing w:val="-10"/>
          <w:kern w:val="28"/>
          <w:sz w:val="40"/>
          <w:szCs w:val="40"/>
          <w:lang w:val="en-US"/>
        </w:rPr>
      </w:pPr>
    </w:p>
    <w:p w14:paraId="7CFAD13E"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p w14:paraId="660DE9B0" w14:textId="77777777" w:rsidR="00FE762E" w:rsidRDefault="00FE762E">
      <w:pPr>
        <w:spacing w:after="160" w:line="259" w:lineRule="auto"/>
        <w:rPr>
          <w:rFonts w:asciiTheme="majorHAnsi" w:eastAsiaTheme="majorEastAsia" w:hAnsiTheme="majorHAnsi" w:cstheme="majorBidi"/>
          <w:spacing w:val="-10"/>
          <w:kern w:val="28"/>
          <w:sz w:val="40"/>
          <w:szCs w:val="40"/>
          <w:lang w:val="en-US"/>
        </w:rPr>
      </w:pPr>
    </w:p>
    <w:p w14:paraId="0F9A9404" w14:textId="77777777" w:rsidR="00032D20" w:rsidRDefault="00032D20">
      <w:pPr>
        <w:spacing w:after="160" w:line="259" w:lineRule="auto"/>
        <w:rPr>
          <w:rFonts w:asciiTheme="majorHAnsi" w:eastAsiaTheme="majorEastAsia" w:hAnsiTheme="majorHAnsi" w:cstheme="majorBidi"/>
          <w:spacing w:val="-10"/>
          <w:kern w:val="28"/>
          <w:sz w:val="40"/>
          <w:szCs w:val="40"/>
          <w:lang w:val="en-US"/>
        </w:rPr>
      </w:pPr>
    </w:p>
    <w:sdt>
      <w:sdtPr>
        <w:rPr>
          <w:rFonts w:asciiTheme="minorHAnsi" w:eastAsiaTheme="minorHAnsi" w:hAnsiTheme="minorHAnsi" w:cstheme="minorBidi"/>
          <w:color w:val="auto"/>
          <w:sz w:val="24"/>
          <w:szCs w:val="24"/>
          <w:lang w:val="en-IN"/>
        </w:rPr>
        <w:id w:val="147709130"/>
        <w:docPartObj>
          <w:docPartGallery w:val="Table of Contents"/>
          <w:docPartUnique/>
        </w:docPartObj>
      </w:sdtPr>
      <w:sdtEndPr>
        <w:rPr>
          <w:b/>
          <w:bCs/>
          <w:noProof/>
        </w:rPr>
      </w:sdtEndPr>
      <w:sdtContent>
        <w:p w14:paraId="21D69B32" w14:textId="77777777" w:rsidR="00D562BB" w:rsidRDefault="00D562BB" w:rsidP="008D425D">
          <w:pPr>
            <w:pStyle w:val="TOCHeading"/>
            <w:numPr>
              <w:ilvl w:val="0"/>
              <w:numId w:val="0"/>
            </w:numPr>
            <w:rPr>
              <w:rFonts w:asciiTheme="minorHAnsi" w:eastAsiaTheme="minorHAnsi" w:hAnsiTheme="minorHAnsi" w:cstheme="minorBidi"/>
              <w:color w:val="auto"/>
              <w:sz w:val="24"/>
              <w:szCs w:val="24"/>
              <w:lang w:val="en-IN"/>
            </w:rPr>
          </w:pPr>
        </w:p>
        <w:p w14:paraId="40A64606" w14:textId="410C81C4" w:rsidR="00032D20" w:rsidRPr="008D425D" w:rsidRDefault="00032D20" w:rsidP="008D425D">
          <w:pPr>
            <w:pStyle w:val="TOCHeading"/>
            <w:numPr>
              <w:ilvl w:val="0"/>
              <w:numId w:val="0"/>
            </w:numPr>
            <w:rPr>
              <w:highlight w:val="lightGray"/>
            </w:rPr>
          </w:pPr>
          <w:r>
            <w:t>Table of Contents</w:t>
          </w:r>
        </w:p>
        <w:p w14:paraId="1E9B97AD" w14:textId="77777777" w:rsidR="00C0788B" w:rsidRDefault="00032D20">
          <w:pPr>
            <w:pStyle w:val="TOC1"/>
            <w:tabs>
              <w:tab w:val="left" w:pos="480"/>
              <w:tab w:val="right" w:leader="dot" w:pos="10450"/>
            </w:tabs>
            <w:rPr>
              <w:rFonts w:eastAsiaTheme="minorEastAsia"/>
              <w:noProof/>
              <w:sz w:val="22"/>
              <w:szCs w:val="22"/>
              <w:lang w:eastAsia="en-IN"/>
            </w:rPr>
          </w:pPr>
          <w:r>
            <w:fldChar w:fldCharType="begin"/>
          </w:r>
          <w:r>
            <w:instrText xml:space="preserve"> TOC \o "1-3" \h \z \u </w:instrText>
          </w:r>
          <w:r>
            <w:fldChar w:fldCharType="separate"/>
          </w:r>
          <w:hyperlink w:anchor="_Toc24827572" w:history="1">
            <w:r w:rsidR="00C0788B" w:rsidRPr="000077FF">
              <w:rPr>
                <w:rStyle w:val="Hyperlink"/>
                <w:b/>
                <w:noProof/>
                <w:lang w:val="en-US"/>
              </w:rPr>
              <w:t>1</w:t>
            </w:r>
            <w:r w:rsidR="00C0788B">
              <w:rPr>
                <w:rFonts w:eastAsiaTheme="minorEastAsia"/>
                <w:noProof/>
                <w:sz w:val="22"/>
                <w:szCs w:val="22"/>
                <w:lang w:eastAsia="en-IN"/>
              </w:rPr>
              <w:tab/>
            </w:r>
            <w:r w:rsidR="00C0788B" w:rsidRPr="000077FF">
              <w:rPr>
                <w:rStyle w:val="Hyperlink"/>
                <w:b/>
                <w:noProof/>
                <w:lang w:val="en-US"/>
              </w:rPr>
              <w:t>Executive Summary</w:t>
            </w:r>
            <w:r w:rsidR="00C0788B">
              <w:rPr>
                <w:noProof/>
                <w:webHidden/>
              </w:rPr>
              <w:tab/>
            </w:r>
            <w:r w:rsidR="00C0788B">
              <w:rPr>
                <w:noProof/>
                <w:webHidden/>
              </w:rPr>
              <w:fldChar w:fldCharType="begin"/>
            </w:r>
            <w:r w:rsidR="00C0788B">
              <w:rPr>
                <w:noProof/>
                <w:webHidden/>
              </w:rPr>
              <w:instrText xml:space="preserve"> PAGEREF _Toc24827572 \h </w:instrText>
            </w:r>
            <w:r w:rsidR="00C0788B">
              <w:rPr>
                <w:noProof/>
                <w:webHidden/>
              </w:rPr>
            </w:r>
            <w:r w:rsidR="00C0788B">
              <w:rPr>
                <w:noProof/>
                <w:webHidden/>
              </w:rPr>
              <w:fldChar w:fldCharType="separate"/>
            </w:r>
            <w:r w:rsidR="00C0788B">
              <w:rPr>
                <w:noProof/>
                <w:webHidden/>
              </w:rPr>
              <w:t>2</w:t>
            </w:r>
            <w:r w:rsidR="00C0788B">
              <w:rPr>
                <w:noProof/>
                <w:webHidden/>
              </w:rPr>
              <w:fldChar w:fldCharType="end"/>
            </w:r>
          </w:hyperlink>
        </w:p>
        <w:p w14:paraId="52168E34"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3" w:history="1">
            <w:r w:rsidRPr="000077FF">
              <w:rPr>
                <w:rStyle w:val="Hyperlink"/>
                <w:b/>
                <w:noProof/>
                <w:lang w:val="en-US"/>
              </w:rPr>
              <w:t>2</w:t>
            </w:r>
            <w:r>
              <w:rPr>
                <w:rFonts w:eastAsiaTheme="minorEastAsia"/>
                <w:noProof/>
                <w:sz w:val="22"/>
                <w:szCs w:val="22"/>
                <w:lang w:eastAsia="en-IN"/>
              </w:rPr>
              <w:tab/>
            </w:r>
            <w:r w:rsidRPr="000077FF">
              <w:rPr>
                <w:rStyle w:val="Hyperlink"/>
                <w:b/>
                <w:noProof/>
                <w:lang w:val="en-US"/>
              </w:rPr>
              <w:t>Multi-Armed Bandits</w:t>
            </w:r>
            <w:r>
              <w:rPr>
                <w:noProof/>
                <w:webHidden/>
              </w:rPr>
              <w:tab/>
            </w:r>
            <w:r>
              <w:rPr>
                <w:noProof/>
                <w:webHidden/>
              </w:rPr>
              <w:fldChar w:fldCharType="begin"/>
            </w:r>
            <w:r>
              <w:rPr>
                <w:noProof/>
                <w:webHidden/>
              </w:rPr>
              <w:instrText xml:space="preserve"> PAGEREF _Toc24827573 \h </w:instrText>
            </w:r>
            <w:r>
              <w:rPr>
                <w:noProof/>
                <w:webHidden/>
              </w:rPr>
            </w:r>
            <w:r>
              <w:rPr>
                <w:noProof/>
                <w:webHidden/>
              </w:rPr>
              <w:fldChar w:fldCharType="separate"/>
            </w:r>
            <w:r>
              <w:rPr>
                <w:noProof/>
                <w:webHidden/>
              </w:rPr>
              <w:t>2</w:t>
            </w:r>
            <w:r>
              <w:rPr>
                <w:noProof/>
                <w:webHidden/>
              </w:rPr>
              <w:fldChar w:fldCharType="end"/>
            </w:r>
          </w:hyperlink>
        </w:p>
        <w:p w14:paraId="465A503C"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4" w:history="1">
            <w:r w:rsidRPr="000077FF">
              <w:rPr>
                <w:rStyle w:val="Hyperlink"/>
                <w:b/>
                <w:noProof/>
                <w:lang w:val="en-US"/>
              </w:rPr>
              <w:t>3</w:t>
            </w:r>
            <w:r>
              <w:rPr>
                <w:rFonts w:eastAsiaTheme="minorEastAsia"/>
                <w:noProof/>
                <w:sz w:val="22"/>
                <w:szCs w:val="22"/>
                <w:lang w:eastAsia="en-IN"/>
              </w:rPr>
              <w:tab/>
            </w:r>
            <w:r w:rsidRPr="000077FF">
              <w:rPr>
                <w:rStyle w:val="Hyperlink"/>
                <w:b/>
                <w:noProof/>
                <w:lang w:val="en-US"/>
              </w:rPr>
              <w:t>Part I: Campaign Background</w:t>
            </w:r>
            <w:r>
              <w:rPr>
                <w:noProof/>
                <w:webHidden/>
              </w:rPr>
              <w:tab/>
            </w:r>
            <w:r>
              <w:rPr>
                <w:noProof/>
                <w:webHidden/>
              </w:rPr>
              <w:fldChar w:fldCharType="begin"/>
            </w:r>
            <w:r>
              <w:rPr>
                <w:noProof/>
                <w:webHidden/>
              </w:rPr>
              <w:instrText xml:space="preserve"> PAGEREF _Toc24827574 \h </w:instrText>
            </w:r>
            <w:r>
              <w:rPr>
                <w:noProof/>
                <w:webHidden/>
              </w:rPr>
            </w:r>
            <w:r>
              <w:rPr>
                <w:noProof/>
                <w:webHidden/>
              </w:rPr>
              <w:fldChar w:fldCharType="separate"/>
            </w:r>
            <w:r>
              <w:rPr>
                <w:noProof/>
                <w:webHidden/>
              </w:rPr>
              <w:t>2</w:t>
            </w:r>
            <w:r>
              <w:rPr>
                <w:noProof/>
                <w:webHidden/>
              </w:rPr>
              <w:fldChar w:fldCharType="end"/>
            </w:r>
          </w:hyperlink>
        </w:p>
        <w:p w14:paraId="11C4E47E"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5" w:history="1">
            <w:r w:rsidRPr="000077FF">
              <w:rPr>
                <w:rStyle w:val="Hyperlink"/>
                <w:b/>
                <w:noProof/>
                <w:lang w:val="en-US"/>
              </w:rPr>
              <w:t>3</w:t>
            </w:r>
            <w:r>
              <w:rPr>
                <w:rFonts w:eastAsiaTheme="minorEastAsia"/>
                <w:noProof/>
                <w:sz w:val="22"/>
                <w:szCs w:val="22"/>
                <w:lang w:eastAsia="en-IN"/>
              </w:rPr>
              <w:tab/>
            </w:r>
            <w:r w:rsidRPr="000077FF">
              <w:rPr>
                <w:rStyle w:val="Hyperlink"/>
                <w:b/>
                <w:noProof/>
                <w:lang w:val="en-US"/>
              </w:rPr>
              <w:t>Part I: Retailer Background</w:t>
            </w:r>
            <w:r>
              <w:rPr>
                <w:noProof/>
                <w:webHidden/>
              </w:rPr>
              <w:tab/>
            </w:r>
            <w:r>
              <w:rPr>
                <w:noProof/>
                <w:webHidden/>
              </w:rPr>
              <w:fldChar w:fldCharType="begin"/>
            </w:r>
            <w:r>
              <w:rPr>
                <w:noProof/>
                <w:webHidden/>
              </w:rPr>
              <w:instrText xml:space="preserve"> PAGEREF _Toc24827575 \h </w:instrText>
            </w:r>
            <w:r>
              <w:rPr>
                <w:noProof/>
                <w:webHidden/>
              </w:rPr>
            </w:r>
            <w:r>
              <w:rPr>
                <w:noProof/>
                <w:webHidden/>
              </w:rPr>
              <w:fldChar w:fldCharType="separate"/>
            </w:r>
            <w:r>
              <w:rPr>
                <w:noProof/>
                <w:webHidden/>
              </w:rPr>
              <w:t>3</w:t>
            </w:r>
            <w:r>
              <w:rPr>
                <w:noProof/>
                <w:webHidden/>
              </w:rPr>
              <w:fldChar w:fldCharType="end"/>
            </w:r>
          </w:hyperlink>
        </w:p>
        <w:p w14:paraId="497E6F51"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6" w:history="1">
            <w:r w:rsidRPr="000077FF">
              <w:rPr>
                <w:rStyle w:val="Hyperlink"/>
                <w:b/>
                <w:noProof/>
                <w:lang w:val="en-US"/>
              </w:rPr>
              <w:t>4</w:t>
            </w:r>
            <w:r>
              <w:rPr>
                <w:rFonts w:eastAsiaTheme="minorEastAsia"/>
                <w:noProof/>
                <w:sz w:val="22"/>
                <w:szCs w:val="22"/>
                <w:lang w:eastAsia="en-IN"/>
              </w:rPr>
              <w:tab/>
            </w:r>
            <w:r w:rsidRPr="000077FF">
              <w:rPr>
                <w:rStyle w:val="Hyperlink"/>
                <w:b/>
                <w:noProof/>
                <w:lang w:val="en-US"/>
              </w:rPr>
              <w:t>UCB1 Sampling vs. Thompson vs. Original</w:t>
            </w:r>
            <w:r>
              <w:rPr>
                <w:noProof/>
                <w:webHidden/>
              </w:rPr>
              <w:tab/>
            </w:r>
            <w:r>
              <w:rPr>
                <w:noProof/>
                <w:webHidden/>
              </w:rPr>
              <w:fldChar w:fldCharType="begin"/>
            </w:r>
            <w:r>
              <w:rPr>
                <w:noProof/>
                <w:webHidden/>
              </w:rPr>
              <w:instrText xml:space="preserve"> PAGEREF _Toc24827576 \h </w:instrText>
            </w:r>
            <w:r>
              <w:rPr>
                <w:noProof/>
                <w:webHidden/>
              </w:rPr>
            </w:r>
            <w:r>
              <w:rPr>
                <w:noProof/>
                <w:webHidden/>
              </w:rPr>
              <w:fldChar w:fldCharType="separate"/>
            </w:r>
            <w:r>
              <w:rPr>
                <w:noProof/>
                <w:webHidden/>
              </w:rPr>
              <w:t>3</w:t>
            </w:r>
            <w:r>
              <w:rPr>
                <w:noProof/>
                <w:webHidden/>
              </w:rPr>
              <w:fldChar w:fldCharType="end"/>
            </w:r>
          </w:hyperlink>
        </w:p>
        <w:p w14:paraId="12816373"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7" w:history="1">
            <w:r w:rsidRPr="000077FF">
              <w:rPr>
                <w:rStyle w:val="Hyperlink"/>
                <w:b/>
                <w:noProof/>
                <w:lang w:val="en-US"/>
              </w:rPr>
              <w:t>5</w:t>
            </w:r>
            <w:r>
              <w:rPr>
                <w:rFonts w:eastAsiaTheme="minorEastAsia"/>
                <w:noProof/>
                <w:sz w:val="22"/>
                <w:szCs w:val="22"/>
                <w:lang w:eastAsia="en-IN"/>
              </w:rPr>
              <w:tab/>
            </w:r>
            <w:r w:rsidRPr="000077FF">
              <w:rPr>
                <w:rStyle w:val="Hyperlink"/>
                <w:b/>
                <w:noProof/>
                <w:lang w:val="en-US"/>
              </w:rPr>
              <w:t>Summary &amp; Recommendations</w:t>
            </w:r>
            <w:r>
              <w:rPr>
                <w:noProof/>
                <w:webHidden/>
              </w:rPr>
              <w:tab/>
            </w:r>
            <w:r>
              <w:rPr>
                <w:noProof/>
                <w:webHidden/>
              </w:rPr>
              <w:fldChar w:fldCharType="begin"/>
            </w:r>
            <w:r>
              <w:rPr>
                <w:noProof/>
                <w:webHidden/>
              </w:rPr>
              <w:instrText xml:space="preserve"> PAGEREF _Toc24827577 \h </w:instrText>
            </w:r>
            <w:r>
              <w:rPr>
                <w:noProof/>
                <w:webHidden/>
              </w:rPr>
            </w:r>
            <w:r>
              <w:rPr>
                <w:noProof/>
                <w:webHidden/>
              </w:rPr>
              <w:fldChar w:fldCharType="separate"/>
            </w:r>
            <w:r>
              <w:rPr>
                <w:noProof/>
                <w:webHidden/>
              </w:rPr>
              <w:t>4</w:t>
            </w:r>
            <w:r>
              <w:rPr>
                <w:noProof/>
                <w:webHidden/>
              </w:rPr>
              <w:fldChar w:fldCharType="end"/>
            </w:r>
          </w:hyperlink>
        </w:p>
        <w:p w14:paraId="08D0F145" w14:textId="77777777" w:rsidR="00C0788B" w:rsidRDefault="00C0788B">
          <w:pPr>
            <w:pStyle w:val="TOC1"/>
            <w:tabs>
              <w:tab w:val="left" w:pos="480"/>
              <w:tab w:val="right" w:leader="dot" w:pos="10450"/>
            </w:tabs>
            <w:rPr>
              <w:rFonts w:eastAsiaTheme="minorEastAsia"/>
              <w:noProof/>
              <w:sz w:val="22"/>
              <w:szCs w:val="22"/>
              <w:lang w:eastAsia="en-IN"/>
            </w:rPr>
          </w:pPr>
          <w:hyperlink w:anchor="_Toc24827578" w:history="1">
            <w:r w:rsidRPr="000077FF">
              <w:rPr>
                <w:rStyle w:val="Hyperlink"/>
                <w:rFonts w:ascii="Adobe Devanagari" w:hAnsi="Adobe Devanagari" w:cs="Adobe Devanagari"/>
                <w:noProof/>
                <w:lang w:val="en-US"/>
              </w:rPr>
              <w:t>6</w:t>
            </w:r>
            <w:r>
              <w:rPr>
                <w:rFonts w:eastAsiaTheme="minorEastAsia"/>
                <w:noProof/>
                <w:sz w:val="22"/>
                <w:szCs w:val="22"/>
                <w:lang w:eastAsia="en-IN"/>
              </w:rPr>
              <w:tab/>
            </w:r>
            <w:r w:rsidRPr="000077FF">
              <w:rPr>
                <w:rStyle w:val="Hyperlink"/>
                <w:b/>
                <w:noProof/>
                <w:lang w:val="en-US"/>
              </w:rPr>
              <w:t>Appendix</w:t>
            </w:r>
            <w:r>
              <w:rPr>
                <w:noProof/>
                <w:webHidden/>
              </w:rPr>
              <w:tab/>
            </w:r>
            <w:r>
              <w:rPr>
                <w:noProof/>
                <w:webHidden/>
              </w:rPr>
              <w:fldChar w:fldCharType="begin"/>
            </w:r>
            <w:r>
              <w:rPr>
                <w:noProof/>
                <w:webHidden/>
              </w:rPr>
              <w:instrText xml:space="preserve"> PAGEREF _Toc24827578 \h </w:instrText>
            </w:r>
            <w:r>
              <w:rPr>
                <w:noProof/>
                <w:webHidden/>
              </w:rPr>
            </w:r>
            <w:r>
              <w:rPr>
                <w:noProof/>
                <w:webHidden/>
              </w:rPr>
              <w:fldChar w:fldCharType="separate"/>
            </w:r>
            <w:r>
              <w:rPr>
                <w:noProof/>
                <w:webHidden/>
              </w:rPr>
              <w:t>5</w:t>
            </w:r>
            <w:r>
              <w:rPr>
                <w:noProof/>
                <w:webHidden/>
              </w:rPr>
              <w:fldChar w:fldCharType="end"/>
            </w:r>
          </w:hyperlink>
        </w:p>
        <w:p w14:paraId="5D916C38" w14:textId="387CC0B7" w:rsidR="00032D20" w:rsidRPr="00032D20" w:rsidRDefault="00032D20" w:rsidP="00032D20">
          <w:pPr>
            <w:rPr>
              <w:b/>
              <w:bCs/>
              <w:noProof/>
            </w:rPr>
          </w:pPr>
          <w:r>
            <w:rPr>
              <w:b/>
              <w:bCs/>
              <w:noProof/>
            </w:rPr>
            <w:fldChar w:fldCharType="end"/>
          </w:r>
        </w:p>
      </w:sdtContent>
    </w:sdt>
    <w:p w14:paraId="4AF70AD8" w14:textId="77777777" w:rsidR="00A739CF" w:rsidRPr="00A739CF" w:rsidRDefault="00A739CF" w:rsidP="00A739CF">
      <w:pPr>
        <w:rPr>
          <w:lang w:val="en-US"/>
        </w:rPr>
      </w:pPr>
    </w:p>
    <w:p w14:paraId="7A929A88" w14:textId="2A127191" w:rsidR="00FE762E" w:rsidRPr="00CC695E" w:rsidRDefault="00FE762E">
      <w:pPr>
        <w:spacing w:after="160" w:line="259" w:lineRule="auto"/>
        <w:rPr>
          <w:rFonts w:asciiTheme="majorHAnsi" w:eastAsiaTheme="majorEastAsia" w:hAnsiTheme="majorHAnsi" w:cstheme="majorBidi"/>
          <w:b/>
          <w:color w:val="2F5496" w:themeColor="accent1" w:themeShade="BF"/>
          <w:sz w:val="32"/>
          <w:szCs w:val="32"/>
          <w:lang w:val="en-US"/>
        </w:rPr>
      </w:pPr>
      <w:r w:rsidRPr="00CC695E">
        <w:rPr>
          <w:b/>
          <w:lang w:val="en-US"/>
        </w:rPr>
        <w:br w:type="page"/>
      </w:r>
    </w:p>
    <w:p w14:paraId="2E6A50B8" w14:textId="383532D6" w:rsidR="00531566" w:rsidRPr="00531566" w:rsidRDefault="00F01CFC" w:rsidP="00531566">
      <w:pPr>
        <w:pStyle w:val="Heading1"/>
        <w:numPr>
          <w:ilvl w:val="0"/>
          <w:numId w:val="28"/>
        </w:numPr>
        <w:spacing w:before="0"/>
        <w:rPr>
          <w:b/>
          <w:lang w:val="en-US"/>
        </w:rPr>
      </w:pPr>
      <w:bookmarkStart w:id="1" w:name="_Toc24827572"/>
      <w:r w:rsidRPr="00CC695E">
        <w:rPr>
          <w:b/>
          <w:lang w:val="en-US"/>
        </w:rPr>
        <w:lastRenderedPageBreak/>
        <w:t>Executive Summary</w:t>
      </w:r>
      <w:bookmarkEnd w:id="1"/>
    </w:p>
    <w:p w14:paraId="44991F8B" w14:textId="15A52A1D" w:rsidR="005B52D1" w:rsidRDefault="00BC3193" w:rsidP="00FF4AF1">
      <w:pPr>
        <w:spacing w:after="200"/>
        <w:jc w:val="both"/>
        <w:rPr>
          <w:rFonts w:ascii="Cambria" w:eastAsia="SimSun" w:hAnsi="Cambria" w:cs="Times New Roman"/>
          <w:lang w:val="en-US" w:eastAsia="zh-CN"/>
        </w:rPr>
      </w:pPr>
      <w:r>
        <w:rPr>
          <w:rFonts w:ascii="Cambria" w:eastAsia="SimSun" w:hAnsi="Cambria" w:cs="Times New Roman"/>
          <w:lang w:val="en-US" w:eastAsia="zh-CN"/>
        </w:rPr>
        <w:t xml:space="preserve">This report aims to solve two business problems by </w:t>
      </w:r>
      <w:r w:rsidR="00FC6D42">
        <w:rPr>
          <w:rFonts w:ascii="Cambria" w:eastAsia="SimSun" w:hAnsi="Cambria" w:cs="Times New Roman"/>
          <w:lang w:val="en-US" w:eastAsia="zh-CN"/>
        </w:rPr>
        <w:t>implementing</w:t>
      </w:r>
      <w:r w:rsidR="00427640">
        <w:rPr>
          <w:rFonts w:ascii="Cambria" w:eastAsia="SimSun" w:hAnsi="Cambria" w:cs="Times New Roman"/>
          <w:lang w:val="en-US" w:eastAsia="zh-CN"/>
        </w:rPr>
        <w:t>,</w:t>
      </w:r>
      <w:r w:rsidR="00FC6D42">
        <w:rPr>
          <w:rFonts w:ascii="Cambria" w:eastAsia="SimSun" w:hAnsi="Cambria" w:cs="Times New Roman"/>
          <w:lang w:val="en-US" w:eastAsia="zh-CN"/>
        </w:rPr>
        <w:t xml:space="preserve"> </w:t>
      </w:r>
      <w:r w:rsidR="00574782">
        <w:rPr>
          <w:rFonts w:ascii="Cambria" w:eastAsia="SimSun" w:hAnsi="Cambria" w:cs="Times New Roman"/>
          <w:lang w:val="en-US" w:eastAsia="zh-CN"/>
        </w:rPr>
        <w:t>as well as comparing</w:t>
      </w:r>
      <w:r w:rsidR="00427640">
        <w:rPr>
          <w:rFonts w:ascii="Cambria" w:eastAsia="SimSun" w:hAnsi="Cambria" w:cs="Times New Roman"/>
          <w:lang w:val="en-US" w:eastAsia="zh-CN"/>
        </w:rPr>
        <w:t>,</w:t>
      </w:r>
      <w:r w:rsidR="00574782">
        <w:rPr>
          <w:rFonts w:ascii="Cambria" w:eastAsia="SimSun" w:hAnsi="Cambria" w:cs="Times New Roman"/>
          <w:lang w:val="en-US" w:eastAsia="zh-CN"/>
        </w:rPr>
        <w:t xml:space="preserve"> </w:t>
      </w:r>
      <w:r w:rsidR="00FC6D42">
        <w:rPr>
          <w:rFonts w:ascii="Cambria" w:eastAsia="SimSun" w:hAnsi="Cambria" w:cs="Times New Roman"/>
          <w:lang w:val="en-US" w:eastAsia="zh-CN"/>
        </w:rPr>
        <w:t>the Upper Confidence Bound Multi-Armed Bandit</w:t>
      </w:r>
      <w:r w:rsidR="00427640">
        <w:rPr>
          <w:rFonts w:ascii="Cambria" w:eastAsia="SimSun" w:hAnsi="Cambria" w:cs="Times New Roman"/>
          <w:lang w:val="en-US" w:eastAsia="zh-CN"/>
        </w:rPr>
        <w:t xml:space="preserve"> (UCB1)</w:t>
      </w:r>
      <w:r w:rsidR="00FC6D42">
        <w:rPr>
          <w:rFonts w:ascii="Cambria" w:eastAsia="SimSun" w:hAnsi="Cambria" w:cs="Times New Roman"/>
          <w:lang w:val="en-US" w:eastAsia="zh-CN"/>
        </w:rPr>
        <w:t xml:space="preserve"> and Thompson Sampling deterministic algorithms.</w:t>
      </w:r>
      <w:r w:rsidR="00574782">
        <w:rPr>
          <w:rFonts w:ascii="Cambria" w:eastAsia="SimSun" w:hAnsi="Cambria" w:cs="Times New Roman"/>
          <w:lang w:val="en-US" w:eastAsia="zh-CN"/>
        </w:rPr>
        <w:t xml:space="preserve"> </w:t>
      </w:r>
    </w:p>
    <w:p w14:paraId="51BCA7BA" w14:textId="4A35BF3A" w:rsidR="00A739CF" w:rsidRDefault="00574782" w:rsidP="00FF4AF1">
      <w:pPr>
        <w:pStyle w:val="ListParagraph"/>
        <w:numPr>
          <w:ilvl w:val="0"/>
          <w:numId w:val="38"/>
        </w:numPr>
        <w:spacing w:after="200"/>
        <w:jc w:val="both"/>
        <w:rPr>
          <w:rFonts w:ascii="Cambria" w:eastAsia="SimSun" w:hAnsi="Cambria" w:cs="Times New Roman"/>
          <w:lang w:val="en-US" w:eastAsia="zh-CN"/>
        </w:rPr>
      </w:pPr>
      <w:r w:rsidRPr="005B52D1">
        <w:rPr>
          <w:rFonts w:ascii="Cambria" w:eastAsia="SimSun" w:hAnsi="Cambria" w:cs="Times New Roman"/>
          <w:lang w:val="en-US" w:eastAsia="zh-CN"/>
        </w:rPr>
        <w:t xml:space="preserve">In the first scenario, the main issue of interest is whether A/B testing </w:t>
      </w:r>
      <w:r w:rsidR="00DB472F" w:rsidRPr="005B52D1">
        <w:rPr>
          <w:rFonts w:ascii="Cambria" w:eastAsia="SimSun" w:hAnsi="Cambria" w:cs="Times New Roman"/>
          <w:lang w:val="en-US" w:eastAsia="zh-CN"/>
        </w:rPr>
        <w:t xml:space="preserve">and website optimization </w:t>
      </w:r>
      <w:r w:rsidRPr="005B52D1">
        <w:rPr>
          <w:rFonts w:ascii="Cambria" w:eastAsia="SimSun" w:hAnsi="Cambria" w:cs="Times New Roman"/>
          <w:lang w:val="en-US" w:eastAsia="zh-CN"/>
        </w:rPr>
        <w:t>used during Obama’s fundraising campaign can be further improved</w:t>
      </w:r>
      <w:r w:rsidR="005B52D1">
        <w:rPr>
          <w:rFonts w:ascii="Cambria" w:eastAsia="SimSun" w:hAnsi="Cambria" w:cs="Times New Roman"/>
          <w:lang w:val="en-US" w:eastAsia="zh-CN"/>
        </w:rPr>
        <w:t xml:space="preserve"> with the aforementioned testing methods</w:t>
      </w:r>
      <w:r w:rsidRPr="005B52D1">
        <w:rPr>
          <w:rFonts w:ascii="Cambria" w:eastAsia="SimSun" w:hAnsi="Cambria" w:cs="Times New Roman"/>
          <w:lang w:val="en-US" w:eastAsia="zh-CN"/>
        </w:rPr>
        <w:t xml:space="preserve">. </w:t>
      </w:r>
      <w:r w:rsidR="005B52D1">
        <w:rPr>
          <w:rFonts w:ascii="Cambria" w:eastAsia="SimSun" w:hAnsi="Cambria" w:cs="Times New Roman"/>
          <w:lang w:val="en-US" w:eastAsia="zh-CN"/>
        </w:rPr>
        <w:t>Ultimately, results are compared with the actual campaign estimates of an additional $60 million in donations.</w:t>
      </w:r>
    </w:p>
    <w:p w14:paraId="0AF5EBD1" w14:textId="77777777" w:rsidR="005B52D1" w:rsidRDefault="005B52D1" w:rsidP="00FF4AF1">
      <w:pPr>
        <w:pStyle w:val="ListParagraph"/>
        <w:spacing w:after="200"/>
        <w:jc w:val="both"/>
        <w:rPr>
          <w:rFonts w:ascii="Cambria" w:eastAsia="SimSun" w:hAnsi="Cambria" w:cs="Times New Roman"/>
          <w:lang w:val="en-US" w:eastAsia="zh-CN"/>
        </w:rPr>
      </w:pPr>
    </w:p>
    <w:p w14:paraId="6C11E360" w14:textId="7C4D531A" w:rsidR="005B52D1" w:rsidRPr="005B52D1" w:rsidRDefault="005B52D1" w:rsidP="00FF4AF1">
      <w:pPr>
        <w:pStyle w:val="ListParagraph"/>
        <w:numPr>
          <w:ilvl w:val="0"/>
          <w:numId w:val="38"/>
        </w:numPr>
        <w:spacing w:after="200"/>
        <w:jc w:val="both"/>
        <w:rPr>
          <w:rFonts w:ascii="Cambria" w:eastAsia="SimSun" w:hAnsi="Cambria" w:cs="Times New Roman"/>
          <w:lang w:val="en-US" w:eastAsia="zh-CN"/>
        </w:rPr>
      </w:pPr>
      <w:r>
        <w:rPr>
          <w:rFonts w:ascii="Cambria" w:eastAsia="SimSun" w:hAnsi="Cambria" w:cs="Times New Roman"/>
          <w:lang w:val="en-US" w:eastAsia="zh-CN"/>
        </w:rPr>
        <w:t xml:space="preserve">The second case involves a commonplace decision for retail stores: among their newly released product lines, which items should be promoted to each </w:t>
      </w:r>
      <w:r w:rsidR="005D7258">
        <w:rPr>
          <w:rFonts w:ascii="Cambria" w:eastAsia="SimSun" w:hAnsi="Cambria" w:cs="Times New Roman"/>
          <w:lang w:val="en-US" w:eastAsia="zh-CN"/>
        </w:rPr>
        <w:t xml:space="preserve">distinct </w:t>
      </w:r>
      <w:r>
        <w:rPr>
          <w:rFonts w:ascii="Cambria" w:eastAsia="SimSun" w:hAnsi="Cambria" w:cs="Times New Roman"/>
          <w:lang w:val="en-US" w:eastAsia="zh-CN"/>
        </w:rPr>
        <w:t>customer segment</w:t>
      </w:r>
      <w:r w:rsidR="005D7258">
        <w:rPr>
          <w:rFonts w:ascii="Cambria" w:eastAsia="SimSun" w:hAnsi="Cambria" w:cs="Times New Roman"/>
          <w:lang w:val="en-US" w:eastAsia="zh-CN"/>
        </w:rPr>
        <w:t xml:space="preserve">? </w:t>
      </w:r>
      <w:r w:rsidR="007F29E9">
        <w:rPr>
          <w:rFonts w:ascii="Cambria" w:eastAsia="SimSun" w:hAnsi="Cambria" w:cs="Times New Roman"/>
          <w:lang w:val="en-US" w:eastAsia="zh-CN"/>
        </w:rPr>
        <w:t xml:space="preserve">Ideally, this targeted marketing will improve website conversion rates significantly. </w:t>
      </w:r>
      <w:r w:rsidR="005D7258">
        <w:rPr>
          <w:rFonts w:ascii="Cambria" w:eastAsia="SimSun" w:hAnsi="Cambria" w:cs="Times New Roman"/>
          <w:lang w:val="en-US" w:eastAsia="zh-CN"/>
        </w:rPr>
        <w:t>In particular, the customer types are divided into 4 groups based on age: less than 30, between 30 and 45, between 46 and 60, and greater than 60.</w:t>
      </w:r>
      <w:r w:rsidR="00427640">
        <w:rPr>
          <w:rFonts w:ascii="Cambria" w:eastAsia="SimSun" w:hAnsi="Cambria" w:cs="Times New Roman"/>
          <w:lang w:val="en-US" w:eastAsia="zh-CN"/>
        </w:rPr>
        <w:t xml:space="preserve"> We found significant differences in the product to be marketed to each age-group with a UCB1 test. </w:t>
      </w:r>
    </w:p>
    <w:p w14:paraId="3D073EDE" w14:textId="134B68A7" w:rsidR="00531566" w:rsidRPr="00531566" w:rsidRDefault="00D562BB" w:rsidP="00531566">
      <w:pPr>
        <w:pStyle w:val="Heading1"/>
        <w:numPr>
          <w:ilvl w:val="0"/>
          <w:numId w:val="28"/>
        </w:numPr>
        <w:rPr>
          <w:b/>
          <w:lang w:val="en-US"/>
        </w:rPr>
      </w:pPr>
      <w:bookmarkStart w:id="2" w:name="_Toc24827573"/>
      <w:r>
        <w:rPr>
          <w:b/>
          <w:lang w:val="en-US"/>
        </w:rPr>
        <w:t>Multi-Arm</w:t>
      </w:r>
      <w:r w:rsidR="00477761">
        <w:rPr>
          <w:b/>
          <w:lang w:val="en-US"/>
        </w:rPr>
        <w:t>ed</w:t>
      </w:r>
      <w:r>
        <w:rPr>
          <w:b/>
          <w:lang w:val="en-US"/>
        </w:rPr>
        <w:t xml:space="preserve"> Bandits</w:t>
      </w:r>
      <w:bookmarkEnd w:id="2"/>
    </w:p>
    <w:p w14:paraId="2D4D1733" w14:textId="02606272" w:rsidR="00255385" w:rsidRDefault="00E211C2" w:rsidP="00FF4AF1">
      <w:pPr>
        <w:jc w:val="both"/>
        <w:rPr>
          <w:rFonts w:ascii="Cambria" w:hAnsi="Cambria"/>
        </w:rPr>
      </w:pPr>
      <w:r>
        <w:rPr>
          <w:rFonts w:ascii="Cambria" w:hAnsi="Cambria"/>
        </w:rPr>
        <w:t xml:space="preserve">Similar to A/B testing, the </w:t>
      </w:r>
      <w:r w:rsidR="00BC3193">
        <w:rPr>
          <w:rFonts w:ascii="Cambria" w:hAnsi="Cambria"/>
        </w:rPr>
        <w:t>M</w:t>
      </w:r>
      <w:r>
        <w:rPr>
          <w:rFonts w:ascii="Cambria" w:hAnsi="Cambria"/>
        </w:rPr>
        <w:t>ulti-</w:t>
      </w:r>
      <w:r w:rsidR="00BC3193">
        <w:rPr>
          <w:rFonts w:ascii="Cambria" w:hAnsi="Cambria"/>
        </w:rPr>
        <w:t>A</w:t>
      </w:r>
      <w:r>
        <w:rPr>
          <w:rFonts w:ascii="Cambria" w:hAnsi="Cambria"/>
        </w:rPr>
        <w:t xml:space="preserve">rmed </w:t>
      </w:r>
      <w:r w:rsidR="00BC3193">
        <w:rPr>
          <w:rFonts w:ascii="Cambria" w:hAnsi="Cambria"/>
        </w:rPr>
        <w:t>B</w:t>
      </w:r>
      <w:r>
        <w:rPr>
          <w:rFonts w:ascii="Cambria" w:hAnsi="Cambria"/>
        </w:rPr>
        <w:t>andit</w:t>
      </w:r>
      <w:r w:rsidR="00317903">
        <w:rPr>
          <w:rFonts w:ascii="Cambria" w:hAnsi="Cambria"/>
        </w:rPr>
        <w:t xml:space="preserve"> (“MAB”)</w:t>
      </w:r>
      <w:r>
        <w:rPr>
          <w:rFonts w:ascii="Cambria" w:hAnsi="Cambria"/>
        </w:rPr>
        <w:t xml:space="preserve"> testing</w:t>
      </w:r>
      <w:r w:rsidR="00574782">
        <w:rPr>
          <w:rFonts w:ascii="Cambria" w:hAnsi="Cambria"/>
        </w:rPr>
        <w:t xml:space="preserve"> </w:t>
      </w:r>
      <w:r w:rsidR="00DB472F">
        <w:rPr>
          <w:rFonts w:ascii="Cambria" w:hAnsi="Cambria"/>
        </w:rPr>
        <w:t>approach</w:t>
      </w:r>
      <w:r>
        <w:rPr>
          <w:rFonts w:ascii="Cambria" w:hAnsi="Cambria"/>
        </w:rPr>
        <w:t xml:space="preserve"> utilizes reinforcement learning to narrow down among a set of competing choices, </w:t>
      </w:r>
      <w:r w:rsidR="00BD3F13">
        <w:rPr>
          <w:rFonts w:ascii="Cambria" w:hAnsi="Cambria"/>
        </w:rPr>
        <w:t xml:space="preserve">and determine </w:t>
      </w:r>
      <w:r>
        <w:rPr>
          <w:rFonts w:ascii="Cambria" w:hAnsi="Cambria"/>
        </w:rPr>
        <w:t>which variants are</w:t>
      </w:r>
      <w:r w:rsidR="00154642">
        <w:rPr>
          <w:rFonts w:ascii="Cambria" w:hAnsi="Cambria"/>
        </w:rPr>
        <w:t xml:space="preserve"> the best in terms of realizing the user’s end goal. For instance, </w:t>
      </w:r>
      <w:r w:rsidR="00BD3F13">
        <w:rPr>
          <w:rFonts w:ascii="Cambria" w:hAnsi="Cambria"/>
        </w:rPr>
        <w:t xml:space="preserve">given both limited marketing budget and time constraint, the consumer-focused business aims </w:t>
      </w:r>
      <w:r w:rsidR="00154642">
        <w:rPr>
          <w:rFonts w:ascii="Cambria" w:hAnsi="Cambria"/>
        </w:rPr>
        <w:t xml:space="preserve">to maximize expected profits through higher conversion rates and improved customer engagement. </w:t>
      </w:r>
    </w:p>
    <w:p w14:paraId="494563BC" w14:textId="77777777" w:rsidR="00255385" w:rsidRDefault="00255385" w:rsidP="00FF4AF1">
      <w:pPr>
        <w:jc w:val="both"/>
        <w:rPr>
          <w:rFonts w:ascii="Cambria" w:hAnsi="Cambria"/>
        </w:rPr>
      </w:pPr>
    </w:p>
    <w:p w14:paraId="2F0D2947" w14:textId="0F1024F3" w:rsidR="00255385" w:rsidRDefault="002F7E80" w:rsidP="00FF4AF1">
      <w:pPr>
        <w:jc w:val="both"/>
        <w:rPr>
          <w:rFonts w:ascii="Cambria" w:hAnsi="Cambria"/>
        </w:rPr>
      </w:pPr>
      <w:r>
        <w:rPr>
          <w:rFonts w:ascii="Cambria" w:hAnsi="Cambria"/>
        </w:rPr>
        <w:t xml:space="preserve">The trade-off dilemma between exploration and exploitation is fundamental in the multi-arm bandit algorithm. Specifically, the hypothetical slot machine player performs “exploration” by testing new arms, while “exploitation” occurs when the gambler continues to play the most profitable arm in order to maximize expected return. This can be contrasted with A/B testing method that </w:t>
      </w:r>
      <w:r w:rsidR="00317903">
        <w:rPr>
          <w:rFonts w:ascii="Cambria" w:hAnsi="Cambria"/>
        </w:rPr>
        <w:t>is wholly focused on “exploration”</w:t>
      </w:r>
      <w:r w:rsidR="00427640">
        <w:rPr>
          <w:rFonts w:ascii="Cambria" w:hAnsi="Cambria"/>
        </w:rPr>
        <w:t xml:space="preserve"> (in the initial phase of the experiment)</w:t>
      </w:r>
      <w:r w:rsidR="00317903">
        <w:rPr>
          <w:rFonts w:ascii="Cambria" w:hAnsi="Cambria"/>
        </w:rPr>
        <w:t xml:space="preserve">. </w:t>
      </w:r>
    </w:p>
    <w:p w14:paraId="29B3A88B" w14:textId="77777777" w:rsidR="00255385" w:rsidRDefault="00255385" w:rsidP="00FF4AF1">
      <w:pPr>
        <w:jc w:val="both"/>
        <w:rPr>
          <w:rFonts w:ascii="Cambria" w:hAnsi="Cambria"/>
        </w:rPr>
      </w:pPr>
    </w:p>
    <w:p w14:paraId="2F1E5478" w14:textId="7C23BF36" w:rsidR="00255385" w:rsidRDefault="00317903" w:rsidP="00FF4AF1">
      <w:pPr>
        <w:jc w:val="both"/>
        <w:rPr>
          <w:rFonts w:ascii="Cambria" w:hAnsi="Cambria"/>
        </w:rPr>
      </w:pPr>
      <w:r>
        <w:rPr>
          <w:rFonts w:ascii="Cambria" w:hAnsi="Cambria"/>
        </w:rPr>
        <w:t>In brief, the epsilon-greedy strategy is commonly used to solve MAB problems.</w:t>
      </w:r>
      <w:r w:rsidR="00BC3193">
        <w:rPr>
          <w:rFonts w:ascii="Cambria" w:hAnsi="Cambria"/>
        </w:rPr>
        <w:t xml:space="preserve"> By definition, epsilon is a parameter between 0 and 1 and determined by the user as the total percentage of iterations for exploration. Alternatively, the Thompson Sampling </w:t>
      </w:r>
      <w:r w:rsidR="00FF289D">
        <w:rPr>
          <w:rFonts w:ascii="Cambria" w:hAnsi="Cambria"/>
        </w:rPr>
        <w:t xml:space="preserve">(“TS”) </w:t>
      </w:r>
      <w:r w:rsidR="00BC3193">
        <w:rPr>
          <w:rFonts w:ascii="Cambria" w:hAnsi="Cambria"/>
        </w:rPr>
        <w:t>approach commonly uses a beta distribution model to illustrate the expected returns for each arm.</w:t>
      </w:r>
      <w:r w:rsidR="004710E8">
        <w:rPr>
          <w:rFonts w:ascii="Cambria" w:hAnsi="Cambria"/>
        </w:rPr>
        <w:t xml:space="preserve"> During each round, the distribution shape adjusts accordingly and ultimately converges to the actual rate of success, for example, the website click-through and conversion rates.</w:t>
      </w:r>
      <w:r w:rsidR="00FF289D">
        <w:rPr>
          <w:rFonts w:ascii="Cambria" w:hAnsi="Cambria"/>
        </w:rPr>
        <w:t xml:space="preserve"> TS critically relies on Bayes’ Theorem as exploitation dominates over time </w:t>
      </w:r>
      <w:r w:rsidR="00084917">
        <w:rPr>
          <w:rFonts w:ascii="Cambria" w:hAnsi="Cambria"/>
        </w:rPr>
        <w:t>against exploration.</w:t>
      </w:r>
      <w:r w:rsidR="00FF289D">
        <w:rPr>
          <w:rFonts w:ascii="Cambria" w:hAnsi="Cambria"/>
        </w:rPr>
        <w:t xml:space="preserve"> </w:t>
      </w:r>
    </w:p>
    <w:p w14:paraId="13A0F897" w14:textId="77777777" w:rsidR="00255385" w:rsidRDefault="00255385" w:rsidP="00FF4AF1">
      <w:pPr>
        <w:jc w:val="both"/>
        <w:rPr>
          <w:rFonts w:ascii="Cambria" w:hAnsi="Cambria"/>
        </w:rPr>
      </w:pPr>
    </w:p>
    <w:p w14:paraId="00DE6827" w14:textId="5E5F94EF" w:rsidR="00255385" w:rsidRDefault="00917DE7" w:rsidP="00FF4AF1">
      <w:pPr>
        <w:jc w:val="both"/>
        <w:rPr>
          <w:rFonts w:ascii="Cambria" w:hAnsi="Cambria"/>
        </w:rPr>
      </w:pPr>
      <w:r>
        <w:rPr>
          <w:rFonts w:ascii="Cambria" w:hAnsi="Cambria"/>
        </w:rPr>
        <w:t>It can be argued that UCB and TS algorithms each have their advantages. To be more specific, UCB gives more importance to exploration when compared to the other methods. This ensures that the model is more robust towards changes in the customer profiles</w:t>
      </w:r>
      <w:r w:rsidR="00B31087">
        <w:rPr>
          <w:rFonts w:ascii="Cambria" w:hAnsi="Cambria"/>
        </w:rPr>
        <w:t xml:space="preserve"> and shows higher sensitivity to time</w:t>
      </w:r>
      <w:r>
        <w:rPr>
          <w:rFonts w:ascii="Cambria" w:hAnsi="Cambria"/>
        </w:rPr>
        <w:t xml:space="preserve">. On the other hand, exploitation is the main object for TS. Hence, </w:t>
      </w:r>
      <w:r w:rsidR="00497D4C">
        <w:rPr>
          <w:rFonts w:ascii="Cambria" w:hAnsi="Cambria"/>
        </w:rPr>
        <w:t>as soon as a favourable option is found, then the algorithm continues to exploit in the subsequent trials, which leaves less li</w:t>
      </w:r>
      <w:r w:rsidR="00FF4AF1">
        <w:rPr>
          <w:rFonts w:ascii="Cambria" w:hAnsi="Cambria"/>
        </w:rPr>
        <w:t>kelihood for future exploration, unless a new arm with alpha &amp; beta = 1 is introduced, and has a fair chance against the other arms.</w:t>
      </w:r>
      <w:r w:rsidR="00497D4C">
        <w:rPr>
          <w:rFonts w:ascii="Cambria" w:hAnsi="Cambria"/>
        </w:rPr>
        <w:t xml:space="preserve"> </w:t>
      </w:r>
    </w:p>
    <w:p w14:paraId="7619D4C8" w14:textId="3137B32F" w:rsidR="003C7C94" w:rsidRDefault="00477761" w:rsidP="003C7C94">
      <w:pPr>
        <w:pStyle w:val="Heading1"/>
        <w:numPr>
          <w:ilvl w:val="0"/>
          <w:numId w:val="28"/>
        </w:numPr>
        <w:rPr>
          <w:b/>
          <w:lang w:val="en-US"/>
        </w:rPr>
      </w:pPr>
      <w:bookmarkStart w:id="3" w:name="_Toc24827574"/>
      <w:r>
        <w:rPr>
          <w:b/>
          <w:lang w:val="en-US"/>
        </w:rPr>
        <w:t xml:space="preserve">Part I: </w:t>
      </w:r>
      <w:r w:rsidR="003C7C94">
        <w:rPr>
          <w:b/>
          <w:lang w:val="en-US"/>
        </w:rPr>
        <w:t>Campaign</w:t>
      </w:r>
      <w:r w:rsidR="002A096F">
        <w:rPr>
          <w:b/>
          <w:lang w:val="en-US"/>
        </w:rPr>
        <w:t xml:space="preserve"> Background</w:t>
      </w:r>
      <w:bookmarkEnd w:id="3"/>
      <w:r>
        <w:rPr>
          <w:b/>
          <w:lang w:val="en-US"/>
        </w:rPr>
        <w:t xml:space="preserve"> </w:t>
      </w:r>
    </w:p>
    <w:p w14:paraId="7B4D1E4E" w14:textId="13E18179" w:rsidR="00372AB8" w:rsidRDefault="002A096F" w:rsidP="00FF4AF1">
      <w:pPr>
        <w:jc w:val="both"/>
        <w:rPr>
          <w:rFonts w:ascii="Cambria" w:hAnsi="Cambria"/>
          <w:lang w:val="en-US"/>
        </w:rPr>
      </w:pPr>
      <w:r>
        <w:rPr>
          <w:rFonts w:ascii="Cambria" w:hAnsi="Cambria"/>
          <w:lang w:val="en-US"/>
        </w:rPr>
        <w:t>With the goal of raising Obama’s presential rating and profile, members of the 2008 Obama Campaign performed A/B testing to decide which combination of the website would lead to the highest conversions in terms of click</w:t>
      </w:r>
      <w:r w:rsidR="00372AB8">
        <w:rPr>
          <w:rFonts w:ascii="Cambria" w:hAnsi="Cambria"/>
          <w:lang w:val="en-US"/>
        </w:rPr>
        <w:t>-</w:t>
      </w:r>
      <w:r>
        <w:rPr>
          <w:rFonts w:ascii="Cambria" w:hAnsi="Cambria"/>
          <w:lang w:val="en-US"/>
        </w:rPr>
        <w:t>through rate that eventually translates into donation funds.</w:t>
      </w:r>
      <w:r w:rsidR="00BF019F">
        <w:rPr>
          <w:rFonts w:ascii="Cambria" w:hAnsi="Cambria"/>
          <w:lang w:val="en-US"/>
        </w:rPr>
        <w:t xml:space="preserve"> The test included a total combination of 24 test cases using 4 different buttons and 6 different media backgrounds.</w:t>
      </w:r>
      <w:r>
        <w:rPr>
          <w:rFonts w:ascii="Cambria" w:hAnsi="Cambria"/>
          <w:lang w:val="en-US"/>
        </w:rPr>
        <w:t xml:space="preserve"> </w:t>
      </w:r>
      <w:r w:rsidR="00BF019F">
        <w:rPr>
          <w:rFonts w:ascii="Cambria" w:hAnsi="Cambria"/>
          <w:lang w:val="en-US"/>
        </w:rPr>
        <w:t xml:space="preserve">It was a randomized control trial conducted on approximately 310,000 unique visitors, with each iteration made visible to around 13,000 people. </w:t>
      </w:r>
      <w:r>
        <w:rPr>
          <w:rFonts w:ascii="Cambria" w:hAnsi="Cambria"/>
          <w:lang w:val="en-US"/>
        </w:rPr>
        <w:t xml:space="preserve">The A/B testing approach </w:t>
      </w:r>
      <w:r w:rsidR="00372AB8">
        <w:rPr>
          <w:rFonts w:ascii="Cambria" w:hAnsi="Cambria"/>
          <w:lang w:val="en-US"/>
        </w:rPr>
        <w:t xml:space="preserve">helped identify a </w:t>
      </w:r>
      <w:r w:rsidR="00372AB8">
        <w:rPr>
          <w:rFonts w:ascii="Cambria" w:hAnsi="Cambria"/>
          <w:lang w:val="en-US"/>
        </w:rPr>
        <w:lastRenderedPageBreak/>
        <w:t>certain website styling that had a significantly higher click-through rate than the campaign manager’s</w:t>
      </w:r>
      <w:r w:rsidR="00FF4AF1">
        <w:rPr>
          <w:rFonts w:ascii="Cambria" w:hAnsi="Cambria"/>
          <w:lang w:val="en-US"/>
        </w:rPr>
        <w:t xml:space="preserve">/teams </w:t>
      </w:r>
      <w:r w:rsidR="00372AB8">
        <w:rPr>
          <w:rFonts w:ascii="Cambria" w:hAnsi="Cambria"/>
          <w:lang w:val="en-US"/>
        </w:rPr>
        <w:t xml:space="preserve"> favorite option.</w:t>
      </w:r>
      <w:r w:rsidR="00BF019F">
        <w:rPr>
          <w:rFonts w:ascii="Cambria" w:hAnsi="Cambria"/>
          <w:lang w:val="en-US"/>
        </w:rPr>
        <w:t xml:space="preserve"> </w:t>
      </w:r>
      <w:r w:rsidR="003D13E6">
        <w:rPr>
          <w:rFonts w:ascii="Cambria" w:hAnsi="Cambria"/>
          <w:lang w:val="en-US"/>
        </w:rPr>
        <w:t>In fact, the winning variation had a sign-up rate of 11.6% compared to the average of 8.26%, which is an improvement of roughly 40.6%.</w:t>
      </w:r>
    </w:p>
    <w:p w14:paraId="1967DAD6" w14:textId="1FB28370" w:rsidR="002A096F" w:rsidRDefault="00372AB8" w:rsidP="00FF4AF1">
      <w:pPr>
        <w:jc w:val="both"/>
        <w:rPr>
          <w:rFonts w:ascii="Cambria" w:hAnsi="Cambria"/>
          <w:lang w:val="en-US"/>
        </w:rPr>
      </w:pPr>
      <w:r>
        <w:rPr>
          <w:rFonts w:ascii="Cambria" w:hAnsi="Cambria"/>
          <w:lang w:val="en-US"/>
        </w:rPr>
        <w:t>This above-mentioned approach that was adopted by the campaign team was highly successful since it led to additional 2.88 million email addresses and $60 million donations. However, there are a number of flaws that should be pointed out:</w:t>
      </w:r>
    </w:p>
    <w:p w14:paraId="64F326ED" w14:textId="01F0DD7C" w:rsidR="002A096F" w:rsidRDefault="002A096F" w:rsidP="00FF4AF1">
      <w:pPr>
        <w:jc w:val="both"/>
        <w:rPr>
          <w:rFonts w:ascii="Cambria" w:hAnsi="Cambria"/>
          <w:lang w:val="en-US"/>
        </w:rPr>
      </w:pPr>
    </w:p>
    <w:p w14:paraId="106D86A9" w14:textId="58E8A9DA" w:rsidR="002A096F" w:rsidRDefault="00083D67" w:rsidP="00FF4AF1">
      <w:pPr>
        <w:pStyle w:val="ListParagraph"/>
        <w:numPr>
          <w:ilvl w:val="0"/>
          <w:numId w:val="39"/>
        </w:numPr>
        <w:jc w:val="both"/>
        <w:rPr>
          <w:rFonts w:ascii="Cambria" w:hAnsi="Cambria"/>
          <w:lang w:val="en-US"/>
        </w:rPr>
      </w:pPr>
      <w:r>
        <w:rPr>
          <w:rFonts w:ascii="Cambria" w:hAnsi="Cambria"/>
          <w:lang w:val="en-US"/>
        </w:rPr>
        <w:t>The A/B tests were performed during the start of the campaign. Yet as the presidential race advances, an</w:t>
      </w:r>
      <w:r w:rsidR="0060603E">
        <w:rPr>
          <w:rFonts w:ascii="Cambria" w:hAnsi="Cambria"/>
          <w:lang w:val="en-US"/>
        </w:rPr>
        <w:t xml:space="preserve"> alternative website setup would have been more favorable. This indicates that concentrated learning should be focused towards the start of the campaign.</w:t>
      </w:r>
    </w:p>
    <w:p w14:paraId="70C8FCC4" w14:textId="77777777" w:rsidR="00D76091" w:rsidRDefault="00D76091" w:rsidP="00FF4AF1">
      <w:pPr>
        <w:pStyle w:val="ListParagraph"/>
        <w:jc w:val="both"/>
        <w:rPr>
          <w:rFonts w:ascii="Cambria" w:hAnsi="Cambria"/>
          <w:lang w:val="en-US"/>
        </w:rPr>
      </w:pPr>
    </w:p>
    <w:p w14:paraId="6DE88E2F" w14:textId="5C110A7F" w:rsidR="00477761" w:rsidRPr="00477761" w:rsidRDefault="0060603E" w:rsidP="00FF4AF1">
      <w:pPr>
        <w:pStyle w:val="ListParagraph"/>
        <w:numPr>
          <w:ilvl w:val="0"/>
          <w:numId w:val="39"/>
        </w:numPr>
        <w:jc w:val="both"/>
        <w:rPr>
          <w:lang w:val="en-US"/>
        </w:rPr>
      </w:pPr>
      <w:r w:rsidRPr="0060603E">
        <w:rPr>
          <w:rFonts w:ascii="Cambria" w:hAnsi="Cambria"/>
          <w:lang w:val="en-US"/>
        </w:rPr>
        <w:t>With A/B testing, all the website versions were tested for 13,000 runs. This is not a very efficient approach since those under-performing websites are still being run.  Hence, there is a waste of opportunity by running unsuccessful websites multiple times.</w:t>
      </w:r>
    </w:p>
    <w:p w14:paraId="071C386C" w14:textId="0A3B7A83" w:rsidR="00477761" w:rsidRDefault="00477761" w:rsidP="00477761">
      <w:pPr>
        <w:pStyle w:val="Heading1"/>
        <w:numPr>
          <w:ilvl w:val="0"/>
          <w:numId w:val="40"/>
        </w:numPr>
        <w:rPr>
          <w:b/>
          <w:lang w:val="en-US"/>
        </w:rPr>
      </w:pPr>
      <w:bookmarkStart w:id="4" w:name="_Toc24827575"/>
      <w:r>
        <w:rPr>
          <w:b/>
          <w:lang w:val="en-US"/>
        </w:rPr>
        <w:t>Part I: Retailer Background</w:t>
      </w:r>
      <w:bookmarkEnd w:id="4"/>
    </w:p>
    <w:p w14:paraId="0297D71D" w14:textId="33F3430D" w:rsidR="00ED58DE" w:rsidRPr="00477761" w:rsidRDefault="00ED58DE" w:rsidP="00477761">
      <w:pPr>
        <w:rPr>
          <w:lang w:val="en-US"/>
        </w:rPr>
      </w:pPr>
      <w:r>
        <w:rPr>
          <w:rFonts w:ascii="Cambria" w:hAnsi="Cambria"/>
          <w:lang w:val="en-US"/>
        </w:rPr>
        <w:t xml:space="preserve">The retailer </w:t>
      </w:r>
      <w:r w:rsidR="00FF4AF1" w:rsidRPr="00FF4AF1">
        <w:rPr>
          <w:rFonts w:ascii="Cambria" w:hAnsi="Cambria"/>
          <w:i/>
          <w:lang w:val="en-US"/>
        </w:rPr>
        <w:t>“</w:t>
      </w:r>
      <w:proofErr w:type="spellStart"/>
      <w:r w:rsidR="00612507" w:rsidRPr="00FF4AF1">
        <w:rPr>
          <w:rFonts w:ascii="Cambria" w:hAnsi="Cambria"/>
          <w:i/>
          <w:lang w:val="en-US"/>
        </w:rPr>
        <w:t>ForeverProfit</w:t>
      </w:r>
      <w:proofErr w:type="spellEnd"/>
      <w:r w:rsidR="00FF4AF1" w:rsidRPr="00FF4AF1">
        <w:rPr>
          <w:rFonts w:ascii="Cambria" w:hAnsi="Cambria"/>
          <w:i/>
          <w:lang w:val="en-US"/>
        </w:rPr>
        <w:t>”</w:t>
      </w:r>
      <w:r w:rsidR="00612507">
        <w:rPr>
          <w:rFonts w:ascii="Cambria" w:hAnsi="Cambria"/>
          <w:lang w:val="en-US"/>
        </w:rPr>
        <w:t xml:space="preserve"> </w:t>
      </w:r>
      <w:r>
        <w:rPr>
          <w:rFonts w:ascii="Cambria" w:hAnsi="Cambria"/>
          <w:lang w:val="en-US"/>
        </w:rPr>
        <w:t xml:space="preserve">is planning to roll out 6 new products with an objective of identifying customer segments and promoting </w:t>
      </w:r>
      <w:r w:rsidR="00612507">
        <w:rPr>
          <w:rFonts w:ascii="Cambria" w:hAnsi="Cambria"/>
          <w:lang w:val="en-US"/>
        </w:rPr>
        <w:t>specific products that benefit them. The consumer types have been divided into 4 groups based on age, and each group is assumed to have different probabilities of purchasing the new products. Moreover, the unique number of visitors to the retailer’s website is presumed to be 4 million, which is uniformly distributed among the 4 segments.</w:t>
      </w:r>
    </w:p>
    <w:p w14:paraId="4FD08AD8" w14:textId="7508E97F" w:rsidR="003C7C94" w:rsidRPr="00395C16" w:rsidRDefault="003C7C94" w:rsidP="003C7C94">
      <w:pPr>
        <w:pStyle w:val="Heading1"/>
        <w:numPr>
          <w:ilvl w:val="0"/>
          <w:numId w:val="40"/>
        </w:numPr>
        <w:rPr>
          <w:b/>
          <w:lang w:val="en-US"/>
        </w:rPr>
      </w:pPr>
      <w:bookmarkStart w:id="5" w:name="_Toc24827576"/>
      <w:r w:rsidRPr="003C7C94">
        <w:rPr>
          <w:b/>
          <w:lang w:val="en-US"/>
        </w:rPr>
        <w:t>UCB1 Sampling vs. Thompson vs. Original</w:t>
      </w:r>
      <w:bookmarkEnd w:id="5"/>
    </w:p>
    <w:p w14:paraId="5BCF88BA" w14:textId="4F17EEEC" w:rsidR="00E25A45" w:rsidRDefault="00D76091" w:rsidP="003871B8">
      <w:pPr>
        <w:rPr>
          <w:rFonts w:ascii="Cambria" w:hAnsi="Cambria"/>
          <w:lang w:val="en-US"/>
        </w:rPr>
      </w:pPr>
      <w:r w:rsidRPr="00D76091">
        <w:rPr>
          <w:rFonts w:ascii="Cambria" w:hAnsi="Cambria"/>
          <w:lang w:val="en-US"/>
        </w:rPr>
        <w:t>T</w:t>
      </w:r>
      <w:r w:rsidR="00E25A45">
        <w:rPr>
          <w:rFonts w:ascii="Cambria" w:hAnsi="Cambria"/>
          <w:lang w:val="en-US"/>
        </w:rPr>
        <w:t xml:space="preserve">o address the two flaws with A/B testing, alternative techniques including UCB1 and TS are adopted below: </w:t>
      </w:r>
    </w:p>
    <w:p w14:paraId="4E85D377" w14:textId="77777777" w:rsidR="00E25A45" w:rsidRDefault="00E25A45" w:rsidP="003871B8">
      <w:pPr>
        <w:rPr>
          <w:rFonts w:ascii="Cambria" w:hAnsi="Cambria"/>
          <w:lang w:val="en-US"/>
        </w:rPr>
      </w:pPr>
    </w:p>
    <w:p w14:paraId="3944E1DB" w14:textId="323827A4" w:rsidR="00E25A45" w:rsidRDefault="00E25A45" w:rsidP="003871B8">
      <w:pPr>
        <w:rPr>
          <w:rFonts w:ascii="Cambria" w:hAnsi="Cambria"/>
          <w:lang w:val="en-US"/>
        </w:rPr>
      </w:pPr>
      <w:r>
        <w:rPr>
          <w:rFonts w:ascii="Cambria" w:hAnsi="Cambria"/>
          <w:lang w:val="en-US"/>
        </w:rPr>
        <w:t>To reiterate, the UCB1 model is built with the aim on exploitation, that is running the successful website. However, there is now a time component that encourages exploration of arms that have not been played for a long period. The TS model uses a beta distribution to decide which arm is optimal to choose. Both models have spread out learning throughout the entire campaign duration, and is able to pick up changes in audience sentiment with regards to their most favorable website design.</w:t>
      </w:r>
    </w:p>
    <w:p w14:paraId="2F557A4C" w14:textId="52E37F1F" w:rsidR="009B27C7" w:rsidRDefault="009B27C7" w:rsidP="003871B8">
      <w:pPr>
        <w:rPr>
          <w:rFonts w:ascii="Cambria" w:hAnsi="Cambria"/>
          <w:lang w:val="en-US"/>
        </w:rPr>
      </w:pPr>
    </w:p>
    <w:p w14:paraId="7C90A53F" w14:textId="5A890C8D" w:rsidR="009B27C7" w:rsidRPr="00104387" w:rsidRDefault="00477761" w:rsidP="003871B8">
      <w:pPr>
        <w:rPr>
          <w:rFonts w:ascii="Adobe Devanagari" w:eastAsiaTheme="majorEastAsia" w:hAnsi="Adobe Devanagari" w:cs="Adobe Devanagari"/>
          <w:i/>
          <w:iCs/>
          <w:color w:val="2F5496" w:themeColor="accent1" w:themeShade="BF"/>
          <w:sz w:val="22"/>
          <w:szCs w:val="22"/>
          <w:lang w:val="en-US"/>
        </w:rPr>
      </w:pPr>
      <w:r>
        <w:rPr>
          <w:rFonts w:ascii="Adobe Devanagari" w:eastAsiaTheme="majorEastAsia" w:hAnsi="Adobe Devanagari" w:cs="Adobe Devanagari"/>
          <w:i/>
          <w:iCs/>
          <w:color w:val="2F5496" w:themeColor="accent1" w:themeShade="BF"/>
          <w:sz w:val="22"/>
          <w:szCs w:val="22"/>
          <w:lang w:val="en-US"/>
        </w:rPr>
        <w:t>Part</w:t>
      </w:r>
      <w:r w:rsidR="00AC2A5A">
        <w:rPr>
          <w:rFonts w:ascii="Adobe Devanagari" w:eastAsiaTheme="majorEastAsia" w:hAnsi="Adobe Devanagari" w:cs="Adobe Devanagari"/>
          <w:i/>
          <w:iCs/>
          <w:color w:val="2F5496" w:themeColor="accent1" w:themeShade="BF"/>
          <w:sz w:val="22"/>
          <w:szCs w:val="22"/>
          <w:lang w:val="en-US"/>
        </w:rPr>
        <w:t xml:space="preserve"> </w:t>
      </w:r>
      <w:r>
        <w:rPr>
          <w:rFonts w:ascii="Adobe Devanagari" w:eastAsiaTheme="majorEastAsia" w:hAnsi="Adobe Devanagari" w:cs="Adobe Devanagari"/>
          <w:i/>
          <w:iCs/>
          <w:color w:val="2F5496" w:themeColor="accent1" w:themeShade="BF"/>
          <w:sz w:val="22"/>
          <w:szCs w:val="22"/>
          <w:lang w:val="en-US"/>
        </w:rPr>
        <w:t>I</w:t>
      </w:r>
      <w:r w:rsidR="00AC2A5A">
        <w:rPr>
          <w:rFonts w:ascii="Adobe Devanagari" w:eastAsiaTheme="majorEastAsia" w:hAnsi="Adobe Devanagari" w:cs="Adobe Devanagari"/>
          <w:i/>
          <w:iCs/>
          <w:color w:val="2F5496" w:themeColor="accent1" w:themeShade="BF"/>
          <w:sz w:val="22"/>
          <w:szCs w:val="22"/>
          <w:lang w:val="en-US"/>
        </w:rPr>
        <w:t xml:space="preserve"> </w:t>
      </w:r>
      <w:r w:rsidR="009B27C7" w:rsidRPr="00104387">
        <w:rPr>
          <w:rFonts w:ascii="Adobe Devanagari" w:eastAsiaTheme="majorEastAsia" w:hAnsi="Adobe Devanagari" w:cs="Adobe Devanagari"/>
          <w:i/>
          <w:iCs/>
          <w:color w:val="2F5496" w:themeColor="accent1" w:themeShade="BF"/>
          <w:sz w:val="22"/>
          <w:szCs w:val="22"/>
          <w:lang w:val="en-US"/>
        </w:rPr>
        <w:t>Results Table:</w:t>
      </w:r>
    </w:p>
    <w:p w14:paraId="55D2EFD7" w14:textId="6024523A" w:rsidR="009B27C7" w:rsidRDefault="009B27C7" w:rsidP="003871B8">
      <w:pPr>
        <w:rPr>
          <w:lang w:val="en-US"/>
        </w:rPr>
      </w:pPr>
      <w:r w:rsidRPr="00DB472F">
        <w:rPr>
          <w:noProof/>
          <w:lang w:eastAsia="en-IN"/>
        </w:rPr>
        <w:drawing>
          <wp:inline distT="0" distB="0" distL="0" distR="0" wp14:anchorId="3F62482E" wp14:editId="580C04E3">
            <wp:extent cx="6591300" cy="10788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0760" cy="1116362"/>
                    </a:xfrm>
                    <a:prstGeom prst="rect">
                      <a:avLst/>
                    </a:prstGeom>
                    <a:noFill/>
                    <a:ln>
                      <a:noFill/>
                    </a:ln>
                  </pic:spPr>
                </pic:pic>
              </a:graphicData>
            </a:graphic>
          </wp:inline>
        </w:drawing>
      </w:r>
    </w:p>
    <w:p w14:paraId="6C736C22" w14:textId="020B2C50" w:rsidR="009B27C7" w:rsidRDefault="009B27C7" w:rsidP="003871B8">
      <w:pPr>
        <w:rPr>
          <w:lang w:val="en-US"/>
        </w:rPr>
      </w:pPr>
    </w:p>
    <w:p w14:paraId="1E71D053" w14:textId="703D28A7" w:rsidR="00104387" w:rsidRDefault="00104387" w:rsidP="00104387">
      <w:pPr>
        <w:rPr>
          <w:rFonts w:ascii="Cambria" w:hAnsi="Cambria"/>
          <w:lang w:val="en-US"/>
        </w:rPr>
      </w:pPr>
      <w:r>
        <w:rPr>
          <w:rFonts w:ascii="Cambria" w:hAnsi="Cambria"/>
          <w:lang w:val="en-US"/>
        </w:rPr>
        <w:t xml:space="preserve">According to the results from the table above, both UCB1 and TS has their own advantages after running for 100 million iterations. Note that UCB1 gave more importance to exploration when compared to the other two models. This addresses the concern of adjusting robustness in the case of changes in the </w:t>
      </w:r>
      <w:r w:rsidR="00116CA8">
        <w:rPr>
          <w:rFonts w:ascii="Cambria" w:hAnsi="Cambria"/>
          <w:lang w:val="en-US"/>
        </w:rPr>
        <w:t>targeted customers. Whereas for TS, exploitation is the main objective and once a favorable website is identified, then it continues to exploit with less probability of future exploration.</w:t>
      </w:r>
    </w:p>
    <w:p w14:paraId="754D8281" w14:textId="3994882C" w:rsidR="00116CA8" w:rsidRDefault="00116CA8" w:rsidP="00104387">
      <w:pPr>
        <w:rPr>
          <w:rFonts w:ascii="Cambria" w:hAnsi="Cambria"/>
          <w:lang w:val="en-US"/>
        </w:rPr>
      </w:pPr>
    </w:p>
    <w:p w14:paraId="73BC7887" w14:textId="77777777" w:rsidR="00FB2BE4" w:rsidRDefault="00FB2BE4" w:rsidP="00104387">
      <w:pPr>
        <w:rPr>
          <w:rFonts w:ascii="Cambria" w:hAnsi="Cambria"/>
          <w:lang w:val="en-US"/>
        </w:rPr>
      </w:pPr>
    </w:p>
    <w:p w14:paraId="2068B713" w14:textId="77777777" w:rsidR="00FB2BE4" w:rsidRDefault="00FB2BE4" w:rsidP="00104387">
      <w:pPr>
        <w:rPr>
          <w:rFonts w:ascii="Cambria" w:hAnsi="Cambria"/>
          <w:lang w:val="en-US"/>
        </w:rPr>
      </w:pPr>
    </w:p>
    <w:p w14:paraId="6C441A42" w14:textId="77777777" w:rsidR="00FB2BE4" w:rsidRDefault="00FB2BE4" w:rsidP="00104387">
      <w:pPr>
        <w:rPr>
          <w:rFonts w:ascii="Cambria" w:hAnsi="Cambria"/>
          <w:lang w:val="en-US"/>
        </w:rPr>
      </w:pPr>
    </w:p>
    <w:p w14:paraId="0BB04553" w14:textId="77777777" w:rsidR="00FB2BE4" w:rsidRDefault="00FB2BE4" w:rsidP="00104387">
      <w:pPr>
        <w:rPr>
          <w:rFonts w:ascii="Cambria" w:hAnsi="Cambria"/>
          <w:lang w:val="en-US"/>
        </w:rPr>
      </w:pPr>
    </w:p>
    <w:p w14:paraId="046031A3" w14:textId="77777777" w:rsidR="00FB2BE4" w:rsidRDefault="00FB2BE4" w:rsidP="00104387">
      <w:pPr>
        <w:rPr>
          <w:rFonts w:ascii="Cambria" w:hAnsi="Cambria"/>
          <w:lang w:val="en-US"/>
        </w:rPr>
      </w:pPr>
    </w:p>
    <w:p w14:paraId="795CDB54" w14:textId="77777777" w:rsidR="00FB2BE4" w:rsidRDefault="00FB2BE4" w:rsidP="00104387">
      <w:pPr>
        <w:rPr>
          <w:rFonts w:ascii="Cambria" w:hAnsi="Cambria"/>
          <w:lang w:val="en-US"/>
        </w:rPr>
      </w:pPr>
    </w:p>
    <w:p w14:paraId="6245A661" w14:textId="3A82C783" w:rsidR="00AC2A5A" w:rsidRPr="00104387" w:rsidRDefault="00477761" w:rsidP="00AC2A5A">
      <w:pPr>
        <w:rPr>
          <w:rFonts w:ascii="Adobe Devanagari" w:eastAsiaTheme="majorEastAsia" w:hAnsi="Adobe Devanagari" w:cs="Adobe Devanagari"/>
          <w:i/>
          <w:iCs/>
          <w:color w:val="2F5496" w:themeColor="accent1" w:themeShade="BF"/>
          <w:sz w:val="22"/>
          <w:szCs w:val="22"/>
          <w:lang w:val="en-US"/>
        </w:rPr>
      </w:pPr>
      <w:r>
        <w:rPr>
          <w:rFonts w:ascii="Adobe Devanagari" w:eastAsiaTheme="majorEastAsia" w:hAnsi="Adobe Devanagari" w:cs="Adobe Devanagari"/>
          <w:i/>
          <w:iCs/>
          <w:color w:val="2F5496" w:themeColor="accent1" w:themeShade="BF"/>
          <w:sz w:val="22"/>
          <w:szCs w:val="22"/>
          <w:lang w:val="en-US"/>
        </w:rPr>
        <w:lastRenderedPageBreak/>
        <w:t>Part II</w:t>
      </w:r>
      <w:r w:rsidR="00AC2A5A">
        <w:rPr>
          <w:rFonts w:ascii="Adobe Devanagari" w:eastAsiaTheme="majorEastAsia" w:hAnsi="Adobe Devanagari" w:cs="Adobe Devanagari"/>
          <w:i/>
          <w:iCs/>
          <w:color w:val="2F5496" w:themeColor="accent1" w:themeShade="BF"/>
          <w:sz w:val="22"/>
          <w:szCs w:val="22"/>
          <w:lang w:val="en-US"/>
        </w:rPr>
        <w:t xml:space="preserve"> </w:t>
      </w:r>
      <w:r w:rsidR="00AC2A5A" w:rsidRPr="00104387">
        <w:rPr>
          <w:rFonts w:ascii="Adobe Devanagari" w:eastAsiaTheme="majorEastAsia" w:hAnsi="Adobe Devanagari" w:cs="Adobe Devanagari"/>
          <w:i/>
          <w:iCs/>
          <w:color w:val="2F5496" w:themeColor="accent1" w:themeShade="BF"/>
          <w:sz w:val="22"/>
          <w:szCs w:val="22"/>
          <w:lang w:val="en-US"/>
        </w:rPr>
        <w:t>Results Table:</w:t>
      </w:r>
    </w:p>
    <w:p w14:paraId="069376EA" w14:textId="462CCE5F" w:rsidR="00AC2A5A" w:rsidRDefault="00AC2A5A" w:rsidP="00104387">
      <w:pPr>
        <w:rPr>
          <w:rFonts w:ascii="Cambria" w:hAnsi="Cambria"/>
          <w:lang w:val="en-US"/>
        </w:rPr>
      </w:pPr>
      <w:r w:rsidRPr="001B6AB7">
        <w:rPr>
          <w:noProof/>
          <w:lang w:eastAsia="en-IN"/>
        </w:rPr>
        <w:drawing>
          <wp:inline distT="0" distB="0" distL="0" distR="0" wp14:anchorId="70E941E5" wp14:editId="10BC88EA">
            <wp:extent cx="6562725" cy="8865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92068" cy="931023"/>
                    </a:xfrm>
                    <a:prstGeom prst="rect">
                      <a:avLst/>
                    </a:prstGeom>
                    <a:noFill/>
                    <a:ln>
                      <a:noFill/>
                    </a:ln>
                  </pic:spPr>
                </pic:pic>
              </a:graphicData>
            </a:graphic>
          </wp:inline>
        </w:drawing>
      </w:r>
    </w:p>
    <w:p w14:paraId="3FF5EDED" w14:textId="58B567A6" w:rsidR="00477761" w:rsidRDefault="00477761" w:rsidP="00104387">
      <w:pPr>
        <w:rPr>
          <w:rFonts w:ascii="Cambria" w:hAnsi="Cambria"/>
          <w:lang w:val="en-US"/>
        </w:rPr>
      </w:pPr>
    </w:p>
    <w:p w14:paraId="4256413E" w14:textId="3A628F95" w:rsidR="00477761" w:rsidRDefault="00D610AD" w:rsidP="00104387">
      <w:pPr>
        <w:rPr>
          <w:rFonts w:ascii="Cambria" w:hAnsi="Cambria"/>
          <w:lang w:val="en-US"/>
        </w:rPr>
      </w:pPr>
      <w:r>
        <w:rPr>
          <w:rFonts w:ascii="Cambria" w:hAnsi="Cambria"/>
          <w:lang w:val="en-US"/>
        </w:rPr>
        <w:t xml:space="preserve">The MAB approach is </w:t>
      </w:r>
      <w:r w:rsidR="00806874">
        <w:rPr>
          <w:rFonts w:ascii="Cambria" w:hAnsi="Cambria"/>
          <w:lang w:val="en-US"/>
        </w:rPr>
        <w:t>ideal when there are different customer segments, each with distinct affinities towards certain products. This model provides an ability to fine-tune which product should be promoted to each customer group.</w:t>
      </w:r>
    </w:p>
    <w:p w14:paraId="722B1A5F" w14:textId="7A9FA725" w:rsidR="00806874" w:rsidRDefault="00806874" w:rsidP="00104387">
      <w:pPr>
        <w:rPr>
          <w:rFonts w:ascii="Cambria" w:hAnsi="Cambria"/>
          <w:lang w:val="en-US"/>
        </w:rPr>
      </w:pPr>
    </w:p>
    <w:p w14:paraId="45578705" w14:textId="77777777" w:rsidR="00B22551" w:rsidRDefault="00806874" w:rsidP="00104387">
      <w:pPr>
        <w:rPr>
          <w:rFonts w:ascii="Cambria" w:hAnsi="Cambria"/>
          <w:lang w:val="en-US"/>
        </w:rPr>
      </w:pPr>
      <w:r>
        <w:rPr>
          <w:rFonts w:ascii="Cambria" w:hAnsi="Cambria"/>
          <w:lang w:val="en-US"/>
        </w:rPr>
        <w:t>To tackle the problem in part II, both UCB1 and TS methods were applied to determine which product has the highest conversion rates for each customer segment, which helps improve market basket analysis and limits the amount of time spent on advertising a product that has low affinity for the consumer.</w:t>
      </w:r>
    </w:p>
    <w:p w14:paraId="3CCED71A" w14:textId="77777777" w:rsidR="00B22551" w:rsidRDefault="00B22551" w:rsidP="00104387">
      <w:pPr>
        <w:rPr>
          <w:rFonts w:ascii="Cambria" w:hAnsi="Cambria"/>
          <w:lang w:val="en-US"/>
        </w:rPr>
      </w:pPr>
    </w:p>
    <w:p w14:paraId="59DC215D" w14:textId="79106028" w:rsidR="00806874" w:rsidRPr="00104387" w:rsidRDefault="00D54C2A" w:rsidP="00104387">
      <w:pPr>
        <w:rPr>
          <w:rFonts w:ascii="Cambria" w:hAnsi="Cambria"/>
          <w:lang w:val="en-US"/>
        </w:rPr>
      </w:pPr>
      <w:r>
        <w:rPr>
          <w:rFonts w:ascii="Cambria" w:hAnsi="Cambria"/>
          <w:lang w:val="en-US"/>
        </w:rPr>
        <w:t xml:space="preserve">Additionally, the information gained can be served as an input to numerous price discrimination models </w:t>
      </w:r>
      <w:r w:rsidR="002D2634">
        <w:rPr>
          <w:rFonts w:ascii="Cambria" w:hAnsi="Cambria"/>
          <w:lang w:val="en-US"/>
        </w:rPr>
        <w:t xml:space="preserve">after </w:t>
      </w:r>
      <w:r>
        <w:rPr>
          <w:rFonts w:ascii="Cambria" w:hAnsi="Cambria"/>
          <w:lang w:val="en-US"/>
        </w:rPr>
        <w:t>adjusting the prices to ensure</w:t>
      </w:r>
      <w:r w:rsidR="002D2634">
        <w:rPr>
          <w:rFonts w:ascii="Cambria" w:hAnsi="Cambria"/>
          <w:lang w:val="en-US"/>
        </w:rPr>
        <w:t xml:space="preserve"> not only that</w:t>
      </w:r>
      <w:r>
        <w:rPr>
          <w:rFonts w:ascii="Cambria" w:hAnsi="Cambria"/>
          <w:lang w:val="en-US"/>
        </w:rPr>
        <w:t xml:space="preserve"> </w:t>
      </w:r>
      <w:r w:rsidR="002D2634">
        <w:rPr>
          <w:rFonts w:ascii="Cambria" w:hAnsi="Cambria"/>
          <w:lang w:val="en-US"/>
        </w:rPr>
        <w:t xml:space="preserve">the </w:t>
      </w:r>
      <w:r>
        <w:rPr>
          <w:rFonts w:ascii="Cambria" w:hAnsi="Cambria"/>
          <w:lang w:val="en-US"/>
        </w:rPr>
        <w:t xml:space="preserve">products are favorable </w:t>
      </w:r>
      <w:r w:rsidR="002D2634">
        <w:rPr>
          <w:rFonts w:ascii="Cambria" w:hAnsi="Cambria"/>
          <w:lang w:val="en-US"/>
        </w:rPr>
        <w:t>to the customer, but also</w:t>
      </w:r>
      <w:r>
        <w:rPr>
          <w:rFonts w:ascii="Cambria" w:hAnsi="Cambria"/>
          <w:lang w:val="en-US"/>
        </w:rPr>
        <w:t xml:space="preserve"> </w:t>
      </w:r>
      <w:r w:rsidR="002D2634">
        <w:rPr>
          <w:rFonts w:ascii="Cambria" w:hAnsi="Cambria"/>
          <w:lang w:val="en-US"/>
        </w:rPr>
        <w:t xml:space="preserve">that </w:t>
      </w:r>
      <w:r>
        <w:rPr>
          <w:rFonts w:ascii="Cambria" w:hAnsi="Cambria"/>
          <w:lang w:val="en-US"/>
        </w:rPr>
        <w:t>revenue and profitability is maximized.</w:t>
      </w:r>
      <w:r w:rsidR="00806874">
        <w:rPr>
          <w:rFonts w:ascii="Cambria" w:hAnsi="Cambria"/>
          <w:lang w:val="en-US"/>
        </w:rPr>
        <w:t xml:space="preserve"> </w:t>
      </w:r>
    </w:p>
    <w:p w14:paraId="6142DE66" w14:textId="2FFD74AA" w:rsidR="00FE762E" w:rsidRDefault="00FE762E" w:rsidP="00477761">
      <w:pPr>
        <w:pStyle w:val="Heading1"/>
        <w:numPr>
          <w:ilvl w:val="0"/>
          <w:numId w:val="40"/>
        </w:numPr>
        <w:rPr>
          <w:b/>
          <w:lang w:val="en-US"/>
        </w:rPr>
      </w:pPr>
      <w:bookmarkStart w:id="6" w:name="_Toc24827577"/>
      <w:r>
        <w:rPr>
          <w:b/>
          <w:lang w:val="en-US"/>
        </w:rPr>
        <w:t>Summary &amp; Recommendations</w:t>
      </w:r>
      <w:bookmarkEnd w:id="6"/>
    </w:p>
    <w:p w14:paraId="7DC35F2F" w14:textId="102C573D" w:rsidR="00116CA8" w:rsidRDefault="00AE156C" w:rsidP="00116CA8">
      <w:pPr>
        <w:rPr>
          <w:rFonts w:ascii="Cambria" w:hAnsi="Cambria"/>
          <w:lang w:val="en-US"/>
        </w:rPr>
      </w:pPr>
      <w:r>
        <w:rPr>
          <w:rFonts w:ascii="Cambria" w:hAnsi="Cambria"/>
          <w:lang w:val="en-US"/>
        </w:rPr>
        <w:t>After weighing the pros and cons of UCB1 and TS</w:t>
      </w:r>
      <w:r w:rsidR="004977BA">
        <w:rPr>
          <w:rFonts w:ascii="Cambria" w:hAnsi="Cambria"/>
          <w:lang w:val="en-US"/>
        </w:rPr>
        <w:t xml:space="preserve"> methods</w:t>
      </w:r>
      <w:r>
        <w:rPr>
          <w:rFonts w:ascii="Cambria" w:hAnsi="Cambria"/>
          <w:lang w:val="en-US"/>
        </w:rPr>
        <w:t>, we decide to implement both models</w:t>
      </w:r>
      <w:r w:rsidR="004977BA">
        <w:rPr>
          <w:rFonts w:ascii="Cambria" w:hAnsi="Cambria"/>
          <w:lang w:val="en-US"/>
        </w:rPr>
        <w:t xml:space="preserve"> to solve the two business problems</w:t>
      </w:r>
      <w:r>
        <w:rPr>
          <w:rFonts w:ascii="Cambria" w:hAnsi="Cambria"/>
          <w:lang w:val="en-US"/>
        </w:rPr>
        <w:t xml:space="preserve">. </w:t>
      </w:r>
      <w:r w:rsidR="004977BA">
        <w:rPr>
          <w:rFonts w:ascii="Cambria" w:hAnsi="Cambria"/>
          <w:lang w:val="en-US"/>
        </w:rPr>
        <w:t>UCB1 is beneficial especially since customers may continuously update their needs, which is satisfied with this algorithm since it allows for exploration with a time aspect. Furthermore, it is advantageous to use TS when new products are</w:t>
      </w:r>
      <w:r w:rsidR="006A7FED">
        <w:rPr>
          <w:rFonts w:ascii="Cambria" w:hAnsi="Cambria"/>
          <w:lang w:val="en-US"/>
        </w:rPr>
        <w:t xml:space="preserve"> released onto the market. In this event, learnings from previous runs are not lost and it is possible to incorporate new products into the model.</w:t>
      </w:r>
    </w:p>
    <w:p w14:paraId="101B660D" w14:textId="0626BE9E" w:rsidR="00BE70A7" w:rsidRDefault="00BE70A7" w:rsidP="00116CA8">
      <w:pPr>
        <w:rPr>
          <w:rFonts w:ascii="Cambria" w:hAnsi="Cambria"/>
          <w:lang w:val="en-US"/>
        </w:rPr>
      </w:pPr>
    </w:p>
    <w:p w14:paraId="176B683A" w14:textId="39A2E1A0" w:rsidR="00BE70A7" w:rsidRDefault="00BE70A7" w:rsidP="00116CA8">
      <w:pPr>
        <w:rPr>
          <w:rFonts w:ascii="Cambria" w:hAnsi="Cambria"/>
          <w:lang w:val="en-US"/>
        </w:rPr>
      </w:pPr>
    </w:p>
    <w:p w14:paraId="38B69037" w14:textId="0198E667" w:rsidR="00BE70A7" w:rsidRDefault="00BE70A7" w:rsidP="00116CA8">
      <w:pPr>
        <w:rPr>
          <w:rFonts w:ascii="Cambria" w:hAnsi="Cambria"/>
          <w:lang w:val="en-US"/>
        </w:rPr>
      </w:pPr>
    </w:p>
    <w:p w14:paraId="61CB9FA9" w14:textId="754155A6" w:rsidR="00BE70A7" w:rsidRDefault="00BE70A7" w:rsidP="00116CA8">
      <w:pPr>
        <w:rPr>
          <w:rFonts w:ascii="Cambria" w:hAnsi="Cambria"/>
          <w:lang w:val="en-US"/>
        </w:rPr>
      </w:pPr>
    </w:p>
    <w:p w14:paraId="667FA70E" w14:textId="0C51CF59" w:rsidR="00BE70A7" w:rsidRDefault="00BE70A7" w:rsidP="00116CA8">
      <w:pPr>
        <w:rPr>
          <w:rFonts w:ascii="Cambria" w:hAnsi="Cambria"/>
          <w:lang w:val="en-US"/>
        </w:rPr>
      </w:pPr>
    </w:p>
    <w:p w14:paraId="398C3F0E" w14:textId="3AFA89BA" w:rsidR="00BE70A7" w:rsidRDefault="00BE70A7" w:rsidP="00116CA8">
      <w:pPr>
        <w:rPr>
          <w:rFonts w:ascii="Cambria" w:hAnsi="Cambria"/>
          <w:lang w:val="en-US"/>
        </w:rPr>
      </w:pPr>
    </w:p>
    <w:p w14:paraId="388279C4" w14:textId="338B4F15" w:rsidR="00BE70A7" w:rsidRDefault="00BE70A7" w:rsidP="00116CA8">
      <w:pPr>
        <w:rPr>
          <w:rFonts w:ascii="Cambria" w:hAnsi="Cambria"/>
          <w:lang w:val="en-US"/>
        </w:rPr>
      </w:pPr>
    </w:p>
    <w:p w14:paraId="0265A40C" w14:textId="539D3FEA" w:rsidR="00BE70A7" w:rsidRDefault="00BE70A7" w:rsidP="00116CA8">
      <w:pPr>
        <w:rPr>
          <w:rFonts w:ascii="Cambria" w:hAnsi="Cambria"/>
          <w:lang w:val="en-US"/>
        </w:rPr>
      </w:pPr>
    </w:p>
    <w:p w14:paraId="52A9D078" w14:textId="6599BFEF" w:rsidR="00BE70A7" w:rsidRDefault="00BE70A7" w:rsidP="00116CA8">
      <w:pPr>
        <w:rPr>
          <w:rFonts w:ascii="Cambria" w:hAnsi="Cambria"/>
          <w:lang w:val="en-US"/>
        </w:rPr>
      </w:pPr>
    </w:p>
    <w:p w14:paraId="56651DD9" w14:textId="7C54FBB7" w:rsidR="00BE70A7" w:rsidRDefault="00BE70A7" w:rsidP="00116CA8">
      <w:pPr>
        <w:rPr>
          <w:rFonts w:ascii="Cambria" w:hAnsi="Cambria"/>
          <w:lang w:val="en-US"/>
        </w:rPr>
      </w:pPr>
    </w:p>
    <w:p w14:paraId="6349A293" w14:textId="6B2E3A90" w:rsidR="00BE70A7" w:rsidRDefault="00BE70A7" w:rsidP="00116CA8">
      <w:pPr>
        <w:rPr>
          <w:rFonts w:ascii="Cambria" w:hAnsi="Cambria"/>
          <w:lang w:val="en-US"/>
        </w:rPr>
      </w:pPr>
    </w:p>
    <w:p w14:paraId="678987B8" w14:textId="093BD8D8" w:rsidR="00BE70A7" w:rsidRDefault="00BE70A7" w:rsidP="00116CA8">
      <w:pPr>
        <w:rPr>
          <w:rFonts w:ascii="Cambria" w:hAnsi="Cambria"/>
          <w:lang w:val="en-US"/>
        </w:rPr>
      </w:pPr>
    </w:p>
    <w:p w14:paraId="57FA97CE" w14:textId="3672F2D7" w:rsidR="00BE70A7" w:rsidRDefault="00BE70A7" w:rsidP="00116CA8">
      <w:pPr>
        <w:rPr>
          <w:rFonts w:ascii="Cambria" w:hAnsi="Cambria"/>
          <w:lang w:val="en-US"/>
        </w:rPr>
      </w:pPr>
    </w:p>
    <w:p w14:paraId="72DAEE88" w14:textId="5B6602E7" w:rsidR="00BE70A7" w:rsidRDefault="00BE70A7" w:rsidP="00116CA8">
      <w:pPr>
        <w:rPr>
          <w:rFonts w:ascii="Cambria" w:hAnsi="Cambria"/>
          <w:lang w:val="en-US"/>
        </w:rPr>
      </w:pPr>
    </w:p>
    <w:p w14:paraId="738A301B" w14:textId="6116DFED" w:rsidR="00BE70A7" w:rsidRDefault="00BE70A7" w:rsidP="00116CA8">
      <w:pPr>
        <w:rPr>
          <w:rFonts w:ascii="Cambria" w:hAnsi="Cambria"/>
          <w:lang w:val="en-US"/>
        </w:rPr>
      </w:pPr>
    </w:p>
    <w:p w14:paraId="459979F6" w14:textId="79484402" w:rsidR="00BE70A7" w:rsidRDefault="00BE70A7" w:rsidP="00116CA8">
      <w:pPr>
        <w:rPr>
          <w:rFonts w:ascii="Cambria" w:hAnsi="Cambria"/>
          <w:lang w:val="en-US"/>
        </w:rPr>
      </w:pPr>
    </w:p>
    <w:p w14:paraId="6465FFE1" w14:textId="2929374D" w:rsidR="00BE70A7" w:rsidRDefault="00BE70A7" w:rsidP="00116CA8">
      <w:pPr>
        <w:rPr>
          <w:rFonts w:ascii="Cambria" w:hAnsi="Cambria"/>
          <w:lang w:val="en-US"/>
        </w:rPr>
      </w:pPr>
    </w:p>
    <w:p w14:paraId="2D3B5C0A" w14:textId="05D0FE2A" w:rsidR="00BE70A7" w:rsidRDefault="00BE70A7" w:rsidP="00116CA8">
      <w:pPr>
        <w:rPr>
          <w:rFonts w:ascii="Cambria" w:hAnsi="Cambria"/>
          <w:lang w:val="en-US"/>
        </w:rPr>
      </w:pPr>
    </w:p>
    <w:p w14:paraId="3DB345DC" w14:textId="40CD2650" w:rsidR="00BE70A7" w:rsidRDefault="00BE70A7" w:rsidP="00116CA8">
      <w:pPr>
        <w:rPr>
          <w:rFonts w:ascii="Cambria" w:hAnsi="Cambria"/>
          <w:lang w:val="en-US"/>
        </w:rPr>
      </w:pPr>
    </w:p>
    <w:p w14:paraId="1943AEB8" w14:textId="1BC5F6AD" w:rsidR="00BE70A7" w:rsidRDefault="00BE70A7" w:rsidP="00116CA8">
      <w:pPr>
        <w:rPr>
          <w:rFonts w:ascii="Cambria" w:hAnsi="Cambria"/>
          <w:lang w:val="en-US"/>
        </w:rPr>
      </w:pPr>
    </w:p>
    <w:p w14:paraId="149515A1" w14:textId="27E57A49" w:rsidR="00BE70A7" w:rsidRDefault="00BE70A7" w:rsidP="00116CA8">
      <w:pPr>
        <w:rPr>
          <w:rFonts w:ascii="Cambria" w:hAnsi="Cambria"/>
          <w:lang w:val="en-US"/>
        </w:rPr>
      </w:pPr>
    </w:p>
    <w:p w14:paraId="2990F938" w14:textId="292FBA4D" w:rsidR="00BE70A7" w:rsidRDefault="00BE70A7" w:rsidP="00116CA8">
      <w:pPr>
        <w:rPr>
          <w:rFonts w:ascii="Cambria" w:hAnsi="Cambria"/>
          <w:lang w:val="en-US"/>
        </w:rPr>
      </w:pPr>
    </w:p>
    <w:p w14:paraId="270AE9C0" w14:textId="77777777" w:rsidR="00BE70A7" w:rsidRDefault="00BE70A7" w:rsidP="00116CA8">
      <w:pPr>
        <w:rPr>
          <w:lang w:val="en-US"/>
        </w:rPr>
      </w:pPr>
    </w:p>
    <w:p w14:paraId="16601C99" w14:textId="77777777" w:rsidR="00FF4AF1" w:rsidRDefault="00FF4AF1" w:rsidP="00116CA8">
      <w:pPr>
        <w:rPr>
          <w:lang w:val="en-US"/>
        </w:rPr>
      </w:pPr>
    </w:p>
    <w:p w14:paraId="1F5C3A31" w14:textId="77777777" w:rsidR="00FF4AF1" w:rsidRDefault="00FF4AF1" w:rsidP="00116CA8">
      <w:pPr>
        <w:rPr>
          <w:lang w:val="en-US"/>
        </w:rPr>
      </w:pPr>
    </w:p>
    <w:p w14:paraId="66B14668" w14:textId="1CD9B86E" w:rsidR="00B23E10" w:rsidRDefault="00F01CFC" w:rsidP="00477761">
      <w:pPr>
        <w:pStyle w:val="Heading1"/>
        <w:numPr>
          <w:ilvl w:val="0"/>
          <w:numId w:val="40"/>
        </w:numPr>
        <w:rPr>
          <w:rFonts w:ascii="Adobe Devanagari" w:hAnsi="Adobe Devanagari" w:cs="Adobe Devanagari"/>
          <w:sz w:val="20"/>
          <w:szCs w:val="20"/>
          <w:lang w:val="en-US"/>
        </w:rPr>
      </w:pPr>
      <w:bookmarkStart w:id="7" w:name="_Toc24827578"/>
      <w:r w:rsidRPr="00CC695E">
        <w:rPr>
          <w:b/>
          <w:lang w:val="en-US"/>
        </w:rPr>
        <w:lastRenderedPageBreak/>
        <w:t>Appendix</w:t>
      </w:r>
      <w:bookmarkEnd w:id="7"/>
    </w:p>
    <w:p w14:paraId="5C5BC7C5" w14:textId="77777777" w:rsidR="00DB472F" w:rsidRDefault="00DB472F" w:rsidP="00DB472F">
      <w:pPr>
        <w:rPr>
          <w:rFonts w:ascii="Adobe Devanagari" w:eastAsiaTheme="majorEastAsia" w:hAnsi="Adobe Devanagari" w:cs="Adobe Devanagari"/>
          <w:i/>
          <w:iCs/>
          <w:color w:val="2F5496" w:themeColor="accent1" w:themeShade="BF"/>
          <w:sz w:val="20"/>
          <w:szCs w:val="20"/>
          <w:lang w:val="en-US"/>
        </w:rPr>
      </w:pPr>
    </w:p>
    <w:p w14:paraId="3C0C0C65" w14:textId="5320642A"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1</w:t>
      </w:r>
      <w:r>
        <w:rPr>
          <w:rFonts w:ascii="Adobe Devanagari" w:eastAsiaTheme="majorEastAsia" w:hAnsi="Adobe Devanagari" w:cs="Adobe Devanagari"/>
          <w:i/>
          <w:iCs/>
          <w:color w:val="2F5496" w:themeColor="accent1" w:themeShade="BF"/>
          <w:sz w:val="20"/>
          <w:szCs w:val="20"/>
          <w:lang w:val="en-US"/>
        </w:rPr>
        <w:t>.1</w:t>
      </w:r>
      <w:r w:rsidRPr="00DB472F">
        <w:rPr>
          <w:rFonts w:ascii="Adobe Devanagari" w:eastAsiaTheme="majorEastAsia" w:hAnsi="Adobe Devanagari" w:cs="Adobe Devanagari"/>
          <w:i/>
          <w:iCs/>
          <w:color w:val="2F5496" w:themeColor="accent1" w:themeShade="BF"/>
          <w:sz w:val="20"/>
          <w:szCs w:val="20"/>
          <w:lang w:val="en-US"/>
        </w:rPr>
        <w:t>: UCB1</w:t>
      </w:r>
      <w:r>
        <w:rPr>
          <w:rFonts w:ascii="Adobe Devanagari" w:eastAsiaTheme="majorEastAsia" w:hAnsi="Adobe Devanagari" w:cs="Adobe Devanagari"/>
          <w:i/>
          <w:iCs/>
          <w:color w:val="2F5496" w:themeColor="accent1" w:themeShade="BF"/>
          <w:sz w:val="20"/>
          <w:szCs w:val="20"/>
          <w:lang w:val="en-US"/>
        </w:rPr>
        <w:t xml:space="preserve"> – u values</w:t>
      </w:r>
    </w:p>
    <w:p w14:paraId="7CCE1EA8" w14:textId="6F50F130" w:rsidR="00DB472F" w:rsidRDefault="00DB472F" w:rsidP="00DB472F">
      <w:pPr>
        <w:rPr>
          <w:lang w:val="en-US"/>
        </w:rPr>
      </w:pPr>
      <w:r w:rsidRPr="00DB472F">
        <w:rPr>
          <w:noProof/>
          <w:lang w:eastAsia="en-IN"/>
        </w:rPr>
        <w:drawing>
          <wp:inline distT="0" distB="0" distL="0" distR="0" wp14:anchorId="07619555" wp14:editId="213FC3F5">
            <wp:extent cx="3291840" cy="31125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450" cy="3131100"/>
                    </a:xfrm>
                    <a:prstGeom prst="rect">
                      <a:avLst/>
                    </a:prstGeom>
                    <a:noFill/>
                    <a:ln>
                      <a:noFill/>
                    </a:ln>
                  </pic:spPr>
                </pic:pic>
              </a:graphicData>
            </a:graphic>
          </wp:inline>
        </w:drawing>
      </w:r>
    </w:p>
    <w:p w14:paraId="0F41B640" w14:textId="35AE540B" w:rsidR="00DB472F" w:rsidRDefault="00DB472F" w:rsidP="00DB472F">
      <w:pPr>
        <w:rPr>
          <w:lang w:val="en-US"/>
        </w:rPr>
      </w:pPr>
    </w:p>
    <w:p w14:paraId="4A0A12AA" w14:textId="1585C612"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1</w:t>
      </w:r>
      <w:r>
        <w:rPr>
          <w:rFonts w:ascii="Adobe Devanagari" w:eastAsiaTheme="majorEastAsia" w:hAnsi="Adobe Devanagari" w:cs="Adobe Devanagari"/>
          <w:i/>
          <w:iCs/>
          <w:color w:val="2F5496" w:themeColor="accent1" w:themeShade="BF"/>
          <w:sz w:val="20"/>
          <w:szCs w:val="20"/>
          <w:lang w:val="en-US"/>
        </w:rPr>
        <w:t>.2</w:t>
      </w:r>
      <w:r w:rsidRPr="00DB472F">
        <w:rPr>
          <w:rFonts w:ascii="Adobe Devanagari" w:eastAsiaTheme="majorEastAsia" w:hAnsi="Adobe Devanagari" w:cs="Adobe Devanagari"/>
          <w:i/>
          <w:iCs/>
          <w:color w:val="2F5496" w:themeColor="accent1" w:themeShade="BF"/>
          <w:sz w:val="20"/>
          <w:szCs w:val="20"/>
          <w:lang w:val="en-US"/>
        </w:rPr>
        <w:t>: UCB1</w:t>
      </w:r>
      <w:r>
        <w:rPr>
          <w:rFonts w:ascii="Adobe Devanagari" w:eastAsiaTheme="majorEastAsia" w:hAnsi="Adobe Devanagari" w:cs="Adobe Devanagari"/>
          <w:i/>
          <w:iCs/>
          <w:color w:val="2F5496" w:themeColor="accent1" w:themeShade="BF"/>
          <w:sz w:val="20"/>
          <w:szCs w:val="20"/>
          <w:lang w:val="en-US"/>
        </w:rPr>
        <w:t xml:space="preserve"> – n values</w:t>
      </w:r>
    </w:p>
    <w:p w14:paraId="569574AE" w14:textId="756FA5E0" w:rsidR="00DB472F" w:rsidRDefault="00DB472F" w:rsidP="00DB472F">
      <w:pPr>
        <w:rPr>
          <w:lang w:val="en-US"/>
        </w:rPr>
      </w:pPr>
      <w:r w:rsidRPr="00DB472F">
        <w:rPr>
          <w:noProof/>
          <w:lang w:eastAsia="en-IN"/>
        </w:rPr>
        <w:drawing>
          <wp:inline distT="0" distB="0" distL="0" distR="0" wp14:anchorId="6D338F17" wp14:editId="5108C45D">
            <wp:extent cx="4572000" cy="32920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692" cy="3314148"/>
                    </a:xfrm>
                    <a:prstGeom prst="rect">
                      <a:avLst/>
                    </a:prstGeom>
                    <a:noFill/>
                    <a:ln>
                      <a:noFill/>
                    </a:ln>
                  </pic:spPr>
                </pic:pic>
              </a:graphicData>
            </a:graphic>
          </wp:inline>
        </w:drawing>
      </w:r>
    </w:p>
    <w:p w14:paraId="71C1A21B" w14:textId="21210097" w:rsidR="00DB472F" w:rsidRDefault="00DB472F" w:rsidP="00DB472F">
      <w:pPr>
        <w:rPr>
          <w:rFonts w:ascii="Adobe Devanagari" w:eastAsiaTheme="majorEastAsia" w:hAnsi="Adobe Devanagari" w:cs="Adobe Devanagari"/>
          <w:i/>
          <w:iCs/>
          <w:color w:val="2F5496" w:themeColor="accent1" w:themeShade="BF"/>
          <w:sz w:val="20"/>
          <w:szCs w:val="20"/>
          <w:lang w:val="en-US"/>
        </w:rPr>
      </w:pPr>
    </w:p>
    <w:p w14:paraId="0A20754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44EA8481"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78398573"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5567875"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1523706"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38B2A5A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4110FA6E"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761DE0B5"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594AAAB7"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060BEEC6"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30311DF4" w14:textId="77777777" w:rsidR="00FF4AF1" w:rsidRDefault="00FF4AF1" w:rsidP="00DB472F">
      <w:pPr>
        <w:rPr>
          <w:rFonts w:ascii="Adobe Devanagari" w:eastAsiaTheme="majorEastAsia" w:hAnsi="Adobe Devanagari" w:cs="Adobe Devanagari"/>
          <w:i/>
          <w:iCs/>
          <w:color w:val="2F5496" w:themeColor="accent1" w:themeShade="BF"/>
          <w:sz w:val="20"/>
          <w:szCs w:val="20"/>
          <w:lang w:val="en-US"/>
        </w:rPr>
      </w:pPr>
    </w:p>
    <w:p w14:paraId="393617D0" w14:textId="77777777" w:rsidR="00FF4AF1" w:rsidRDefault="00FF4AF1" w:rsidP="00DB472F">
      <w:pPr>
        <w:rPr>
          <w:rFonts w:ascii="Adobe Devanagari" w:eastAsiaTheme="majorEastAsia" w:hAnsi="Adobe Devanagari" w:cs="Adobe Devanagari"/>
          <w:i/>
          <w:iCs/>
          <w:color w:val="2F5496" w:themeColor="accent1" w:themeShade="BF"/>
          <w:sz w:val="20"/>
          <w:szCs w:val="20"/>
          <w:lang w:val="en-US"/>
        </w:rPr>
      </w:pPr>
    </w:p>
    <w:p w14:paraId="628995A4" w14:textId="77777777" w:rsidR="00477761" w:rsidRDefault="00477761" w:rsidP="00DB472F">
      <w:pPr>
        <w:rPr>
          <w:rFonts w:ascii="Adobe Devanagari" w:eastAsiaTheme="majorEastAsia" w:hAnsi="Adobe Devanagari" w:cs="Adobe Devanagari"/>
          <w:i/>
          <w:iCs/>
          <w:color w:val="2F5496" w:themeColor="accent1" w:themeShade="BF"/>
          <w:sz w:val="20"/>
          <w:szCs w:val="20"/>
          <w:lang w:val="en-US"/>
        </w:rPr>
      </w:pPr>
    </w:p>
    <w:p w14:paraId="573B6C3F" w14:textId="12D3CDC4"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lastRenderedPageBreak/>
        <w:t xml:space="preserve">Figure </w:t>
      </w:r>
      <w:r w:rsidR="00AC2A5A">
        <w:rPr>
          <w:rFonts w:ascii="Adobe Devanagari" w:eastAsiaTheme="majorEastAsia" w:hAnsi="Adobe Devanagari" w:cs="Adobe Devanagari"/>
          <w:i/>
          <w:iCs/>
          <w:color w:val="2F5496" w:themeColor="accent1" w:themeShade="BF"/>
          <w:sz w:val="20"/>
          <w:szCs w:val="20"/>
          <w:lang w:val="en-US"/>
        </w:rPr>
        <w:t>2</w:t>
      </w:r>
      <w:r>
        <w:rPr>
          <w:rFonts w:ascii="Adobe Devanagari" w:eastAsiaTheme="majorEastAsia" w:hAnsi="Adobe Devanagari" w:cs="Adobe Devanagari"/>
          <w:i/>
          <w:iCs/>
          <w:color w:val="2F5496" w:themeColor="accent1" w:themeShade="BF"/>
          <w:sz w:val="20"/>
          <w:szCs w:val="20"/>
          <w:lang w:val="en-US"/>
        </w:rPr>
        <w:t>.1</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Thompson – a values</w:t>
      </w:r>
    </w:p>
    <w:p w14:paraId="67877D45" w14:textId="1C061CB7" w:rsidR="00DB472F" w:rsidRDefault="00DB472F" w:rsidP="00DB472F">
      <w:pPr>
        <w:rPr>
          <w:lang w:val="en-US"/>
        </w:rPr>
      </w:pPr>
      <w:r w:rsidRPr="00DB472F">
        <w:rPr>
          <w:noProof/>
          <w:lang w:eastAsia="en-IN"/>
        </w:rPr>
        <w:drawing>
          <wp:inline distT="0" distB="0" distL="0" distR="0" wp14:anchorId="6F62BB67" wp14:editId="4A762443">
            <wp:extent cx="2589361" cy="31546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251" cy="3172820"/>
                    </a:xfrm>
                    <a:prstGeom prst="rect">
                      <a:avLst/>
                    </a:prstGeom>
                    <a:noFill/>
                    <a:ln>
                      <a:noFill/>
                    </a:ln>
                  </pic:spPr>
                </pic:pic>
              </a:graphicData>
            </a:graphic>
          </wp:inline>
        </w:drawing>
      </w:r>
    </w:p>
    <w:p w14:paraId="6E2840A0" w14:textId="704FDC2D" w:rsidR="00DB472F" w:rsidRDefault="00DB472F" w:rsidP="00DB472F">
      <w:pPr>
        <w:rPr>
          <w:lang w:val="en-US"/>
        </w:rPr>
      </w:pPr>
    </w:p>
    <w:p w14:paraId="1F469365" w14:textId="3A99753A" w:rsidR="00DB472F" w:rsidRPr="00DB472F" w:rsidRDefault="00DB472F" w:rsidP="00DB472F">
      <w:pPr>
        <w:rPr>
          <w:rFonts w:ascii="Adobe Devanagari" w:eastAsiaTheme="majorEastAsia" w:hAnsi="Adobe Devanagari" w:cs="Adobe Devanagari"/>
          <w:i/>
          <w:iCs/>
          <w:color w:val="2F5496" w:themeColor="accent1" w:themeShade="BF"/>
          <w:sz w:val="20"/>
          <w:szCs w:val="20"/>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2</w:t>
      </w:r>
      <w:r>
        <w:rPr>
          <w:rFonts w:ascii="Adobe Devanagari" w:eastAsiaTheme="majorEastAsia" w:hAnsi="Adobe Devanagari" w:cs="Adobe Devanagari"/>
          <w:i/>
          <w:iCs/>
          <w:color w:val="2F5496" w:themeColor="accent1" w:themeShade="BF"/>
          <w:sz w:val="20"/>
          <w:szCs w:val="20"/>
          <w:lang w:val="en-US"/>
        </w:rPr>
        <w:t>.2</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Thompson – (a +b) values</w:t>
      </w:r>
    </w:p>
    <w:p w14:paraId="0EB82ECB" w14:textId="5E92306C" w:rsidR="00DB472F" w:rsidRDefault="00DB472F" w:rsidP="00DB472F">
      <w:pPr>
        <w:rPr>
          <w:lang w:val="en-US"/>
        </w:rPr>
      </w:pPr>
      <w:r w:rsidRPr="00DB472F">
        <w:rPr>
          <w:noProof/>
          <w:lang w:eastAsia="en-IN"/>
        </w:rPr>
        <w:drawing>
          <wp:inline distT="0" distB="0" distL="0" distR="0" wp14:anchorId="213CF1C7" wp14:editId="2786D45A">
            <wp:extent cx="3848100" cy="27772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3290" cy="2780953"/>
                    </a:xfrm>
                    <a:prstGeom prst="rect">
                      <a:avLst/>
                    </a:prstGeom>
                    <a:noFill/>
                    <a:ln>
                      <a:noFill/>
                    </a:ln>
                  </pic:spPr>
                </pic:pic>
              </a:graphicData>
            </a:graphic>
          </wp:inline>
        </w:drawing>
      </w:r>
    </w:p>
    <w:p w14:paraId="2B09F274" w14:textId="77777777" w:rsidR="001B6AB7" w:rsidRDefault="001B6AB7" w:rsidP="00DB472F">
      <w:pPr>
        <w:rPr>
          <w:rFonts w:ascii="Adobe Devanagari" w:eastAsiaTheme="majorEastAsia" w:hAnsi="Adobe Devanagari" w:cs="Adobe Devanagari"/>
          <w:i/>
          <w:iCs/>
          <w:color w:val="2F5496" w:themeColor="accent1" w:themeShade="BF"/>
          <w:sz w:val="20"/>
          <w:szCs w:val="20"/>
          <w:lang w:val="en-US"/>
        </w:rPr>
      </w:pPr>
    </w:p>
    <w:p w14:paraId="57902B61" w14:textId="3CB39191" w:rsidR="00DB472F" w:rsidRPr="00DB472F" w:rsidRDefault="001B6AB7" w:rsidP="00DB472F">
      <w:pPr>
        <w:rPr>
          <w:rFonts w:ascii="Adobe Devanagari" w:eastAsiaTheme="majorEastAsia" w:hAnsi="Adobe Devanagari" w:cs="Adobe Devanagari"/>
          <w:i/>
          <w:iCs/>
          <w:color w:val="2F5496" w:themeColor="accent1" w:themeShade="BF"/>
          <w:sz w:val="20"/>
          <w:szCs w:val="20"/>
          <w:lang w:val="en-US"/>
        </w:rPr>
      </w:pPr>
      <w:r w:rsidRPr="00DB472F">
        <w:rPr>
          <w:noProof/>
          <w:lang w:eastAsia="en-IN"/>
        </w:rPr>
        <w:drawing>
          <wp:anchor distT="0" distB="0" distL="114300" distR="114300" simplePos="0" relativeHeight="251658240" behindDoc="0" locked="0" layoutInCell="1" allowOverlap="1" wp14:anchorId="3EF3DF05" wp14:editId="5C943D8E">
            <wp:simplePos x="0" y="0"/>
            <wp:positionH relativeFrom="margin">
              <wp:align>left</wp:align>
            </wp:positionH>
            <wp:positionV relativeFrom="paragraph">
              <wp:posOffset>164465</wp:posOffset>
            </wp:positionV>
            <wp:extent cx="1470660" cy="289956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8001" cy="2914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72F" w:rsidRPr="00DB472F">
        <w:rPr>
          <w:rFonts w:ascii="Adobe Devanagari" w:eastAsiaTheme="majorEastAsia" w:hAnsi="Adobe Devanagari" w:cs="Adobe Devanagari"/>
          <w:i/>
          <w:iCs/>
          <w:color w:val="2F5496" w:themeColor="accent1" w:themeShade="BF"/>
          <w:sz w:val="20"/>
          <w:szCs w:val="20"/>
          <w:lang w:val="en-US"/>
        </w:rPr>
        <w:t xml:space="preserve">Figure </w:t>
      </w:r>
      <w:r w:rsidR="00AC2A5A">
        <w:rPr>
          <w:rFonts w:ascii="Adobe Devanagari" w:eastAsiaTheme="majorEastAsia" w:hAnsi="Adobe Devanagari" w:cs="Adobe Devanagari"/>
          <w:i/>
          <w:iCs/>
          <w:color w:val="2F5496" w:themeColor="accent1" w:themeShade="BF"/>
          <w:sz w:val="20"/>
          <w:szCs w:val="20"/>
          <w:lang w:val="en-US"/>
        </w:rPr>
        <w:t>2</w:t>
      </w:r>
      <w:r w:rsidR="00DB472F">
        <w:rPr>
          <w:rFonts w:ascii="Adobe Devanagari" w:eastAsiaTheme="majorEastAsia" w:hAnsi="Adobe Devanagari" w:cs="Adobe Devanagari"/>
          <w:i/>
          <w:iCs/>
          <w:color w:val="2F5496" w:themeColor="accent1" w:themeShade="BF"/>
          <w:sz w:val="20"/>
          <w:szCs w:val="20"/>
          <w:lang w:val="en-US"/>
        </w:rPr>
        <w:t>.3</w:t>
      </w:r>
      <w:r w:rsidR="00DB472F" w:rsidRPr="00DB472F">
        <w:rPr>
          <w:rFonts w:ascii="Adobe Devanagari" w:eastAsiaTheme="majorEastAsia" w:hAnsi="Adobe Devanagari" w:cs="Adobe Devanagari"/>
          <w:i/>
          <w:iCs/>
          <w:color w:val="2F5496" w:themeColor="accent1" w:themeShade="BF"/>
          <w:sz w:val="20"/>
          <w:szCs w:val="20"/>
          <w:lang w:val="en-US"/>
        </w:rPr>
        <w:t xml:space="preserve">: </w:t>
      </w:r>
      <w:r w:rsidR="00DB472F">
        <w:rPr>
          <w:rFonts w:ascii="Adobe Devanagari" w:eastAsiaTheme="majorEastAsia" w:hAnsi="Adobe Devanagari" w:cs="Adobe Devanagari"/>
          <w:i/>
          <w:iCs/>
          <w:color w:val="2F5496" w:themeColor="accent1" w:themeShade="BF"/>
          <w:sz w:val="20"/>
          <w:szCs w:val="20"/>
          <w:lang w:val="en-US"/>
        </w:rPr>
        <w:t xml:space="preserve">Thompson – </w:t>
      </w:r>
      <w:r w:rsidR="00AC2A5A">
        <w:rPr>
          <w:rFonts w:ascii="Adobe Devanagari" w:eastAsiaTheme="majorEastAsia" w:hAnsi="Adobe Devanagari" w:cs="Adobe Devanagari"/>
          <w:i/>
          <w:iCs/>
          <w:color w:val="2F5496" w:themeColor="accent1" w:themeShade="BF"/>
          <w:sz w:val="20"/>
          <w:szCs w:val="20"/>
          <w:lang w:val="en-US"/>
        </w:rPr>
        <w:t>p</w:t>
      </w:r>
      <w:r w:rsidR="00DB472F">
        <w:rPr>
          <w:rFonts w:ascii="Adobe Devanagari" w:eastAsiaTheme="majorEastAsia" w:hAnsi="Adobe Devanagari" w:cs="Adobe Devanagari"/>
          <w:i/>
          <w:iCs/>
          <w:color w:val="2F5496" w:themeColor="accent1" w:themeShade="BF"/>
          <w:sz w:val="20"/>
          <w:szCs w:val="20"/>
          <w:lang w:val="en-US"/>
        </w:rPr>
        <w:t xml:space="preserve">robabilities </w:t>
      </w:r>
    </w:p>
    <w:p w14:paraId="4835EB49" w14:textId="37A71738" w:rsidR="00DB472F" w:rsidRDefault="00DB472F" w:rsidP="00DB472F">
      <w:pPr>
        <w:rPr>
          <w:lang w:val="en-US"/>
        </w:rPr>
      </w:pPr>
    </w:p>
    <w:p w14:paraId="20329956" w14:textId="5031317D" w:rsidR="001B6AB7" w:rsidRDefault="001B6AB7" w:rsidP="00DB472F">
      <w:pPr>
        <w:rPr>
          <w:lang w:val="en-US"/>
        </w:rPr>
      </w:pPr>
    </w:p>
    <w:p w14:paraId="0A445990" w14:textId="7B2C91EC" w:rsidR="001B6AB7" w:rsidRDefault="001B6AB7" w:rsidP="00DB472F">
      <w:pPr>
        <w:rPr>
          <w:lang w:val="en-US"/>
        </w:rPr>
      </w:pPr>
    </w:p>
    <w:p w14:paraId="77E6F5CE" w14:textId="7270CF67" w:rsidR="001B6AB7" w:rsidRDefault="001B6AB7" w:rsidP="00DB472F">
      <w:pPr>
        <w:rPr>
          <w:lang w:val="en-US"/>
        </w:rPr>
      </w:pPr>
    </w:p>
    <w:p w14:paraId="6CD18E16" w14:textId="3E44E2F2" w:rsidR="001B6AB7" w:rsidRDefault="001B6AB7" w:rsidP="00DB472F">
      <w:pPr>
        <w:rPr>
          <w:lang w:val="en-US"/>
        </w:rPr>
      </w:pPr>
    </w:p>
    <w:p w14:paraId="73C3289D" w14:textId="20FA12E9" w:rsidR="001B6AB7" w:rsidRDefault="001B6AB7" w:rsidP="00DB472F">
      <w:pPr>
        <w:rPr>
          <w:lang w:val="en-US"/>
        </w:rPr>
      </w:pPr>
    </w:p>
    <w:p w14:paraId="34B4427F" w14:textId="0267D16A" w:rsidR="001B6AB7" w:rsidRDefault="001B6AB7" w:rsidP="00DB472F">
      <w:pPr>
        <w:rPr>
          <w:lang w:val="en-US"/>
        </w:rPr>
      </w:pPr>
    </w:p>
    <w:p w14:paraId="63D989BA" w14:textId="2B858395" w:rsidR="001B6AB7" w:rsidRDefault="001B6AB7" w:rsidP="00DB472F">
      <w:pPr>
        <w:rPr>
          <w:lang w:val="en-US"/>
        </w:rPr>
      </w:pPr>
    </w:p>
    <w:p w14:paraId="3C15C1E5" w14:textId="29BC5512" w:rsidR="001B6AB7" w:rsidRDefault="001B6AB7" w:rsidP="00DB472F">
      <w:pPr>
        <w:rPr>
          <w:lang w:val="en-US"/>
        </w:rPr>
      </w:pPr>
    </w:p>
    <w:p w14:paraId="39185613" w14:textId="75AAFC21" w:rsidR="001B6AB7" w:rsidRDefault="001B6AB7" w:rsidP="00DB472F">
      <w:pPr>
        <w:rPr>
          <w:lang w:val="en-US"/>
        </w:rPr>
      </w:pPr>
    </w:p>
    <w:p w14:paraId="3B97670A" w14:textId="3A58B796" w:rsidR="001B6AB7" w:rsidRDefault="001B6AB7" w:rsidP="00DB472F">
      <w:pPr>
        <w:rPr>
          <w:lang w:val="en-US"/>
        </w:rPr>
      </w:pPr>
    </w:p>
    <w:p w14:paraId="7887BDDF" w14:textId="0A8BFFB0" w:rsidR="001B6AB7" w:rsidRDefault="001B6AB7" w:rsidP="00DB472F">
      <w:pPr>
        <w:rPr>
          <w:lang w:val="en-US"/>
        </w:rPr>
      </w:pPr>
    </w:p>
    <w:p w14:paraId="37DCB72A" w14:textId="296B90E3" w:rsidR="001B6AB7" w:rsidRDefault="001B6AB7" w:rsidP="00DB472F">
      <w:pPr>
        <w:rPr>
          <w:lang w:val="en-US"/>
        </w:rPr>
      </w:pPr>
    </w:p>
    <w:p w14:paraId="1EA22B02" w14:textId="5093B695" w:rsidR="001B6AB7" w:rsidRDefault="001B6AB7" w:rsidP="00DB472F">
      <w:pPr>
        <w:rPr>
          <w:lang w:val="en-US"/>
        </w:rPr>
      </w:pPr>
    </w:p>
    <w:p w14:paraId="4DD04E84" w14:textId="77777777" w:rsidR="00AE680C" w:rsidRDefault="00AE680C" w:rsidP="00DB472F">
      <w:pPr>
        <w:rPr>
          <w:lang w:val="en-US"/>
        </w:rPr>
      </w:pPr>
    </w:p>
    <w:p w14:paraId="3D724AED" w14:textId="1F2B044B" w:rsidR="001B6AB7" w:rsidRDefault="001B6AB7" w:rsidP="00DB472F">
      <w:pPr>
        <w:rPr>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Pr>
          <w:rFonts w:ascii="Adobe Devanagari" w:eastAsiaTheme="majorEastAsia" w:hAnsi="Adobe Devanagari" w:cs="Adobe Devanagari"/>
          <w:i/>
          <w:iCs/>
          <w:color w:val="2F5496" w:themeColor="accent1" w:themeShade="BF"/>
          <w:sz w:val="20"/>
          <w:szCs w:val="20"/>
          <w:lang w:val="en-US"/>
        </w:rPr>
        <w:t>4.1</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UCB1 – u values</w:t>
      </w:r>
    </w:p>
    <w:p w14:paraId="00787A25" w14:textId="22231188" w:rsidR="001B6AB7" w:rsidRDefault="001B6AB7" w:rsidP="00DB472F">
      <w:pPr>
        <w:rPr>
          <w:lang w:val="en-US"/>
        </w:rPr>
      </w:pPr>
      <w:r w:rsidRPr="001B6AB7">
        <w:rPr>
          <w:noProof/>
          <w:lang w:eastAsia="en-IN"/>
        </w:rPr>
        <w:drawing>
          <wp:inline distT="0" distB="0" distL="0" distR="0" wp14:anchorId="496CB92B" wp14:editId="5BBAA399">
            <wp:extent cx="4181835" cy="32918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690" cy="3298023"/>
                    </a:xfrm>
                    <a:prstGeom prst="rect">
                      <a:avLst/>
                    </a:prstGeom>
                    <a:noFill/>
                    <a:ln>
                      <a:noFill/>
                    </a:ln>
                  </pic:spPr>
                </pic:pic>
              </a:graphicData>
            </a:graphic>
          </wp:inline>
        </w:drawing>
      </w:r>
    </w:p>
    <w:p w14:paraId="366445EE" w14:textId="1018638C" w:rsidR="001B6AB7" w:rsidRDefault="001B6AB7" w:rsidP="00DB472F">
      <w:pPr>
        <w:rPr>
          <w:lang w:val="en-US"/>
        </w:rPr>
      </w:pPr>
    </w:p>
    <w:p w14:paraId="12AFA87C" w14:textId="5549858B" w:rsidR="001B6AB7" w:rsidRDefault="001B6AB7" w:rsidP="00DB472F">
      <w:pPr>
        <w:rPr>
          <w:lang w:val="en-US"/>
        </w:rPr>
      </w:pPr>
      <w:r w:rsidRPr="00DB472F">
        <w:rPr>
          <w:rFonts w:ascii="Adobe Devanagari" w:eastAsiaTheme="majorEastAsia" w:hAnsi="Adobe Devanagari" w:cs="Adobe Devanagari"/>
          <w:i/>
          <w:iCs/>
          <w:color w:val="2F5496" w:themeColor="accent1" w:themeShade="BF"/>
          <w:sz w:val="20"/>
          <w:szCs w:val="20"/>
          <w:lang w:val="en-US"/>
        </w:rPr>
        <w:t xml:space="preserve">Figure </w:t>
      </w:r>
      <w:r>
        <w:rPr>
          <w:rFonts w:ascii="Adobe Devanagari" w:eastAsiaTheme="majorEastAsia" w:hAnsi="Adobe Devanagari" w:cs="Adobe Devanagari"/>
          <w:i/>
          <w:iCs/>
          <w:color w:val="2F5496" w:themeColor="accent1" w:themeShade="BF"/>
          <w:sz w:val="20"/>
          <w:szCs w:val="20"/>
          <w:lang w:val="en-US"/>
        </w:rPr>
        <w:t>4.2</w:t>
      </w:r>
      <w:r w:rsidRPr="00DB472F">
        <w:rPr>
          <w:rFonts w:ascii="Adobe Devanagari" w:eastAsiaTheme="majorEastAsia" w:hAnsi="Adobe Devanagari" w:cs="Adobe Devanagari"/>
          <w:i/>
          <w:iCs/>
          <w:color w:val="2F5496" w:themeColor="accent1" w:themeShade="BF"/>
          <w:sz w:val="20"/>
          <w:szCs w:val="20"/>
          <w:lang w:val="en-US"/>
        </w:rPr>
        <w:t xml:space="preserve">: </w:t>
      </w:r>
      <w:r>
        <w:rPr>
          <w:rFonts w:ascii="Adobe Devanagari" w:eastAsiaTheme="majorEastAsia" w:hAnsi="Adobe Devanagari" w:cs="Adobe Devanagari"/>
          <w:i/>
          <w:iCs/>
          <w:color w:val="2F5496" w:themeColor="accent1" w:themeShade="BF"/>
          <w:sz w:val="20"/>
          <w:szCs w:val="20"/>
          <w:lang w:val="en-US"/>
        </w:rPr>
        <w:t>UCB1– n values</w:t>
      </w:r>
    </w:p>
    <w:p w14:paraId="47BD082E" w14:textId="726748A2" w:rsidR="001B6AB7" w:rsidRDefault="001B6AB7" w:rsidP="00DB472F">
      <w:pPr>
        <w:rPr>
          <w:lang w:val="en-US"/>
        </w:rPr>
      </w:pPr>
      <w:r w:rsidRPr="001B6AB7">
        <w:rPr>
          <w:noProof/>
          <w:lang w:eastAsia="en-IN"/>
        </w:rPr>
        <w:drawing>
          <wp:inline distT="0" distB="0" distL="0" distR="0" wp14:anchorId="4AEEC592" wp14:editId="5CEC9D01">
            <wp:extent cx="4602928" cy="29641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4067" cy="2977793"/>
                    </a:xfrm>
                    <a:prstGeom prst="rect">
                      <a:avLst/>
                    </a:prstGeom>
                    <a:noFill/>
                    <a:ln>
                      <a:noFill/>
                    </a:ln>
                  </pic:spPr>
                </pic:pic>
              </a:graphicData>
            </a:graphic>
          </wp:inline>
        </w:drawing>
      </w:r>
    </w:p>
    <w:p w14:paraId="7F5A6D54" w14:textId="0652EAC3" w:rsidR="001B6AB7" w:rsidRDefault="001B6AB7" w:rsidP="00DB472F">
      <w:pPr>
        <w:rPr>
          <w:lang w:val="en-US"/>
        </w:rPr>
      </w:pPr>
    </w:p>
    <w:p w14:paraId="3604E925" w14:textId="1347AE64" w:rsidR="001B6AB7" w:rsidRPr="00DB472F" w:rsidRDefault="001B6AB7" w:rsidP="00DB472F">
      <w:pPr>
        <w:rPr>
          <w:lang w:val="en-US"/>
        </w:rPr>
      </w:pPr>
    </w:p>
    <w:sectPr w:rsidR="001B6AB7" w:rsidRPr="00DB472F" w:rsidSect="00462ACC">
      <w:headerReference w:type="default" r:id="rId18"/>
      <w:footerReference w:type="default" r:id="rId19"/>
      <w:pgSz w:w="11900" w:h="16840"/>
      <w:pgMar w:top="720" w:right="720" w:bottom="720" w:left="720" w:header="340"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4CFB2" w14:textId="77777777" w:rsidR="00BF5C02" w:rsidRDefault="00BF5C02" w:rsidP="00F44222">
      <w:r>
        <w:separator/>
      </w:r>
    </w:p>
  </w:endnote>
  <w:endnote w:type="continuationSeparator" w:id="0">
    <w:p w14:paraId="406169F7" w14:textId="77777777" w:rsidR="00BF5C02" w:rsidRDefault="00BF5C02" w:rsidP="00F4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Devanagari">
    <w:altName w:val="Cambria Math"/>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BC87B" w14:textId="5A5F9392" w:rsidR="00DA5AEA" w:rsidRDefault="00DA5AEA" w:rsidP="00462ACC">
    <w:pPr>
      <w:pStyle w:val="Footer"/>
      <w:pBdr>
        <w:top w:val="single" w:sz="4" w:space="1" w:color="D9D9D9" w:themeColor="background1" w:themeShade="D9"/>
      </w:pBdr>
      <w:jc w:val="right"/>
    </w:pPr>
    <w:r>
      <w:t xml:space="preserve">      </w:t>
    </w:r>
    <w:sdt>
      <w:sdtPr>
        <w:id w:val="10255270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0788B">
          <w:rPr>
            <w:noProof/>
          </w:rPr>
          <w:t>7</w:t>
        </w:r>
        <w:r>
          <w:rPr>
            <w:noProof/>
          </w:rPr>
          <w:fldChar w:fldCharType="end"/>
        </w:r>
        <w:r>
          <w:t xml:space="preserve"> | </w:t>
        </w:r>
        <w:r>
          <w:rPr>
            <w:color w:val="7F7F7F" w:themeColor="background1" w:themeShade="7F"/>
            <w:spacing w:val="60"/>
          </w:rPr>
          <w:t>Page</w:t>
        </w:r>
      </w:sdtContent>
    </w:sdt>
  </w:p>
  <w:p w14:paraId="6DB4C1A5" w14:textId="77777777" w:rsidR="00DA5AEA" w:rsidRDefault="00DA5AEA" w:rsidP="00EF1DF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E3F38" w14:textId="77777777" w:rsidR="00BF5C02" w:rsidRDefault="00BF5C02" w:rsidP="00F44222">
      <w:r>
        <w:separator/>
      </w:r>
    </w:p>
  </w:footnote>
  <w:footnote w:type="continuationSeparator" w:id="0">
    <w:p w14:paraId="37D8730A" w14:textId="77777777" w:rsidR="00BF5C02" w:rsidRDefault="00BF5C02" w:rsidP="00F44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9E881" w14:textId="6F8160CC" w:rsidR="00DA5AEA" w:rsidRDefault="00D562BB" w:rsidP="00462ACC">
    <w:pPr>
      <w:pStyle w:val="Header"/>
      <w:spacing w:line="360" w:lineRule="auto"/>
    </w:pPr>
    <w:r>
      <w:t xml:space="preserve">DSC 5101: Assignment 3    </w:t>
    </w:r>
    <w:r w:rsidR="00DA5AEA">
      <w:t xml:space="preserve">                                                                                                                            </w:t>
    </w:r>
    <w:r w:rsidR="00DA5AEA" w:rsidRPr="00032D20">
      <w:t xml:space="preserve"> </w:t>
    </w:r>
    <w:r w:rsidR="00DA5AEA">
      <w:rPr>
        <w:noProof/>
        <w:lang w:eastAsia="en-IN"/>
      </w:rPr>
      <w:drawing>
        <wp:inline distT="0" distB="0" distL="0" distR="0" wp14:anchorId="5B389F2F" wp14:editId="36422673">
          <wp:extent cx="689168" cy="360000"/>
          <wp:effectExtent l="0" t="0" r="0" b="2540"/>
          <wp:docPr id="12" name="Picture 12" descr="Image result for nus business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s business 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168"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43D"/>
    <w:multiLevelType w:val="hybridMultilevel"/>
    <w:tmpl w:val="B8CC1AC2"/>
    <w:lvl w:ilvl="0" w:tplc="28E89AF8">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F82375"/>
    <w:multiLevelType w:val="hybridMultilevel"/>
    <w:tmpl w:val="0FF6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3A36D8"/>
    <w:multiLevelType w:val="hybridMultilevel"/>
    <w:tmpl w:val="616E38C0"/>
    <w:lvl w:ilvl="0" w:tplc="D28CFA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393355"/>
    <w:multiLevelType w:val="hybridMultilevel"/>
    <w:tmpl w:val="617C6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E38E4"/>
    <w:multiLevelType w:val="multilevel"/>
    <w:tmpl w:val="7C94D156"/>
    <w:lvl w:ilvl="0">
      <w:start w:val="1"/>
      <w:numFmt w:val="decimal"/>
      <w:lvlText w:val="%1"/>
      <w:lvlJc w:val="left"/>
      <w:pPr>
        <w:ind w:left="432" w:hanging="432"/>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1A1C2C"/>
    <w:multiLevelType w:val="multilevel"/>
    <w:tmpl w:val="F31E7BB4"/>
    <w:lvl w:ilvl="0">
      <w:start w:val="3"/>
      <w:numFmt w:val="decimal"/>
      <w:lvlText w:val="%1"/>
      <w:lvlJc w:val="left"/>
      <w:pPr>
        <w:ind w:left="432" w:hanging="432"/>
      </w:pPr>
      <w:rPr>
        <w:rFonts w:hint="default"/>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FF13887"/>
    <w:multiLevelType w:val="hybridMultilevel"/>
    <w:tmpl w:val="8CFC0180"/>
    <w:lvl w:ilvl="0" w:tplc="BD807D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D257D7"/>
    <w:multiLevelType w:val="multilevel"/>
    <w:tmpl w:val="75A4B72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21D33"/>
    <w:multiLevelType w:val="hybridMultilevel"/>
    <w:tmpl w:val="1CD46D92"/>
    <w:lvl w:ilvl="0" w:tplc="FB3A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43855"/>
    <w:multiLevelType w:val="multilevel"/>
    <w:tmpl w:val="88E41454"/>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nsid w:val="27941088"/>
    <w:multiLevelType w:val="hybridMultilevel"/>
    <w:tmpl w:val="60D07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79615D"/>
    <w:multiLevelType w:val="hybridMultilevel"/>
    <w:tmpl w:val="FAC0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17ED5"/>
    <w:multiLevelType w:val="hybridMultilevel"/>
    <w:tmpl w:val="EC1CB67E"/>
    <w:lvl w:ilvl="0" w:tplc="78721466">
      <w:start w:val="1"/>
      <w:numFmt w:val="bullet"/>
      <w:lvlText w:val=""/>
      <w:lvlJc w:val="left"/>
      <w:pPr>
        <w:ind w:left="720" w:hanging="360"/>
      </w:pPr>
      <w:rPr>
        <w:rFonts w:ascii="Symbol" w:hAnsi="Symbol" w:hint="default"/>
      </w:rPr>
    </w:lvl>
    <w:lvl w:ilvl="1" w:tplc="14404036">
      <w:start w:val="1"/>
      <w:numFmt w:val="bullet"/>
      <w:lvlText w:val="o"/>
      <w:lvlJc w:val="left"/>
      <w:pPr>
        <w:ind w:left="1440" w:hanging="360"/>
      </w:pPr>
      <w:rPr>
        <w:rFonts w:ascii="Courier New" w:hAnsi="Courier New" w:hint="default"/>
      </w:rPr>
    </w:lvl>
    <w:lvl w:ilvl="2" w:tplc="EBDE2E22">
      <w:start w:val="1"/>
      <w:numFmt w:val="bullet"/>
      <w:lvlText w:val=""/>
      <w:lvlJc w:val="left"/>
      <w:pPr>
        <w:ind w:left="2160" w:hanging="360"/>
      </w:pPr>
      <w:rPr>
        <w:rFonts w:ascii="Wingdings" w:hAnsi="Wingdings" w:hint="default"/>
      </w:rPr>
    </w:lvl>
    <w:lvl w:ilvl="3" w:tplc="50C8A220">
      <w:start w:val="1"/>
      <w:numFmt w:val="bullet"/>
      <w:lvlText w:val=""/>
      <w:lvlJc w:val="left"/>
      <w:pPr>
        <w:ind w:left="2880" w:hanging="360"/>
      </w:pPr>
      <w:rPr>
        <w:rFonts w:ascii="Symbol" w:hAnsi="Symbol" w:hint="default"/>
      </w:rPr>
    </w:lvl>
    <w:lvl w:ilvl="4" w:tplc="4760A79E">
      <w:start w:val="1"/>
      <w:numFmt w:val="bullet"/>
      <w:lvlText w:val="o"/>
      <w:lvlJc w:val="left"/>
      <w:pPr>
        <w:ind w:left="3600" w:hanging="360"/>
      </w:pPr>
      <w:rPr>
        <w:rFonts w:ascii="Courier New" w:hAnsi="Courier New" w:hint="default"/>
      </w:rPr>
    </w:lvl>
    <w:lvl w:ilvl="5" w:tplc="F6325E08">
      <w:start w:val="1"/>
      <w:numFmt w:val="bullet"/>
      <w:lvlText w:val=""/>
      <w:lvlJc w:val="left"/>
      <w:pPr>
        <w:ind w:left="4320" w:hanging="360"/>
      </w:pPr>
      <w:rPr>
        <w:rFonts w:ascii="Wingdings" w:hAnsi="Wingdings" w:hint="default"/>
      </w:rPr>
    </w:lvl>
    <w:lvl w:ilvl="6" w:tplc="F0A0ED5E">
      <w:start w:val="1"/>
      <w:numFmt w:val="bullet"/>
      <w:lvlText w:val=""/>
      <w:lvlJc w:val="left"/>
      <w:pPr>
        <w:ind w:left="5040" w:hanging="360"/>
      </w:pPr>
      <w:rPr>
        <w:rFonts w:ascii="Symbol" w:hAnsi="Symbol" w:hint="default"/>
      </w:rPr>
    </w:lvl>
    <w:lvl w:ilvl="7" w:tplc="BBA675AC">
      <w:start w:val="1"/>
      <w:numFmt w:val="bullet"/>
      <w:lvlText w:val="o"/>
      <w:lvlJc w:val="left"/>
      <w:pPr>
        <w:ind w:left="5760" w:hanging="360"/>
      </w:pPr>
      <w:rPr>
        <w:rFonts w:ascii="Courier New" w:hAnsi="Courier New" w:hint="default"/>
      </w:rPr>
    </w:lvl>
    <w:lvl w:ilvl="8" w:tplc="BB5EBB62">
      <w:start w:val="1"/>
      <w:numFmt w:val="bullet"/>
      <w:lvlText w:val=""/>
      <w:lvlJc w:val="left"/>
      <w:pPr>
        <w:ind w:left="6480" w:hanging="360"/>
      </w:pPr>
      <w:rPr>
        <w:rFonts w:ascii="Wingdings" w:hAnsi="Wingdings" w:hint="default"/>
      </w:rPr>
    </w:lvl>
  </w:abstractNum>
  <w:abstractNum w:abstractNumId="13">
    <w:nsid w:val="2F7431EA"/>
    <w:multiLevelType w:val="hybridMultilevel"/>
    <w:tmpl w:val="21A07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61C0542"/>
    <w:multiLevelType w:val="hybridMultilevel"/>
    <w:tmpl w:val="B48E4C8A"/>
    <w:lvl w:ilvl="0" w:tplc="BF525666">
      <w:start w:val="1"/>
      <w:numFmt w:val="bullet"/>
      <w:lvlText w:val=""/>
      <w:lvlJc w:val="left"/>
      <w:pPr>
        <w:ind w:left="720" w:hanging="360"/>
      </w:pPr>
      <w:rPr>
        <w:rFonts w:ascii="Symbol" w:hAnsi="Symbol" w:hint="default"/>
      </w:rPr>
    </w:lvl>
    <w:lvl w:ilvl="1" w:tplc="082016A6">
      <w:start w:val="1"/>
      <w:numFmt w:val="bullet"/>
      <w:lvlText w:val="o"/>
      <w:lvlJc w:val="left"/>
      <w:pPr>
        <w:ind w:left="1440" w:hanging="360"/>
      </w:pPr>
      <w:rPr>
        <w:rFonts w:ascii="Courier New" w:hAnsi="Courier New" w:hint="default"/>
      </w:rPr>
    </w:lvl>
    <w:lvl w:ilvl="2" w:tplc="66F8970A">
      <w:start w:val="1"/>
      <w:numFmt w:val="bullet"/>
      <w:lvlText w:val=""/>
      <w:lvlJc w:val="left"/>
      <w:pPr>
        <w:ind w:left="2160" w:hanging="360"/>
      </w:pPr>
      <w:rPr>
        <w:rFonts w:ascii="Wingdings" w:hAnsi="Wingdings" w:hint="default"/>
      </w:rPr>
    </w:lvl>
    <w:lvl w:ilvl="3" w:tplc="F0AA28D6">
      <w:start w:val="1"/>
      <w:numFmt w:val="bullet"/>
      <w:lvlText w:val=""/>
      <w:lvlJc w:val="left"/>
      <w:pPr>
        <w:ind w:left="2880" w:hanging="360"/>
      </w:pPr>
      <w:rPr>
        <w:rFonts w:ascii="Symbol" w:hAnsi="Symbol" w:hint="default"/>
      </w:rPr>
    </w:lvl>
    <w:lvl w:ilvl="4" w:tplc="24345D58">
      <w:start w:val="1"/>
      <w:numFmt w:val="bullet"/>
      <w:lvlText w:val="o"/>
      <w:lvlJc w:val="left"/>
      <w:pPr>
        <w:ind w:left="3600" w:hanging="360"/>
      </w:pPr>
      <w:rPr>
        <w:rFonts w:ascii="Courier New" w:hAnsi="Courier New" w:hint="default"/>
      </w:rPr>
    </w:lvl>
    <w:lvl w:ilvl="5" w:tplc="77022B4C">
      <w:start w:val="1"/>
      <w:numFmt w:val="bullet"/>
      <w:lvlText w:val=""/>
      <w:lvlJc w:val="left"/>
      <w:pPr>
        <w:ind w:left="4320" w:hanging="360"/>
      </w:pPr>
      <w:rPr>
        <w:rFonts w:ascii="Wingdings" w:hAnsi="Wingdings" w:hint="default"/>
      </w:rPr>
    </w:lvl>
    <w:lvl w:ilvl="6" w:tplc="46EEB01C">
      <w:start w:val="1"/>
      <w:numFmt w:val="bullet"/>
      <w:lvlText w:val=""/>
      <w:lvlJc w:val="left"/>
      <w:pPr>
        <w:ind w:left="5040" w:hanging="360"/>
      </w:pPr>
      <w:rPr>
        <w:rFonts w:ascii="Symbol" w:hAnsi="Symbol" w:hint="default"/>
      </w:rPr>
    </w:lvl>
    <w:lvl w:ilvl="7" w:tplc="9A04F9A8">
      <w:start w:val="1"/>
      <w:numFmt w:val="bullet"/>
      <w:lvlText w:val="o"/>
      <w:lvlJc w:val="left"/>
      <w:pPr>
        <w:ind w:left="5760" w:hanging="360"/>
      </w:pPr>
      <w:rPr>
        <w:rFonts w:ascii="Courier New" w:hAnsi="Courier New" w:hint="default"/>
      </w:rPr>
    </w:lvl>
    <w:lvl w:ilvl="8" w:tplc="52E45942">
      <w:start w:val="1"/>
      <w:numFmt w:val="bullet"/>
      <w:lvlText w:val=""/>
      <w:lvlJc w:val="left"/>
      <w:pPr>
        <w:ind w:left="6480" w:hanging="360"/>
      </w:pPr>
      <w:rPr>
        <w:rFonts w:ascii="Wingdings" w:hAnsi="Wingdings" w:hint="default"/>
      </w:rPr>
    </w:lvl>
  </w:abstractNum>
  <w:abstractNum w:abstractNumId="15">
    <w:nsid w:val="3676018F"/>
    <w:multiLevelType w:val="hybridMultilevel"/>
    <w:tmpl w:val="E7868720"/>
    <w:lvl w:ilvl="0" w:tplc="6AD01B8C">
      <w:start w:val="1"/>
      <w:numFmt w:val="bullet"/>
      <w:lvlText w:val=""/>
      <w:lvlJc w:val="left"/>
      <w:pPr>
        <w:ind w:left="720" w:hanging="360"/>
      </w:pPr>
      <w:rPr>
        <w:rFonts w:ascii="Symbol" w:hAnsi="Symbol" w:hint="default"/>
      </w:rPr>
    </w:lvl>
    <w:lvl w:ilvl="1" w:tplc="3536B4B8">
      <w:start w:val="1"/>
      <w:numFmt w:val="bullet"/>
      <w:lvlText w:val="o"/>
      <w:lvlJc w:val="left"/>
      <w:pPr>
        <w:ind w:left="1440" w:hanging="360"/>
      </w:pPr>
      <w:rPr>
        <w:rFonts w:ascii="Courier New" w:hAnsi="Courier New" w:hint="default"/>
      </w:rPr>
    </w:lvl>
    <w:lvl w:ilvl="2" w:tplc="A984D1DA">
      <w:start w:val="1"/>
      <w:numFmt w:val="bullet"/>
      <w:lvlText w:val=""/>
      <w:lvlJc w:val="left"/>
      <w:pPr>
        <w:ind w:left="2160" w:hanging="360"/>
      </w:pPr>
      <w:rPr>
        <w:rFonts w:ascii="Wingdings" w:hAnsi="Wingdings" w:hint="default"/>
      </w:rPr>
    </w:lvl>
    <w:lvl w:ilvl="3" w:tplc="249CBC76">
      <w:start w:val="1"/>
      <w:numFmt w:val="bullet"/>
      <w:lvlText w:val=""/>
      <w:lvlJc w:val="left"/>
      <w:pPr>
        <w:ind w:left="2880" w:hanging="360"/>
      </w:pPr>
      <w:rPr>
        <w:rFonts w:ascii="Symbol" w:hAnsi="Symbol" w:hint="default"/>
      </w:rPr>
    </w:lvl>
    <w:lvl w:ilvl="4" w:tplc="8A9E6A96">
      <w:start w:val="1"/>
      <w:numFmt w:val="bullet"/>
      <w:lvlText w:val="o"/>
      <w:lvlJc w:val="left"/>
      <w:pPr>
        <w:ind w:left="3600" w:hanging="360"/>
      </w:pPr>
      <w:rPr>
        <w:rFonts w:ascii="Courier New" w:hAnsi="Courier New" w:hint="default"/>
      </w:rPr>
    </w:lvl>
    <w:lvl w:ilvl="5" w:tplc="8292B3BC">
      <w:start w:val="1"/>
      <w:numFmt w:val="bullet"/>
      <w:lvlText w:val=""/>
      <w:lvlJc w:val="left"/>
      <w:pPr>
        <w:ind w:left="4320" w:hanging="360"/>
      </w:pPr>
      <w:rPr>
        <w:rFonts w:ascii="Wingdings" w:hAnsi="Wingdings" w:hint="default"/>
      </w:rPr>
    </w:lvl>
    <w:lvl w:ilvl="6" w:tplc="E6806E52">
      <w:start w:val="1"/>
      <w:numFmt w:val="bullet"/>
      <w:lvlText w:val=""/>
      <w:lvlJc w:val="left"/>
      <w:pPr>
        <w:ind w:left="5040" w:hanging="360"/>
      </w:pPr>
      <w:rPr>
        <w:rFonts w:ascii="Symbol" w:hAnsi="Symbol" w:hint="default"/>
      </w:rPr>
    </w:lvl>
    <w:lvl w:ilvl="7" w:tplc="99B0A394">
      <w:start w:val="1"/>
      <w:numFmt w:val="bullet"/>
      <w:lvlText w:val="o"/>
      <w:lvlJc w:val="left"/>
      <w:pPr>
        <w:ind w:left="5760" w:hanging="360"/>
      </w:pPr>
      <w:rPr>
        <w:rFonts w:ascii="Courier New" w:hAnsi="Courier New" w:hint="default"/>
      </w:rPr>
    </w:lvl>
    <w:lvl w:ilvl="8" w:tplc="DF30F616">
      <w:start w:val="1"/>
      <w:numFmt w:val="bullet"/>
      <w:lvlText w:val=""/>
      <w:lvlJc w:val="left"/>
      <w:pPr>
        <w:ind w:left="6480" w:hanging="360"/>
      </w:pPr>
      <w:rPr>
        <w:rFonts w:ascii="Wingdings" w:hAnsi="Wingdings" w:hint="default"/>
      </w:rPr>
    </w:lvl>
  </w:abstractNum>
  <w:abstractNum w:abstractNumId="16">
    <w:nsid w:val="38B818B0"/>
    <w:multiLevelType w:val="hybridMultilevel"/>
    <w:tmpl w:val="80E2CD48"/>
    <w:lvl w:ilvl="0" w:tplc="CFA0ED2A">
      <w:start w:val="1"/>
      <w:numFmt w:val="bullet"/>
      <w:lvlText w:val=""/>
      <w:lvlJc w:val="left"/>
      <w:pPr>
        <w:ind w:left="720" w:hanging="360"/>
      </w:pPr>
      <w:rPr>
        <w:rFonts w:ascii="Symbol" w:hAnsi="Symbol" w:hint="default"/>
      </w:rPr>
    </w:lvl>
    <w:lvl w:ilvl="1" w:tplc="0DF026B2">
      <w:start w:val="1"/>
      <w:numFmt w:val="bullet"/>
      <w:lvlText w:val="o"/>
      <w:lvlJc w:val="left"/>
      <w:pPr>
        <w:ind w:left="1440" w:hanging="360"/>
      </w:pPr>
      <w:rPr>
        <w:rFonts w:ascii="Courier New" w:hAnsi="Courier New" w:hint="default"/>
      </w:rPr>
    </w:lvl>
    <w:lvl w:ilvl="2" w:tplc="D096A3AC">
      <w:start w:val="1"/>
      <w:numFmt w:val="bullet"/>
      <w:lvlText w:val=""/>
      <w:lvlJc w:val="left"/>
      <w:pPr>
        <w:ind w:left="2160" w:hanging="360"/>
      </w:pPr>
      <w:rPr>
        <w:rFonts w:ascii="Wingdings" w:hAnsi="Wingdings" w:hint="default"/>
      </w:rPr>
    </w:lvl>
    <w:lvl w:ilvl="3" w:tplc="A8F673AC">
      <w:start w:val="1"/>
      <w:numFmt w:val="bullet"/>
      <w:lvlText w:val=""/>
      <w:lvlJc w:val="left"/>
      <w:pPr>
        <w:ind w:left="2880" w:hanging="360"/>
      </w:pPr>
      <w:rPr>
        <w:rFonts w:ascii="Symbol" w:hAnsi="Symbol" w:hint="default"/>
      </w:rPr>
    </w:lvl>
    <w:lvl w:ilvl="4" w:tplc="1BD03B7C">
      <w:start w:val="1"/>
      <w:numFmt w:val="bullet"/>
      <w:lvlText w:val="o"/>
      <w:lvlJc w:val="left"/>
      <w:pPr>
        <w:ind w:left="3600" w:hanging="360"/>
      </w:pPr>
      <w:rPr>
        <w:rFonts w:ascii="Courier New" w:hAnsi="Courier New" w:hint="default"/>
      </w:rPr>
    </w:lvl>
    <w:lvl w:ilvl="5" w:tplc="536855EE">
      <w:start w:val="1"/>
      <w:numFmt w:val="bullet"/>
      <w:lvlText w:val=""/>
      <w:lvlJc w:val="left"/>
      <w:pPr>
        <w:ind w:left="4320" w:hanging="360"/>
      </w:pPr>
      <w:rPr>
        <w:rFonts w:ascii="Wingdings" w:hAnsi="Wingdings" w:hint="default"/>
      </w:rPr>
    </w:lvl>
    <w:lvl w:ilvl="6" w:tplc="F0E087B0">
      <w:start w:val="1"/>
      <w:numFmt w:val="bullet"/>
      <w:lvlText w:val=""/>
      <w:lvlJc w:val="left"/>
      <w:pPr>
        <w:ind w:left="5040" w:hanging="360"/>
      </w:pPr>
      <w:rPr>
        <w:rFonts w:ascii="Symbol" w:hAnsi="Symbol" w:hint="default"/>
      </w:rPr>
    </w:lvl>
    <w:lvl w:ilvl="7" w:tplc="E37A5318">
      <w:start w:val="1"/>
      <w:numFmt w:val="bullet"/>
      <w:lvlText w:val="o"/>
      <w:lvlJc w:val="left"/>
      <w:pPr>
        <w:ind w:left="5760" w:hanging="360"/>
      </w:pPr>
      <w:rPr>
        <w:rFonts w:ascii="Courier New" w:hAnsi="Courier New" w:hint="default"/>
      </w:rPr>
    </w:lvl>
    <w:lvl w:ilvl="8" w:tplc="13DAF880">
      <w:start w:val="1"/>
      <w:numFmt w:val="bullet"/>
      <w:lvlText w:val=""/>
      <w:lvlJc w:val="left"/>
      <w:pPr>
        <w:ind w:left="6480" w:hanging="360"/>
      </w:pPr>
      <w:rPr>
        <w:rFonts w:ascii="Wingdings" w:hAnsi="Wingdings" w:hint="default"/>
      </w:rPr>
    </w:lvl>
  </w:abstractNum>
  <w:abstractNum w:abstractNumId="17">
    <w:nsid w:val="3D9302EC"/>
    <w:multiLevelType w:val="hybridMultilevel"/>
    <w:tmpl w:val="17B86B10"/>
    <w:lvl w:ilvl="0" w:tplc="8B42C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5B7E67"/>
    <w:multiLevelType w:val="hybridMultilevel"/>
    <w:tmpl w:val="345A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A25E0"/>
    <w:multiLevelType w:val="hybridMultilevel"/>
    <w:tmpl w:val="D614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9D2CEB"/>
    <w:multiLevelType w:val="multilevel"/>
    <w:tmpl w:val="E03E3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456736BA"/>
    <w:multiLevelType w:val="hybridMultilevel"/>
    <w:tmpl w:val="924851F4"/>
    <w:lvl w:ilvl="0" w:tplc="5CF45750">
      <w:start w:val="1"/>
      <w:numFmt w:val="bullet"/>
      <w:lvlText w:val=""/>
      <w:lvlJc w:val="left"/>
      <w:pPr>
        <w:ind w:left="720" w:hanging="360"/>
      </w:pPr>
      <w:rPr>
        <w:rFonts w:ascii="Symbol" w:hAnsi="Symbol" w:hint="default"/>
      </w:rPr>
    </w:lvl>
    <w:lvl w:ilvl="1" w:tplc="1DF0D798">
      <w:start w:val="1"/>
      <w:numFmt w:val="bullet"/>
      <w:lvlText w:val="o"/>
      <w:lvlJc w:val="left"/>
      <w:pPr>
        <w:ind w:left="1440" w:hanging="360"/>
      </w:pPr>
      <w:rPr>
        <w:rFonts w:ascii="Courier New" w:hAnsi="Courier New" w:hint="default"/>
      </w:rPr>
    </w:lvl>
    <w:lvl w:ilvl="2" w:tplc="7FEABF98">
      <w:start w:val="1"/>
      <w:numFmt w:val="bullet"/>
      <w:lvlText w:val=""/>
      <w:lvlJc w:val="left"/>
      <w:pPr>
        <w:ind w:left="2160" w:hanging="360"/>
      </w:pPr>
      <w:rPr>
        <w:rFonts w:ascii="Wingdings" w:hAnsi="Wingdings" w:hint="default"/>
      </w:rPr>
    </w:lvl>
    <w:lvl w:ilvl="3" w:tplc="C92E65DE">
      <w:start w:val="1"/>
      <w:numFmt w:val="bullet"/>
      <w:lvlText w:val=""/>
      <w:lvlJc w:val="left"/>
      <w:pPr>
        <w:ind w:left="2880" w:hanging="360"/>
      </w:pPr>
      <w:rPr>
        <w:rFonts w:ascii="Symbol" w:hAnsi="Symbol" w:hint="default"/>
      </w:rPr>
    </w:lvl>
    <w:lvl w:ilvl="4" w:tplc="6D2A8516">
      <w:start w:val="1"/>
      <w:numFmt w:val="bullet"/>
      <w:lvlText w:val="o"/>
      <w:lvlJc w:val="left"/>
      <w:pPr>
        <w:ind w:left="3600" w:hanging="360"/>
      </w:pPr>
      <w:rPr>
        <w:rFonts w:ascii="Courier New" w:hAnsi="Courier New" w:hint="default"/>
      </w:rPr>
    </w:lvl>
    <w:lvl w:ilvl="5" w:tplc="38FC77E8">
      <w:start w:val="1"/>
      <w:numFmt w:val="bullet"/>
      <w:lvlText w:val=""/>
      <w:lvlJc w:val="left"/>
      <w:pPr>
        <w:ind w:left="4320" w:hanging="360"/>
      </w:pPr>
      <w:rPr>
        <w:rFonts w:ascii="Wingdings" w:hAnsi="Wingdings" w:hint="default"/>
      </w:rPr>
    </w:lvl>
    <w:lvl w:ilvl="6" w:tplc="7DFA3EA2">
      <w:start w:val="1"/>
      <w:numFmt w:val="bullet"/>
      <w:lvlText w:val=""/>
      <w:lvlJc w:val="left"/>
      <w:pPr>
        <w:ind w:left="5040" w:hanging="360"/>
      </w:pPr>
      <w:rPr>
        <w:rFonts w:ascii="Symbol" w:hAnsi="Symbol" w:hint="default"/>
      </w:rPr>
    </w:lvl>
    <w:lvl w:ilvl="7" w:tplc="59243DD8">
      <w:start w:val="1"/>
      <w:numFmt w:val="bullet"/>
      <w:lvlText w:val="o"/>
      <w:lvlJc w:val="left"/>
      <w:pPr>
        <w:ind w:left="5760" w:hanging="360"/>
      </w:pPr>
      <w:rPr>
        <w:rFonts w:ascii="Courier New" w:hAnsi="Courier New" w:hint="default"/>
      </w:rPr>
    </w:lvl>
    <w:lvl w:ilvl="8" w:tplc="FBBCF892">
      <w:start w:val="1"/>
      <w:numFmt w:val="bullet"/>
      <w:lvlText w:val=""/>
      <w:lvlJc w:val="left"/>
      <w:pPr>
        <w:ind w:left="6480" w:hanging="360"/>
      </w:pPr>
      <w:rPr>
        <w:rFonts w:ascii="Wingdings" w:hAnsi="Wingdings" w:hint="default"/>
      </w:rPr>
    </w:lvl>
  </w:abstractNum>
  <w:abstractNum w:abstractNumId="22">
    <w:nsid w:val="475E2712"/>
    <w:multiLevelType w:val="hybridMultilevel"/>
    <w:tmpl w:val="37BC6ED0"/>
    <w:lvl w:ilvl="0" w:tplc="C1B4D180">
      <w:start w:val="1"/>
      <w:numFmt w:val="bullet"/>
      <w:lvlText w:val=""/>
      <w:lvlJc w:val="left"/>
      <w:pPr>
        <w:ind w:left="720" w:hanging="360"/>
      </w:pPr>
      <w:rPr>
        <w:rFonts w:ascii="Symbol" w:hAnsi="Symbol" w:hint="default"/>
      </w:rPr>
    </w:lvl>
    <w:lvl w:ilvl="1" w:tplc="A3046376">
      <w:start w:val="1"/>
      <w:numFmt w:val="bullet"/>
      <w:lvlText w:val="o"/>
      <w:lvlJc w:val="left"/>
      <w:pPr>
        <w:ind w:left="1440" w:hanging="360"/>
      </w:pPr>
      <w:rPr>
        <w:rFonts w:ascii="Courier New" w:hAnsi="Courier New" w:hint="default"/>
      </w:rPr>
    </w:lvl>
    <w:lvl w:ilvl="2" w:tplc="2C923A86">
      <w:start w:val="1"/>
      <w:numFmt w:val="bullet"/>
      <w:lvlText w:val=""/>
      <w:lvlJc w:val="left"/>
      <w:pPr>
        <w:ind w:left="2160" w:hanging="360"/>
      </w:pPr>
      <w:rPr>
        <w:rFonts w:ascii="Wingdings" w:hAnsi="Wingdings" w:hint="default"/>
      </w:rPr>
    </w:lvl>
    <w:lvl w:ilvl="3" w:tplc="83C47884">
      <w:start w:val="1"/>
      <w:numFmt w:val="bullet"/>
      <w:lvlText w:val=""/>
      <w:lvlJc w:val="left"/>
      <w:pPr>
        <w:ind w:left="2880" w:hanging="360"/>
      </w:pPr>
      <w:rPr>
        <w:rFonts w:ascii="Symbol" w:hAnsi="Symbol" w:hint="default"/>
      </w:rPr>
    </w:lvl>
    <w:lvl w:ilvl="4" w:tplc="D3F26500">
      <w:start w:val="1"/>
      <w:numFmt w:val="bullet"/>
      <w:lvlText w:val="o"/>
      <w:lvlJc w:val="left"/>
      <w:pPr>
        <w:ind w:left="3600" w:hanging="360"/>
      </w:pPr>
      <w:rPr>
        <w:rFonts w:ascii="Courier New" w:hAnsi="Courier New" w:hint="default"/>
      </w:rPr>
    </w:lvl>
    <w:lvl w:ilvl="5" w:tplc="3D4CEDDC">
      <w:start w:val="1"/>
      <w:numFmt w:val="bullet"/>
      <w:lvlText w:val=""/>
      <w:lvlJc w:val="left"/>
      <w:pPr>
        <w:ind w:left="4320" w:hanging="360"/>
      </w:pPr>
      <w:rPr>
        <w:rFonts w:ascii="Wingdings" w:hAnsi="Wingdings" w:hint="default"/>
      </w:rPr>
    </w:lvl>
    <w:lvl w:ilvl="6" w:tplc="D5C68E2A">
      <w:start w:val="1"/>
      <w:numFmt w:val="bullet"/>
      <w:lvlText w:val=""/>
      <w:lvlJc w:val="left"/>
      <w:pPr>
        <w:ind w:left="5040" w:hanging="360"/>
      </w:pPr>
      <w:rPr>
        <w:rFonts w:ascii="Symbol" w:hAnsi="Symbol" w:hint="default"/>
      </w:rPr>
    </w:lvl>
    <w:lvl w:ilvl="7" w:tplc="839EDCC0">
      <w:start w:val="1"/>
      <w:numFmt w:val="bullet"/>
      <w:lvlText w:val="o"/>
      <w:lvlJc w:val="left"/>
      <w:pPr>
        <w:ind w:left="5760" w:hanging="360"/>
      </w:pPr>
      <w:rPr>
        <w:rFonts w:ascii="Courier New" w:hAnsi="Courier New" w:hint="default"/>
      </w:rPr>
    </w:lvl>
    <w:lvl w:ilvl="8" w:tplc="70D4D47E">
      <w:start w:val="1"/>
      <w:numFmt w:val="bullet"/>
      <w:lvlText w:val=""/>
      <w:lvlJc w:val="left"/>
      <w:pPr>
        <w:ind w:left="6480" w:hanging="360"/>
      </w:pPr>
      <w:rPr>
        <w:rFonts w:ascii="Wingdings" w:hAnsi="Wingdings" w:hint="default"/>
      </w:rPr>
    </w:lvl>
  </w:abstractNum>
  <w:abstractNum w:abstractNumId="23">
    <w:nsid w:val="4A8752FA"/>
    <w:multiLevelType w:val="multilevel"/>
    <w:tmpl w:val="AC54AB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C203D84"/>
    <w:multiLevelType w:val="hybridMultilevel"/>
    <w:tmpl w:val="7E809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FB816F6"/>
    <w:multiLevelType w:val="hybridMultilevel"/>
    <w:tmpl w:val="023CF58E"/>
    <w:lvl w:ilvl="0" w:tplc="D2C6A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5143371C"/>
    <w:multiLevelType w:val="hybridMultilevel"/>
    <w:tmpl w:val="D346D7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9613724"/>
    <w:multiLevelType w:val="hybridMultilevel"/>
    <w:tmpl w:val="243EAB24"/>
    <w:lvl w:ilvl="0" w:tplc="123E1912">
      <w:start w:val="1"/>
      <w:numFmt w:val="bullet"/>
      <w:lvlText w:val=""/>
      <w:lvlJc w:val="left"/>
      <w:pPr>
        <w:ind w:left="720" w:hanging="360"/>
      </w:pPr>
      <w:rPr>
        <w:rFonts w:ascii="Symbol" w:hAnsi="Symbol" w:hint="default"/>
      </w:rPr>
    </w:lvl>
    <w:lvl w:ilvl="1" w:tplc="40485CE6">
      <w:start w:val="1"/>
      <w:numFmt w:val="bullet"/>
      <w:lvlText w:val="o"/>
      <w:lvlJc w:val="left"/>
      <w:pPr>
        <w:ind w:left="1440" w:hanging="360"/>
      </w:pPr>
      <w:rPr>
        <w:rFonts w:ascii="Courier New" w:hAnsi="Courier New" w:hint="default"/>
      </w:rPr>
    </w:lvl>
    <w:lvl w:ilvl="2" w:tplc="64B85A5A">
      <w:start w:val="1"/>
      <w:numFmt w:val="bullet"/>
      <w:lvlText w:val=""/>
      <w:lvlJc w:val="left"/>
      <w:pPr>
        <w:ind w:left="2160" w:hanging="360"/>
      </w:pPr>
      <w:rPr>
        <w:rFonts w:ascii="Wingdings" w:hAnsi="Wingdings" w:hint="default"/>
      </w:rPr>
    </w:lvl>
    <w:lvl w:ilvl="3" w:tplc="8110B4A8">
      <w:start w:val="1"/>
      <w:numFmt w:val="bullet"/>
      <w:lvlText w:val=""/>
      <w:lvlJc w:val="left"/>
      <w:pPr>
        <w:ind w:left="2880" w:hanging="360"/>
      </w:pPr>
      <w:rPr>
        <w:rFonts w:ascii="Symbol" w:hAnsi="Symbol" w:hint="default"/>
      </w:rPr>
    </w:lvl>
    <w:lvl w:ilvl="4" w:tplc="09B6D888">
      <w:start w:val="1"/>
      <w:numFmt w:val="bullet"/>
      <w:lvlText w:val="o"/>
      <w:lvlJc w:val="left"/>
      <w:pPr>
        <w:ind w:left="3600" w:hanging="360"/>
      </w:pPr>
      <w:rPr>
        <w:rFonts w:ascii="Courier New" w:hAnsi="Courier New" w:hint="default"/>
      </w:rPr>
    </w:lvl>
    <w:lvl w:ilvl="5" w:tplc="683658A4">
      <w:start w:val="1"/>
      <w:numFmt w:val="bullet"/>
      <w:lvlText w:val=""/>
      <w:lvlJc w:val="left"/>
      <w:pPr>
        <w:ind w:left="4320" w:hanging="360"/>
      </w:pPr>
      <w:rPr>
        <w:rFonts w:ascii="Wingdings" w:hAnsi="Wingdings" w:hint="default"/>
      </w:rPr>
    </w:lvl>
    <w:lvl w:ilvl="6" w:tplc="074078B8">
      <w:start w:val="1"/>
      <w:numFmt w:val="bullet"/>
      <w:lvlText w:val=""/>
      <w:lvlJc w:val="left"/>
      <w:pPr>
        <w:ind w:left="5040" w:hanging="360"/>
      </w:pPr>
      <w:rPr>
        <w:rFonts w:ascii="Symbol" w:hAnsi="Symbol" w:hint="default"/>
      </w:rPr>
    </w:lvl>
    <w:lvl w:ilvl="7" w:tplc="9C1ED2C6">
      <w:start w:val="1"/>
      <w:numFmt w:val="bullet"/>
      <w:lvlText w:val="o"/>
      <w:lvlJc w:val="left"/>
      <w:pPr>
        <w:ind w:left="5760" w:hanging="360"/>
      </w:pPr>
      <w:rPr>
        <w:rFonts w:ascii="Courier New" w:hAnsi="Courier New" w:hint="default"/>
      </w:rPr>
    </w:lvl>
    <w:lvl w:ilvl="8" w:tplc="77F8E6BC">
      <w:start w:val="1"/>
      <w:numFmt w:val="bullet"/>
      <w:lvlText w:val=""/>
      <w:lvlJc w:val="left"/>
      <w:pPr>
        <w:ind w:left="6480" w:hanging="360"/>
      </w:pPr>
      <w:rPr>
        <w:rFonts w:ascii="Wingdings" w:hAnsi="Wingdings" w:hint="default"/>
      </w:rPr>
    </w:lvl>
  </w:abstractNum>
  <w:abstractNum w:abstractNumId="28">
    <w:nsid w:val="5AAE1A59"/>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20E7B63"/>
    <w:multiLevelType w:val="hybridMultilevel"/>
    <w:tmpl w:val="EE724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7BC5A53"/>
    <w:multiLevelType w:val="hybridMultilevel"/>
    <w:tmpl w:val="BC4E6F60"/>
    <w:lvl w:ilvl="0" w:tplc="19BCC97A">
      <w:start w:val="1"/>
      <w:numFmt w:val="bullet"/>
      <w:lvlText w:val=""/>
      <w:lvlJc w:val="left"/>
      <w:pPr>
        <w:ind w:left="720" w:hanging="360"/>
      </w:pPr>
      <w:rPr>
        <w:rFonts w:ascii="Symbol" w:hAnsi="Symbol" w:hint="default"/>
      </w:rPr>
    </w:lvl>
    <w:lvl w:ilvl="1" w:tplc="F57A04EE">
      <w:start w:val="1"/>
      <w:numFmt w:val="bullet"/>
      <w:lvlText w:val="o"/>
      <w:lvlJc w:val="left"/>
      <w:pPr>
        <w:ind w:left="1440" w:hanging="360"/>
      </w:pPr>
      <w:rPr>
        <w:rFonts w:ascii="Courier New" w:hAnsi="Courier New" w:hint="default"/>
      </w:rPr>
    </w:lvl>
    <w:lvl w:ilvl="2" w:tplc="7576B984">
      <w:start w:val="1"/>
      <w:numFmt w:val="bullet"/>
      <w:lvlText w:val=""/>
      <w:lvlJc w:val="left"/>
      <w:pPr>
        <w:ind w:left="2160" w:hanging="360"/>
      </w:pPr>
      <w:rPr>
        <w:rFonts w:ascii="Wingdings" w:hAnsi="Wingdings" w:hint="default"/>
      </w:rPr>
    </w:lvl>
    <w:lvl w:ilvl="3" w:tplc="71BCD8C8">
      <w:start w:val="1"/>
      <w:numFmt w:val="bullet"/>
      <w:lvlText w:val=""/>
      <w:lvlJc w:val="left"/>
      <w:pPr>
        <w:ind w:left="2880" w:hanging="360"/>
      </w:pPr>
      <w:rPr>
        <w:rFonts w:ascii="Symbol" w:hAnsi="Symbol" w:hint="default"/>
      </w:rPr>
    </w:lvl>
    <w:lvl w:ilvl="4" w:tplc="0356499E">
      <w:start w:val="1"/>
      <w:numFmt w:val="bullet"/>
      <w:lvlText w:val="o"/>
      <w:lvlJc w:val="left"/>
      <w:pPr>
        <w:ind w:left="3600" w:hanging="360"/>
      </w:pPr>
      <w:rPr>
        <w:rFonts w:ascii="Courier New" w:hAnsi="Courier New" w:hint="default"/>
      </w:rPr>
    </w:lvl>
    <w:lvl w:ilvl="5" w:tplc="85406130">
      <w:start w:val="1"/>
      <w:numFmt w:val="bullet"/>
      <w:lvlText w:val=""/>
      <w:lvlJc w:val="left"/>
      <w:pPr>
        <w:ind w:left="4320" w:hanging="360"/>
      </w:pPr>
      <w:rPr>
        <w:rFonts w:ascii="Wingdings" w:hAnsi="Wingdings" w:hint="default"/>
      </w:rPr>
    </w:lvl>
    <w:lvl w:ilvl="6" w:tplc="D7463E46">
      <w:start w:val="1"/>
      <w:numFmt w:val="bullet"/>
      <w:lvlText w:val=""/>
      <w:lvlJc w:val="left"/>
      <w:pPr>
        <w:ind w:left="5040" w:hanging="360"/>
      </w:pPr>
      <w:rPr>
        <w:rFonts w:ascii="Symbol" w:hAnsi="Symbol" w:hint="default"/>
      </w:rPr>
    </w:lvl>
    <w:lvl w:ilvl="7" w:tplc="5EC87A4E">
      <w:start w:val="1"/>
      <w:numFmt w:val="bullet"/>
      <w:lvlText w:val="o"/>
      <w:lvlJc w:val="left"/>
      <w:pPr>
        <w:ind w:left="5760" w:hanging="360"/>
      </w:pPr>
      <w:rPr>
        <w:rFonts w:ascii="Courier New" w:hAnsi="Courier New" w:hint="default"/>
      </w:rPr>
    </w:lvl>
    <w:lvl w:ilvl="8" w:tplc="6FDCE92A">
      <w:start w:val="1"/>
      <w:numFmt w:val="bullet"/>
      <w:lvlText w:val=""/>
      <w:lvlJc w:val="left"/>
      <w:pPr>
        <w:ind w:left="6480" w:hanging="360"/>
      </w:pPr>
      <w:rPr>
        <w:rFonts w:ascii="Wingdings" w:hAnsi="Wingdings" w:hint="default"/>
      </w:rPr>
    </w:lvl>
  </w:abstractNum>
  <w:abstractNum w:abstractNumId="31">
    <w:nsid w:val="6FFB45A7"/>
    <w:multiLevelType w:val="hybridMultilevel"/>
    <w:tmpl w:val="3F90E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42592F"/>
    <w:multiLevelType w:val="hybridMultilevel"/>
    <w:tmpl w:val="53425A58"/>
    <w:lvl w:ilvl="0" w:tplc="7D5835EE">
      <w:start w:val="1"/>
      <w:numFmt w:val="bullet"/>
      <w:lvlText w:val=""/>
      <w:lvlJc w:val="left"/>
      <w:pPr>
        <w:ind w:left="720" w:hanging="360"/>
      </w:pPr>
      <w:rPr>
        <w:rFonts w:ascii="Symbol" w:hAnsi="Symbol" w:hint="default"/>
      </w:rPr>
    </w:lvl>
    <w:lvl w:ilvl="1" w:tplc="32925FE4">
      <w:start w:val="1"/>
      <w:numFmt w:val="bullet"/>
      <w:lvlText w:val="o"/>
      <w:lvlJc w:val="left"/>
      <w:pPr>
        <w:ind w:left="1440" w:hanging="360"/>
      </w:pPr>
      <w:rPr>
        <w:rFonts w:ascii="Courier New" w:hAnsi="Courier New" w:hint="default"/>
      </w:rPr>
    </w:lvl>
    <w:lvl w:ilvl="2" w:tplc="3E66268A">
      <w:start w:val="1"/>
      <w:numFmt w:val="bullet"/>
      <w:lvlText w:val=""/>
      <w:lvlJc w:val="left"/>
      <w:pPr>
        <w:ind w:left="2160" w:hanging="360"/>
      </w:pPr>
      <w:rPr>
        <w:rFonts w:ascii="Wingdings" w:hAnsi="Wingdings" w:hint="default"/>
      </w:rPr>
    </w:lvl>
    <w:lvl w:ilvl="3" w:tplc="CC0436BA">
      <w:start w:val="1"/>
      <w:numFmt w:val="bullet"/>
      <w:lvlText w:val=""/>
      <w:lvlJc w:val="left"/>
      <w:pPr>
        <w:ind w:left="2880" w:hanging="360"/>
      </w:pPr>
      <w:rPr>
        <w:rFonts w:ascii="Symbol" w:hAnsi="Symbol" w:hint="default"/>
      </w:rPr>
    </w:lvl>
    <w:lvl w:ilvl="4" w:tplc="D160E924">
      <w:start w:val="1"/>
      <w:numFmt w:val="bullet"/>
      <w:lvlText w:val="o"/>
      <w:lvlJc w:val="left"/>
      <w:pPr>
        <w:ind w:left="3600" w:hanging="360"/>
      </w:pPr>
      <w:rPr>
        <w:rFonts w:ascii="Courier New" w:hAnsi="Courier New" w:hint="default"/>
      </w:rPr>
    </w:lvl>
    <w:lvl w:ilvl="5" w:tplc="983CC7D4">
      <w:start w:val="1"/>
      <w:numFmt w:val="bullet"/>
      <w:lvlText w:val=""/>
      <w:lvlJc w:val="left"/>
      <w:pPr>
        <w:ind w:left="4320" w:hanging="360"/>
      </w:pPr>
      <w:rPr>
        <w:rFonts w:ascii="Wingdings" w:hAnsi="Wingdings" w:hint="default"/>
      </w:rPr>
    </w:lvl>
    <w:lvl w:ilvl="6" w:tplc="C100B7B8">
      <w:start w:val="1"/>
      <w:numFmt w:val="bullet"/>
      <w:lvlText w:val=""/>
      <w:lvlJc w:val="left"/>
      <w:pPr>
        <w:ind w:left="5040" w:hanging="360"/>
      </w:pPr>
      <w:rPr>
        <w:rFonts w:ascii="Symbol" w:hAnsi="Symbol" w:hint="default"/>
      </w:rPr>
    </w:lvl>
    <w:lvl w:ilvl="7" w:tplc="940AB0C4">
      <w:start w:val="1"/>
      <w:numFmt w:val="bullet"/>
      <w:lvlText w:val="o"/>
      <w:lvlJc w:val="left"/>
      <w:pPr>
        <w:ind w:left="5760" w:hanging="360"/>
      </w:pPr>
      <w:rPr>
        <w:rFonts w:ascii="Courier New" w:hAnsi="Courier New" w:hint="default"/>
      </w:rPr>
    </w:lvl>
    <w:lvl w:ilvl="8" w:tplc="D95E98FA">
      <w:start w:val="1"/>
      <w:numFmt w:val="bullet"/>
      <w:lvlText w:val=""/>
      <w:lvlJc w:val="left"/>
      <w:pPr>
        <w:ind w:left="6480" w:hanging="360"/>
      </w:pPr>
      <w:rPr>
        <w:rFonts w:ascii="Wingdings" w:hAnsi="Wingdings" w:hint="default"/>
      </w:rPr>
    </w:lvl>
  </w:abstractNum>
  <w:abstractNum w:abstractNumId="33">
    <w:nsid w:val="720B62E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2502841"/>
    <w:multiLevelType w:val="multilevel"/>
    <w:tmpl w:val="0A3E3186"/>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5092153"/>
    <w:multiLevelType w:val="hybridMultilevel"/>
    <w:tmpl w:val="27C63CF8"/>
    <w:lvl w:ilvl="0" w:tplc="F0E4F7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317EE"/>
    <w:multiLevelType w:val="hybridMultilevel"/>
    <w:tmpl w:val="5016C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7AD7B88"/>
    <w:multiLevelType w:val="hybridMultilevel"/>
    <w:tmpl w:val="B22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9D7F57"/>
    <w:multiLevelType w:val="hybridMultilevel"/>
    <w:tmpl w:val="F754D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78D3088D"/>
    <w:multiLevelType w:val="hybridMultilevel"/>
    <w:tmpl w:val="F858D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5"/>
  </w:num>
  <w:num w:numId="3">
    <w:abstractNumId w:val="16"/>
  </w:num>
  <w:num w:numId="4">
    <w:abstractNumId w:val="32"/>
  </w:num>
  <w:num w:numId="5">
    <w:abstractNumId w:val="12"/>
  </w:num>
  <w:num w:numId="6">
    <w:abstractNumId w:val="27"/>
  </w:num>
  <w:num w:numId="7">
    <w:abstractNumId w:val="14"/>
  </w:num>
  <w:num w:numId="8">
    <w:abstractNumId w:val="30"/>
  </w:num>
  <w:num w:numId="9">
    <w:abstractNumId w:val="21"/>
  </w:num>
  <w:num w:numId="10">
    <w:abstractNumId w:val="38"/>
  </w:num>
  <w:num w:numId="11">
    <w:abstractNumId w:val="11"/>
  </w:num>
  <w:num w:numId="12">
    <w:abstractNumId w:val="37"/>
  </w:num>
  <w:num w:numId="13">
    <w:abstractNumId w:val="35"/>
  </w:num>
  <w:num w:numId="14">
    <w:abstractNumId w:val="8"/>
  </w:num>
  <w:num w:numId="15">
    <w:abstractNumId w:val="13"/>
  </w:num>
  <w:num w:numId="16">
    <w:abstractNumId w:val="2"/>
  </w:num>
  <w:num w:numId="17">
    <w:abstractNumId w:val="17"/>
  </w:num>
  <w:num w:numId="18">
    <w:abstractNumId w:val="1"/>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0"/>
  </w:num>
  <w:num w:numId="23">
    <w:abstractNumId w:val="6"/>
  </w:num>
  <w:num w:numId="24">
    <w:abstractNumId w:val="28"/>
  </w:num>
  <w:num w:numId="25">
    <w:abstractNumId w:val="29"/>
  </w:num>
  <w:num w:numId="26">
    <w:abstractNumId w:val="31"/>
  </w:num>
  <w:num w:numId="27">
    <w:abstractNumId w:val="23"/>
  </w:num>
  <w:num w:numId="28">
    <w:abstractNumId w:val="4"/>
  </w:num>
  <w:num w:numId="29">
    <w:abstractNumId w:val="33"/>
  </w:num>
  <w:num w:numId="30">
    <w:abstractNumId w:val="34"/>
  </w:num>
  <w:num w:numId="31">
    <w:abstractNumId w:val="9"/>
  </w:num>
  <w:num w:numId="32">
    <w:abstractNumId w:val="24"/>
  </w:num>
  <w:num w:numId="33">
    <w:abstractNumId w:val="25"/>
  </w:num>
  <w:num w:numId="34">
    <w:abstractNumId w:val="10"/>
  </w:num>
  <w:num w:numId="35">
    <w:abstractNumId w:val="36"/>
  </w:num>
  <w:num w:numId="36">
    <w:abstractNumId w:val="39"/>
  </w:num>
  <w:num w:numId="37">
    <w:abstractNumId w:val="26"/>
  </w:num>
  <w:num w:numId="38">
    <w:abstractNumId w:val="18"/>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7"/>
    <w:rsid w:val="00013119"/>
    <w:rsid w:val="000320D4"/>
    <w:rsid w:val="00032D20"/>
    <w:rsid w:val="00033364"/>
    <w:rsid w:val="00046B92"/>
    <w:rsid w:val="00064927"/>
    <w:rsid w:val="000665D5"/>
    <w:rsid w:val="000710A1"/>
    <w:rsid w:val="00071AC8"/>
    <w:rsid w:val="00077495"/>
    <w:rsid w:val="00082326"/>
    <w:rsid w:val="00083D67"/>
    <w:rsid w:val="00084917"/>
    <w:rsid w:val="000A3AB0"/>
    <w:rsid w:val="000B3FE6"/>
    <w:rsid w:val="000C33A6"/>
    <w:rsid w:val="000D62A4"/>
    <w:rsid w:val="00104387"/>
    <w:rsid w:val="00105EBD"/>
    <w:rsid w:val="001115B9"/>
    <w:rsid w:val="00116CA8"/>
    <w:rsid w:val="001225DD"/>
    <w:rsid w:val="00123B01"/>
    <w:rsid w:val="00125F46"/>
    <w:rsid w:val="00127420"/>
    <w:rsid w:val="00136302"/>
    <w:rsid w:val="00144526"/>
    <w:rsid w:val="00147BC7"/>
    <w:rsid w:val="00147CB8"/>
    <w:rsid w:val="001520E9"/>
    <w:rsid w:val="00152BA4"/>
    <w:rsid w:val="00154642"/>
    <w:rsid w:val="00164AE7"/>
    <w:rsid w:val="00176D21"/>
    <w:rsid w:val="001A4A05"/>
    <w:rsid w:val="001A6AFE"/>
    <w:rsid w:val="001B6AB7"/>
    <w:rsid w:val="001C078E"/>
    <w:rsid w:val="001C3AC8"/>
    <w:rsid w:val="001D08B3"/>
    <w:rsid w:val="001E5AE0"/>
    <w:rsid w:val="001F7808"/>
    <w:rsid w:val="002133EF"/>
    <w:rsid w:val="0021716B"/>
    <w:rsid w:val="00220B86"/>
    <w:rsid w:val="002416BC"/>
    <w:rsid w:val="00255385"/>
    <w:rsid w:val="00261173"/>
    <w:rsid w:val="00263F11"/>
    <w:rsid w:val="00273306"/>
    <w:rsid w:val="002736EA"/>
    <w:rsid w:val="00287144"/>
    <w:rsid w:val="002A096F"/>
    <w:rsid w:val="002A36EE"/>
    <w:rsid w:val="002C0871"/>
    <w:rsid w:val="002C7A7E"/>
    <w:rsid w:val="002D2634"/>
    <w:rsid w:val="002D59EB"/>
    <w:rsid w:val="002E0A5E"/>
    <w:rsid w:val="002F1D37"/>
    <w:rsid w:val="002F35B3"/>
    <w:rsid w:val="002F7E80"/>
    <w:rsid w:val="003043B2"/>
    <w:rsid w:val="003068A7"/>
    <w:rsid w:val="0031235A"/>
    <w:rsid w:val="00317903"/>
    <w:rsid w:val="00317EB5"/>
    <w:rsid w:val="00326809"/>
    <w:rsid w:val="00342CCC"/>
    <w:rsid w:val="003431B9"/>
    <w:rsid w:val="003561E0"/>
    <w:rsid w:val="00372AB8"/>
    <w:rsid w:val="00372EEE"/>
    <w:rsid w:val="0038374A"/>
    <w:rsid w:val="003863B9"/>
    <w:rsid w:val="003871B8"/>
    <w:rsid w:val="00395C16"/>
    <w:rsid w:val="003B05E8"/>
    <w:rsid w:val="003B08C7"/>
    <w:rsid w:val="003B418F"/>
    <w:rsid w:val="003C3AE6"/>
    <w:rsid w:val="003C3D6E"/>
    <w:rsid w:val="003C7C94"/>
    <w:rsid w:val="003D13E6"/>
    <w:rsid w:val="003D691D"/>
    <w:rsid w:val="003E08B4"/>
    <w:rsid w:val="003F14D6"/>
    <w:rsid w:val="0040352F"/>
    <w:rsid w:val="00411A7E"/>
    <w:rsid w:val="004122A4"/>
    <w:rsid w:val="00421261"/>
    <w:rsid w:val="00427640"/>
    <w:rsid w:val="00435B5B"/>
    <w:rsid w:val="004508BF"/>
    <w:rsid w:val="00462ACC"/>
    <w:rsid w:val="004710E8"/>
    <w:rsid w:val="00476345"/>
    <w:rsid w:val="00477761"/>
    <w:rsid w:val="0048269F"/>
    <w:rsid w:val="0048615F"/>
    <w:rsid w:val="00486399"/>
    <w:rsid w:val="004977BA"/>
    <w:rsid w:val="00497D4C"/>
    <w:rsid w:val="004A0CA8"/>
    <w:rsid w:val="004A0F38"/>
    <w:rsid w:val="004C16C7"/>
    <w:rsid w:val="004C2405"/>
    <w:rsid w:val="004D21A5"/>
    <w:rsid w:val="004F0F0E"/>
    <w:rsid w:val="004F5913"/>
    <w:rsid w:val="004F5E0A"/>
    <w:rsid w:val="00510F14"/>
    <w:rsid w:val="0051101A"/>
    <w:rsid w:val="00525FB1"/>
    <w:rsid w:val="005276FF"/>
    <w:rsid w:val="00531566"/>
    <w:rsid w:val="00532152"/>
    <w:rsid w:val="00543E4A"/>
    <w:rsid w:val="00544286"/>
    <w:rsid w:val="005548DA"/>
    <w:rsid w:val="005671CA"/>
    <w:rsid w:val="00571532"/>
    <w:rsid w:val="00574782"/>
    <w:rsid w:val="00574CA9"/>
    <w:rsid w:val="00576864"/>
    <w:rsid w:val="00592A03"/>
    <w:rsid w:val="0059686E"/>
    <w:rsid w:val="005A0078"/>
    <w:rsid w:val="005A45AE"/>
    <w:rsid w:val="005B52D1"/>
    <w:rsid w:val="005D7258"/>
    <w:rsid w:val="005E0501"/>
    <w:rsid w:val="005E682F"/>
    <w:rsid w:val="0060603E"/>
    <w:rsid w:val="00612507"/>
    <w:rsid w:val="00612F71"/>
    <w:rsid w:val="006240F9"/>
    <w:rsid w:val="006336A2"/>
    <w:rsid w:val="00633879"/>
    <w:rsid w:val="006358CA"/>
    <w:rsid w:val="006468DF"/>
    <w:rsid w:val="00650716"/>
    <w:rsid w:val="00673979"/>
    <w:rsid w:val="00684D88"/>
    <w:rsid w:val="0068691D"/>
    <w:rsid w:val="006952E3"/>
    <w:rsid w:val="006A1152"/>
    <w:rsid w:val="006A7FED"/>
    <w:rsid w:val="006B2E95"/>
    <w:rsid w:val="006C06AC"/>
    <w:rsid w:val="006C36CD"/>
    <w:rsid w:val="006E5C0C"/>
    <w:rsid w:val="006F645D"/>
    <w:rsid w:val="00716937"/>
    <w:rsid w:val="007179AF"/>
    <w:rsid w:val="0074792C"/>
    <w:rsid w:val="00757332"/>
    <w:rsid w:val="00780BE6"/>
    <w:rsid w:val="00786454"/>
    <w:rsid w:val="007A5D00"/>
    <w:rsid w:val="007E2669"/>
    <w:rsid w:val="007E3781"/>
    <w:rsid w:val="007E41A9"/>
    <w:rsid w:val="007F29E9"/>
    <w:rsid w:val="007F30AC"/>
    <w:rsid w:val="007F72F6"/>
    <w:rsid w:val="00806874"/>
    <w:rsid w:val="0081090F"/>
    <w:rsid w:val="008219D5"/>
    <w:rsid w:val="00826266"/>
    <w:rsid w:val="00880898"/>
    <w:rsid w:val="008833A5"/>
    <w:rsid w:val="008A32B2"/>
    <w:rsid w:val="008A4A3F"/>
    <w:rsid w:val="008A7BA2"/>
    <w:rsid w:val="008C4192"/>
    <w:rsid w:val="008D1037"/>
    <w:rsid w:val="008D425D"/>
    <w:rsid w:val="008D709A"/>
    <w:rsid w:val="008F6AB6"/>
    <w:rsid w:val="00902CF7"/>
    <w:rsid w:val="0090611A"/>
    <w:rsid w:val="00917DE7"/>
    <w:rsid w:val="00922C00"/>
    <w:rsid w:val="00947184"/>
    <w:rsid w:val="00963D04"/>
    <w:rsid w:val="00965070"/>
    <w:rsid w:val="009B0417"/>
    <w:rsid w:val="009B27C7"/>
    <w:rsid w:val="009B6D02"/>
    <w:rsid w:val="009C0046"/>
    <w:rsid w:val="009C5AAF"/>
    <w:rsid w:val="009D22F7"/>
    <w:rsid w:val="009D6CBD"/>
    <w:rsid w:val="009E6C44"/>
    <w:rsid w:val="009F7B93"/>
    <w:rsid w:val="00A14403"/>
    <w:rsid w:val="00A40EC5"/>
    <w:rsid w:val="00A60681"/>
    <w:rsid w:val="00A65E7D"/>
    <w:rsid w:val="00A6715C"/>
    <w:rsid w:val="00A739CF"/>
    <w:rsid w:val="00A77A4C"/>
    <w:rsid w:val="00A84D0B"/>
    <w:rsid w:val="00AA2422"/>
    <w:rsid w:val="00AB19CF"/>
    <w:rsid w:val="00AC2A5A"/>
    <w:rsid w:val="00AC7141"/>
    <w:rsid w:val="00AD0D39"/>
    <w:rsid w:val="00AD1E78"/>
    <w:rsid w:val="00AD75C8"/>
    <w:rsid w:val="00AE156C"/>
    <w:rsid w:val="00AE680C"/>
    <w:rsid w:val="00AE7AE5"/>
    <w:rsid w:val="00AF684E"/>
    <w:rsid w:val="00AF7CF2"/>
    <w:rsid w:val="00B04B32"/>
    <w:rsid w:val="00B10AEA"/>
    <w:rsid w:val="00B22551"/>
    <w:rsid w:val="00B23E10"/>
    <w:rsid w:val="00B31087"/>
    <w:rsid w:val="00B3451F"/>
    <w:rsid w:val="00B477D8"/>
    <w:rsid w:val="00B55B9B"/>
    <w:rsid w:val="00B76854"/>
    <w:rsid w:val="00B8558D"/>
    <w:rsid w:val="00B97F3C"/>
    <w:rsid w:val="00BB68B9"/>
    <w:rsid w:val="00BC0C13"/>
    <w:rsid w:val="00BC3193"/>
    <w:rsid w:val="00BD3F13"/>
    <w:rsid w:val="00BD624C"/>
    <w:rsid w:val="00BD717B"/>
    <w:rsid w:val="00BE128E"/>
    <w:rsid w:val="00BE70A7"/>
    <w:rsid w:val="00BF019F"/>
    <w:rsid w:val="00BF0E30"/>
    <w:rsid w:val="00BF2BEC"/>
    <w:rsid w:val="00BF5C02"/>
    <w:rsid w:val="00C0788B"/>
    <w:rsid w:val="00C125F1"/>
    <w:rsid w:val="00C12D82"/>
    <w:rsid w:val="00C12FE6"/>
    <w:rsid w:val="00C15689"/>
    <w:rsid w:val="00C21D7D"/>
    <w:rsid w:val="00C42CB2"/>
    <w:rsid w:val="00C4347E"/>
    <w:rsid w:val="00C5406A"/>
    <w:rsid w:val="00C72DD9"/>
    <w:rsid w:val="00C7548B"/>
    <w:rsid w:val="00C824F1"/>
    <w:rsid w:val="00C85DB7"/>
    <w:rsid w:val="00C85E1A"/>
    <w:rsid w:val="00C9097D"/>
    <w:rsid w:val="00C93CB9"/>
    <w:rsid w:val="00CB3E21"/>
    <w:rsid w:val="00CC695E"/>
    <w:rsid w:val="00CF2DAF"/>
    <w:rsid w:val="00D418E6"/>
    <w:rsid w:val="00D424E3"/>
    <w:rsid w:val="00D45DB3"/>
    <w:rsid w:val="00D54C2A"/>
    <w:rsid w:val="00D562BB"/>
    <w:rsid w:val="00D6077E"/>
    <w:rsid w:val="00D610AD"/>
    <w:rsid w:val="00D76091"/>
    <w:rsid w:val="00D94715"/>
    <w:rsid w:val="00DA31A2"/>
    <w:rsid w:val="00DA53FC"/>
    <w:rsid w:val="00DA5AEA"/>
    <w:rsid w:val="00DB2D40"/>
    <w:rsid w:val="00DB472F"/>
    <w:rsid w:val="00DC3962"/>
    <w:rsid w:val="00DC5031"/>
    <w:rsid w:val="00E064FF"/>
    <w:rsid w:val="00E07350"/>
    <w:rsid w:val="00E17308"/>
    <w:rsid w:val="00E210C7"/>
    <w:rsid w:val="00E211C2"/>
    <w:rsid w:val="00E25A45"/>
    <w:rsid w:val="00E44385"/>
    <w:rsid w:val="00E476BB"/>
    <w:rsid w:val="00E54C8B"/>
    <w:rsid w:val="00E62CAC"/>
    <w:rsid w:val="00E850CB"/>
    <w:rsid w:val="00EB0D1B"/>
    <w:rsid w:val="00EB20AE"/>
    <w:rsid w:val="00ED58DE"/>
    <w:rsid w:val="00ED6D70"/>
    <w:rsid w:val="00EF1DF1"/>
    <w:rsid w:val="00F01CFC"/>
    <w:rsid w:val="00F2511E"/>
    <w:rsid w:val="00F255C6"/>
    <w:rsid w:val="00F422B3"/>
    <w:rsid w:val="00F44222"/>
    <w:rsid w:val="00F44409"/>
    <w:rsid w:val="00F46065"/>
    <w:rsid w:val="00F51701"/>
    <w:rsid w:val="00F63581"/>
    <w:rsid w:val="00F70A40"/>
    <w:rsid w:val="00F85C8A"/>
    <w:rsid w:val="00F86AA0"/>
    <w:rsid w:val="00F900D1"/>
    <w:rsid w:val="00F9397A"/>
    <w:rsid w:val="00F94CDA"/>
    <w:rsid w:val="00F95ECC"/>
    <w:rsid w:val="00FA3861"/>
    <w:rsid w:val="00FA3EB1"/>
    <w:rsid w:val="00FA594D"/>
    <w:rsid w:val="00FB1AAD"/>
    <w:rsid w:val="00FB2BE4"/>
    <w:rsid w:val="00FB7E1C"/>
    <w:rsid w:val="00FC3547"/>
    <w:rsid w:val="00FC43FF"/>
    <w:rsid w:val="00FC6D42"/>
    <w:rsid w:val="00FD0EB4"/>
    <w:rsid w:val="00FD1E15"/>
    <w:rsid w:val="00FD411C"/>
    <w:rsid w:val="00FD43BD"/>
    <w:rsid w:val="00FE762E"/>
    <w:rsid w:val="00FE7CE9"/>
    <w:rsid w:val="00FF289D"/>
    <w:rsid w:val="00FF4AF1"/>
    <w:rsid w:val="00FF652D"/>
    <w:rsid w:val="353A0A1E"/>
    <w:rsid w:val="7452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0A2F4"/>
  <w15:chartTrackingRefBased/>
  <w15:docId w15:val="{64E26B90-96E5-4372-8C19-0C14566C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D37"/>
    <w:pPr>
      <w:spacing w:after="0" w:line="240" w:lineRule="auto"/>
    </w:pPr>
    <w:rPr>
      <w:rFonts w:eastAsiaTheme="minorHAnsi"/>
      <w:sz w:val="24"/>
      <w:szCs w:val="24"/>
      <w:lang w:val="en-IN" w:eastAsia="en-US"/>
    </w:rPr>
  </w:style>
  <w:style w:type="paragraph" w:styleId="Heading1">
    <w:name w:val="heading 1"/>
    <w:basedOn w:val="Normal"/>
    <w:next w:val="Normal"/>
    <w:link w:val="Heading1Char"/>
    <w:uiPriority w:val="9"/>
    <w:qFormat/>
    <w:pPr>
      <w:keepNext/>
      <w:keepLines/>
      <w:numPr>
        <w:numId w:val="2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B32"/>
    <w:pPr>
      <w:keepNext/>
      <w:keepLines/>
      <w:numPr>
        <w:ilvl w:val="1"/>
        <w:numId w:val="2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2E"/>
    <w:pPr>
      <w:keepNext/>
      <w:keepLines/>
      <w:numPr>
        <w:ilvl w:val="2"/>
        <w:numId w:val="2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70A40"/>
    <w:pPr>
      <w:keepNext/>
      <w:keepLines/>
      <w:numPr>
        <w:ilvl w:val="3"/>
        <w:numId w:val="2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5DB7"/>
    <w:pPr>
      <w:keepNext/>
      <w:keepLines/>
      <w:numPr>
        <w:ilvl w:val="4"/>
        <w:numId w:val="2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DB7"/>
    <w:pPr>
      <w:keepNext/>
      <w:keepLines/>
      <w:numPr>
        <w:ilvl w:val="5"/>
        <w:numId w:val="2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DB7"/>
    <w:pPr>
      <w:keepNext/>
      <w:keepLines/>
      <w:numPr>
        <w:ilvl w:val="6"/>
        <w:numId w:val="2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DB7"/>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DB7"/>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D37"/>
    <w:rPr>
      <w:color w:val="0563C1" w:themeColor="hyperlink"/>
      <w:u w:val="single"/>
    </w:rPr>
  </w:style>
  <w:style w:type="paragraph" w:styleId="ListParagraph">
    <w:name w:val="List Paragraph"/>
    <w:basedOn w:val="Normal"/>
    <w:uiPriority w:val="34"/>
    <w:qFormat/>
    <w:rsid w:val="002F1D37"/>
    <w:pPr>
      <w:ind w:left="720"/>
      <w:contextualSpacing/>
    </w:pPr>
  </w:style>
  <w:style w:type="table" w:styleId="TableGrid">
    <w:name w:val="Table Grid"/>
    <w:basedOn w:val="TableNormal"/>
    <w:uiPriority w:val="39"/>
    <w:rsid w:val="002F1D37"/>
    <w:pPr>
      <w:spacing w:after="0" w:line="240" w:lineRule="auto"/>
    </w:pPr>
    <w:rPr>
      <w:rFonts w:eastAsiaTheme="minorHAnsi"/>
      <w:sz w:val="24"/>
      <w:szCs w:val="24"/>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44222"/>
    <w:pPr>
      <w:tabs>
        <w:tab w:val="center" w:pos="4513"/>
        <w:tab w:val="right" w:pos="9026"/>
      </w:tabs>
    </w:pPr>
  </w:style>
  <w:style w:type="character" w:customStyle="1" w:styleId="HeaderChar">
    <w:name w:val="Header Char"/>
    <w:basedOn w:val="DefaultParagraphFont"/>
    <w:link w:val="Header"/>
    <w:uiPriority w:val="99"/>
    <w:rsid w:val="00F44222"/>
    <w:rPr>
      <w:rFonts w:eastAsiaTheme="minorHAnsi"/>
      <w:sz w:val="24"/>
      <w:szCs w:val="24"/>
      <w:lang w:val="en-IN" w:eastAsia="en-US"/>
    </w:rPr>
  </w:style>
  <w:style w:type="paragraph" w:styleId="Footer">
    <w:name w:val="footer"/>
    <w:basedOn w:val="Normal"/>
    <w:link w:val="FooterChar"/>
    <w:uiPriority w:val="99"/>
    <w:unhideWhenUsed/>
    <w:rsid w:val="00F44222"/>
    <w:pPr>
      <w:tabs>
        <w:tab w:val="center" w:pos="4513"/>
        <w:tab w:val="right" w:pos="9026"/>
      </w:tabs>
    </w:pPr>
  </w:style>
  <w:style w:type="character" w:customStyle="1" w:styleId="FooterChar">
    <w:name w:val="Footer Char"/>
    <w:basedOn w:val="DefaultParagraphFont"/>
    <w:link w:val="Footer"/>
    <w:uiPriority w:val="99"/>
    <w:rsid w:val="00F44222"/>
    <w:rPr>
      <w:rFonts w:eastAsiaTheme="minorHAnsi"/>
      <w:sz w:val="24"/>
      <w:szCs w:val="24"/>
      <w:lang w:val="en-IN" w:eastAsia="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IN" w:eastAsia="en-US"/>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261173"/>
    <w:rPr>
      <w:b/>
      <w:bCs/>
    </w:rPr>
  </w:style>
  <w:style w:type="character" w:styleId="IntenseEmphasis">
    <w:name w:val="Intense Emphasis"/>
    <w:basedOn w:val="DefaultParagraphFont"/>
    <w:uiPriority w:val="21"/>
    <w:qFormat/>
    <w:rsid w:val="00BD717B"/>
    <w:rPr>
      <w:i/>
      <w:iCs/>
      <w:color w:val="4472C4" w:themeColor="accent1"/>
    </w:rPr>
  </w:style>
  <w:style w:type="paragraph" w:styleId="Caption">
    <w:name w:val="caption"/>
    <w:basedOn w:val="Normal"/>
    <w:next w:val="Normal"/>
    <w:uiPriority w:val="35"/>
    <w:unhideWhenUsed/>
    <w:qFormat/>
    <w:rsid w:val="00A14403"/>
    <w:pPr>
      <w:spacing w:after="200"/>
    </w:pPr>
    <w:rPr>
      <w:i/>
      <w:iCs/>
      <w:color w:val="44546A" w:themeColor="text2"/>
      <w:sz w:val="18"/>
      <w:szCs w:val="18"/>
    </w:rPr>
  </w:style>
  <w:style w:type="paragraph" w:styleId="TOCHeading">
    <w:name w:val="TOC Heading"/>
    <w:basedOn w:val="Heading1"/>
    <w:next w:val="Normal"/>
    <w:uiPriority w:val="39"/>
    <w:unhideWhenUsed/>
    <w:qFormat/>
    <w:rsid w:val="00BF2BEC"/>
    <w:pPr>
      <w:spacing w:line="259" w:lineRule="auto"/>
      <w:outlineLvl w:val="9"/>
    </w:pPr>
    <w:rPr>
      <w:lang w:val="en-US"/>
    </w:rPr>
  </w:style>
  <w:style w:type="paragraph" w:styleId="TOC1">
    <w:name w:val="toc 1"/>
    <w:basedOn w:val="Normal"/>
    <w:next w:val="Normal"/>
    <w:autoRedefine/>
    <w:uiPriority w:val="39"/>
    <w:unhideWhenUsed/>
    <w:rsid w:val="00BF2BEC"/>
    <w:pPr>
      <w:spacing w:after="100"/>
    </w:pPr>
  </w:style>
  <w:style w:type="character" w:customStyle="1" w:styleId="Heading2Char">
    <w:name w:val="Heading 2 Char"/>
    <w:basedOn w:val="DefaultParagraphFont"/>
    <w:link w:val="Heading2"/>
    <w:uiPriority w:val="9"/>
    <w:rsid w:val="00B04B32"/>
    <w:rPr>
      <w:rFonts w:asciiTheme="majorHAnsi" w:eastAsiaTheme="majorEastAsia" w:hAnsiTheme="majorHAnsi" w:cstheme="majorBidi"/>
      <w:color w:val="2F5496" w:themeColor="accent1" w:themeShade="BF"/>
      <w:sz w:val="26"/>
      <w:szCs w:val="26"/>
      <w:lang w:val="en-IN" w:eastAsia="en-US"/>
    </w:rPr>
  </w:style>
  <w:style w:type="paragraph" w:styleId="TOC2">
    <w:name w:val="toc 2"/>
    <w:basedOn w:val="Normal"/>
    <w:next w:val="Normal"/>
    <w:autoRedefine/>
    <w:uiPriority w:val="39"/>
    <w:unhideWhenUsed/>
    <w:rsid w:val="00EB20AE"/>
    <w:pPr>
      <w:spacing w:after="100"/>
      <w:ind w:left="240"/>
    </w:pPr>
  </w:style>
  <w:style w:type="paragraph" w:styleId="NormalWeb">
    <w:name w:val="Normal (Web)"/>
    <w:basedOn w:val="Normal"/>
    <w:uiPriority w:val="99"/>
    <w:semiHidden/>
    <w:unhideWhenUsed/>
    <w:rsid w:val="00123B01"/>
    <w:pPr>
      <w:spacing w:before="100" w:beforeAutospacing="1" w:after="100" w:afterAutospacing="1"/>
    </w:pPr>
    <w:rPr>
      <w:rFonts w:ascii="Times New Roman" w:hAnsi="Times New Roman" w:cs="Times New Roman"/>
      <w:lang w:eastAsia="en-IN"/>
    </w:rPr>
  </w:style>
  <w:style w:type="character" w:customStyle="1" w:styleId="Heading3Char">
    <w:name w:val="Heading 3 Char"/>
    <w:basedOn w:val="DefaultParagraphFont"/>
    <w:link w:val="Heading3"/>
    <w:uiPriority w:val="9"/>
    <w:rsid w:val="00FE762E"/>
    <w:rPr>
      <w:rFonts w:asciiTheme="majorHAnsi" w:eastAsiaTheme="majorEastAsia" w:hAnsiTheme="majorHAnsi" w:cstheme="majorBidi"/>
      <w:color w:val="1F3763" w:themeColor="accent1" w:themeShade="7F"/>
      <w:sz w:val="24"/>
      <w:szCs w:val="24"/>
      <w:lang w:val="en-IN" w:eastAsia="en-US"/>
    </w:rPr>
  </w:style>
  <w:style w:type="paragraph" w:styleId="HTMLPreformatted">
    <w:name w:val="HTML Preformatted"/>
    <w:basedOn w:val="Normal"/>
    <w:link w:val="HTMLPreformattedChar"/>
    <w:uiPriority w:val="99"/>
    <w:semiHidden/>
    <w:unhideWhenUsed/>
    <w:rsid w:val="0054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286"/>
    <w:rPr>
      <w:rFonts w:ascii="Courier New" w:eastAsia="Times New Roman" w:hAnsi="Courier New" w:cs="Courier New"/>
      <w:sz w:val="20"/>
      <w:szCs w:val="20"/>
      <w:lang w:val="en-IN" w:eastAsia="en-IN"/>
    </w:rPr>
  </w:style>
  <w:style w:type="character" w:customStyle="1" w:styleId="gd15mcfceub">
    <w:name w:val="gd15mcfceub"/>
    <w:basedOn w:val="DefaultParagraphFont"/>
    <w:rsid w:val="00544286"/>
  </w:style>
  <w:style w:type="character" w:customStyle="1" w:styleId="Heading4Char">
    <w:name w:val="Heading 4 Char"/>
    <w:basedOn w:val="DefaultParagraphFont"/>
    <w:link w:val="Heading4"/>
    <w:uiPriority w:val="9"/>
    <w:rsid w:val="00F70A40"/>
    <w:rPr>
      <w:rFonts w:asciiTheme="majorHAnsi" w:eastAsiaTheme="majorEastAsia" w:hAnsiTheme="majorHAnsi" w:cstheme="majorBidi"/>
      <w:i/>
      <w:iCs/>
      <w:color w:val="2F5496" w:themeColor="accent1" w:themeShade="BF"/>
      <w:sz w:val="24"/>
      <w:szCs w:val="24"/>
      <w:lang w:val="en-IN" w:eastAsia="en-US"/>
    </w:rPr>
  </w:style>
  <w:style w:type="paragraph" w:styleId="BalloonText">
    <w:name w:val="Balloon Text"/>
    <w:basedOn w:val="Normal"/>
    <w:link w:val="BalloonTextChar"/>
    <w:uiPriority w:val="99"/>
    <w:semiHidden/>
    <w:unhideWhenUsed/>
    <w:rsid w:val="000320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D4"/>
    <w:rPr>
      <w:rFonts w:ascii="Segoe UI" w:eastAsiaTheme="minorHAnsi" w:hAnsi="Segoe UI" w:cs="Segoe UI"/>
      <w:sz w:val="18"/>
      <w:szCs w:val="18"/>
      <w:lang w:val="en-IN" w:eastAsia="en-US"/>
    </w:rPr>
  </w:style>
  <w:style w:type="character" w:customStyle="1" w:styleId="mo">
    <w:name w:val="mo"/>
    <w:basedOn w:val="DefaultParagraphFont"/>
    <w:rsid w:val="006A1152"/>
  </w:style>
  <w:style w:type="character" w:customStyle="1" w:styleId="UnresolvedMention1">
    <w:name w:val="Unresolved Mention1"/>
    <w:basedOn w:val="DefaultParagraphFont"/>
    <w:uiPriority w:val="99"/>
    <w:semiHidden/>
    <w:unhideWhenUsed/>
    <w:rsid w:val="00650716"/>
    <w:rPr>
      <w:color w:val="605E5C"/>
      <w:shd w:val="clear" w:color="auto" w:fill="E1DFDD"/>
    </w:rPr>
  </w:style>
  <w:style w:type="paragraph" w:styleId="TOC3">
    <w:name w:val="toc 3"/>
    <w:basedOn w:val="Normal"/>
    <w:next w:val="Normal"/>
    <w:autoRedefine/>
    <w:uiPriority w:val="39"/>
    <w:unhideWhenUsed/>
    <w:rsid w:val="003561E0"/>
    <w:pPr>
      <w:spacing w:after="100"/>
      <w:ind w:left="480"/>
    </w:pPr>
  </w:style>
  <w:style w:type="character" w:customStyle="1" w:styleId="Heading5Char">
    <w:name w:val="Heading 5 Char"/>
    <w:basedOn w:val="DefaultParagraphFont"/>
    <w:link w:val="Heading5"/>
    <w:uiPriority w:val="9"/>
    <w:semiHidden/>
    <w:rsid w:val="00C85DB7"/>
    <w:rPr>
      <w:rFonts w:asciiTheme="majorHAnsi" w:eastAsiaTheme="majorEastAsia" w:hAnsiTheme="majorHAnsi" w:cstheme="majorBidi"/>
      <w:color w:val="2F5496" w:themeColor="accent1" w:themeShade="BF"/>
      <w:sz w:val="24"/>
      <w:szCs w:val="24"/>
      <w:lang w:val="en-IN" w:eastAsia="en-US"/>
    </w:rPr>
  </w:style>
  <w:style w:type="character" w:customStyle="1" w:styleId="Heading6Char">
    <w:name w:val="Heading 6 Char"/>
    <w:basedOn w:val="DefaultParagraphFont"/>
    <w:link w:val="Heading6"/>
    <w:uiPriority w:val="9"/>
    <w:semiHidden/>
    <w:rsid w:val="00C85DB7"/>
    <w:rPr>
      <w:rFonts w:asciiTheme="majorHAnsi" w:eastAsiaTheme="majorEastAsia" w:hAnsiTheme="majorHAnsi" w:cstheme="majorBidi"/>
      <w:color w:val="1F3763" w:themeColor="accent1" w:themeShade="7F"/>
      <w:sz w:val="24"/>
      <w:szCs w:val="24"/>
      <w:lang w:val="en-IN" w:eastAsia="en-US"/>
    </w:rPr>
  </w:style>
  <w:style w:type="character" w:customStyle="1" w:styleId="Heading7Char">
    <w:name w:val="Heading 7 Char"/>
    <w:basedOn w:val="DefaultParagraphFont"/>
    <w:link w:val="Heading7"/>
    <w:uiPriority w:val="9"/>
    <w:semiHidden/>
    <w:rsid w:val="00C85DB7"/>
    <w:rPr>
      <w:rFonts w:asciiTheme="majorHAnsi" w:eastAsiaTheme="majorEastAsia" w:hAnsiTheme="majorHAnsi" w:cstheme="majorBidi"/>
      <w:i/>
      <w:iCs/>
      <w:color w:val="1F3763" w:themeColor="accent1" w:themeShade="7F"/>
      <w:sz w:val="24"/>
      <w:szCs w:val="24"/>
      <w:lang w:val="en-IN" w:eastAsia="en-US"/>
    </w:rPr>
  </w:style>
  <w:style w:type="character" w:customStyle="1" w:styleId="Heading8Char">
    <w:name w:val="Heading 8 Char"/>
    <w:basedOn w:val="DefaultParagraphFont"/>
    <w:link w:val="Heading8"/>
    <w:uiPriority w:val="9"/>
    <w:semiHidden/>
    <w:rsid w:val="00C85DB7"/>
    <w:rPr>
      <w:rFonts w:asciiTheme="majorHAnsi" w:eastAsiaTheme="majorEastAsia" w:hAnsiTheme="majorHAnsi" w:cstheme="majorBidi"/>
      <w:color w:val="272727" w:themeColor="text1" w:themeTint="D8"/>
      <w:sz w:val="21"/>
      <w:szCs w:val="21"/>
      <w:lang w:val="en-IN" w:eastAsia="en-US"/>
    </w:rPr>
  </w:style>
  <w:style w:type="character" w:customStyle="1" w:styleId="Heading9Char">
    <w:name w:val="Heading 9 Char"/>
    <w:basedOn w:val="DefaultParagraphFont"/>
    <w:link w:val="Heading9"/>
    <w:uiPriority w:val="9"/>
    <w:semiHidden/>
    <w:rsid w:val="00C85DB7"/>
    <w:rPr>
      <w:rFonts w:asciiTheme="majorHAnsi" w:eastAsiaTheme="majorEastAsia" w:hAnsiTheme="majorHAnsi" w:cstheme="majorBidi"/>
      <w:i/>
      <w:iCs/>
      <w:color w:val="272727" w:themeColor="text1" w:themeTint="D8"/>
      <w:sz w:val="21"/>
      <w:szCs w:val="21"/>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374">
      <w:bodyDiv w:val="1"/>
      <w:marLeft w:val="0"/>
      <w:marRight w:val="0"/>
      <w:marTop w:val="0"/>
      <w:marBottom w:val="0"/>
      <w:divBdr>
        <w:top w:val="none" w:sz="0" w:space="0" w:color="auto"/>
        <w:left w:val="none" w:sz="0" w:space="0" w:color="auto"/>
        <w:bottom w:val="none" w:sz="0" w:space="0" w:color="auto"/>
        <w:right w:val="none" w:sz="0" w:space="0" w:color="auto"/>
      </w:divBdr>
    </w:div>
    <w:div w:id="406733316">
      <w:bodyDiv w:val="1"/>
      <w:marLeft w:val="0"/>
      <w:marRight w:val="0"/>
      <w:marTop w:val="0"/>
      <w:marBottom w:val="0"/>
      <w:divBdr>
        <w:top w:val="none" w:sz="0" w:space="0" w:color="auto"/>
        <w:left w:val="none" w:sz="0" w:space="0" w:color="auto"/>
        <w:bottom w:val="none" w:sz="0" w:space="0" w:color="auto"/>
        <w:right w:val="none" w:sz="0" w:space="0" w:color="auto"/>
      </w:divBdr>
    </w:div>
    <w:div w:id="437453208">
      <w:bodyDiv w:val="1"/>
      <w:marLeft w:val="0"/>
      <w:marRight w:val="0"/>
      <w:marTop w:val="0"/>
      <w:marBottom w:val="0"/>
      <w:divBdr>
        <w:top w:val="none" w:sz="0" w:space="0" w:color="auto"/>
        <w:left w:val="none" w:sz="0" w:space="0" w:color="auto"/>
        <w:bottom w:val="none" w:sz="0" w:space="0" w:color="auto"/>
        <w:right w:val="none" w:sz="0" w:space="0" w:color="auto"/>
      </w:divBdr>
    </w:div>
    <w:div w:id="480463536">
      <w:bodyDiv w:val="1"/>
      <w:marLeft w:val="0"/>
      <w:marRight w:val="0"/>
      <w:marTop w:val="0"/>
      <w:marBottom w:val="0"/>
      <w:divBdr>
        <w:top w:val="none" w:sz="0" w:space="0" w:color="auto"/>
        <w:left w:val="none" w:sz="0" w:space="0" w:color="auto"/>
        <w:bottom w:val="none" w:sz="0" w:space="0" w:color="auto"/>
        <w:right w:val="none" w:sz="0" w:space="0" w:color="auto"/>
      </w:divBdr>
    </w:div>
    <w:div w:id="715399428">
      <w:bodyDiv w:val="1"/>
      <w:marLeft w:val="0"/>
      <w:marRight w:val="0"/>
      <w:marTop w:val="0"/>
      <w:marBottom w:val="0"/>
      <w:divBdr>
        <w:top w:val="none" w:sz="0" w:space="0" w:color="auto"/>
        <w:left w:val="none" w:sz="0" w:space="0" w:color="auto"/>
        <w:bottom w:val="none" w:sz="0" w:space="0" w:color="auto"/>
        <w:right w:val="none" w:sz="0" w:space="0" w:color="auto"/>
      </w:divBdr>
    </w:div>
    <w:div w:id="1052850040">
      <w:bodyDiv w:val="1"/>
      <w:marLeft w:val="0"/>
      <w:marRight w:val="0"/>
      <w:marTop w:val="0"/>
      <w:marBottom w:val="0"/>
      <w:divBdr>
        <w:top w:val="none" w:sz="0" w:space="0" w:color="auto"/>
        <w:left w:val="none" w:sz="0" w:space="0" w:color="auto"/>
        <w:bottom w:val="none" w:sz="0" w:space="0" w:color="auto"/>
        <w:right w:val="none" w:sz="0" w:space="0" w:color="auto"/>
      </w:divBdr>
    </w:div>
    <w:div w:id="1277327558">
      <w:bodyDiv w:val="1"/>
      <w:marLeft w:val="0"/>
      <w:marRight w:val="0"/>
      <w:marTop w:val="0"/>
      <w:marBottom w:val="0"/>
      <w:divBdr>
        <w:top w:val="none" w:sz="0" w:space="0" w:color="auto"/>
        <w:left w:val="none" w:sz="0" w:space="0" w:color="auto"/>
        <w:bottom w:val="none" w:sz="0" w:space="0" w:color="auto"/>
        <w:right w:val="none" w:sz="0" w:space="0" w:color="auto"/>
      </w:divBdr>
    </w:div>
    <w:div w:id="1381976605">
      <w:bodyDiv w:val="1"/>
      <w:marLeft w:val="0"/>
      <w:marRight w:val="0"/>
      <w:marTop w:val="0"/>
      <w:marBottom w:val="0"/>
      <w:divBdr>
        <w:top w:val="none" w:sz="0" w:space="0" w:color="auto"/>
        <w:left w:val="none" w:sz="0" w:space="0" w:color="auto"/>
        <w:bottom w:val="none" w:sz="0" w:space="0" w:color="auto"/>
        <w:right w:val="none" w:sz="0" w:space="0" w:color="auto"/>
      </w:divBdr>
    </w:div>
    <w:div w:id="1487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59476-15E9-4B02-9152-EE51B482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Dasol Kim</dc:creator>
  <cp:keywords/>
  <dc:description/>
  <cp:lastModifiedBy>Utkarsh Chaturvedi</cp:lastModifiedBy>
  <cp:revision>7</cp:revision>
  <cp:lastPrinted>2019-09-08T14:15:00Z</cp:lastPrinted>
  <dcterms:created xsi:type="dcterms:W3CDTF">2019-11-16T11:35:00Z</dcterms:created>
  <dcterms:modified xsi:type="dcterms:W3CDTF">2019-11-16T12:12:00Z</dcterms:modified>
</cp:coreProperties>
</file>