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46C8635" w:rsidR="005832B5" w:rsidRDefault="00341B6F">
      <w:pPr>
        <w:pStyle w:val="Titre"/>
        <w:jc w:val="both"/>
      </w:pPr>
      <w:r>
        <w:t xml:space="preserve">#Second </w:t>
      </w:r>
      <w:proofErr w:type="spellStart"/>
      <w:r>
        <w:t>S</w:t>
      </w:r>
      <w:r w:rsidR="00F92B03">
        <w:t>tep</w:t>
      </w:r>
      <w:proofErr w:type="spellEnd"/>
      <w:r w:rsidR="00F92B03">
        <w:t xml:space="preserve"> : Refonte d’un design </w:t>
      </w:r>
    </w:p>
    <w:p w14:paraId="00000002" w14:textId="772B1496" w:rsidR="005832B5" w:rsidRPr="00E60823" w:rsidRDefault="000A7857" w:rsidP="000A7857">
      <w:pPr>
        <w:pStyle w:val="Titre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0" w:name="_ppfmdg56eudt" w:colFirst="0" w:colLast="0"/>
      <w:bookmarkEnd w:id="0"/>
      <w:r w:rsidRPr="00E60823">
        <w:rPr>
          <w:rFonts w:asciiTheme="majorBidi" w:hAnsiTheme="majorBidi" w:cstheme="majorBidi"/>
          <w:b/>
          <w:sz w:val="36"/>
          <w:szCs w:val="36"/>
        </w:rPr>
        <w:t xml:space="preserve">Contexte pédagogique : </w:t>
      </w:r>
    </w:p>
    <w:p w14:paraId="10804A0E" w14:textId="3A8F0601" w:rsidR="00E60823" w:rsidRDefault="00E60823" w:rsidP="00E60823">
      <w:pPr>
        <w:pStyle w:val="Titre1"/>
        <w:keepNext w:val="0"/>
        <w:keepLines w:val="0"/>
        <w:spacing w:before="480"/>
        <w:ind w:firstLine="720"/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</w:pPr>
      <w:bookmarkStart w:id="1" w:name="_d1lyw7vdq50v" w:colFirst="0" w:colLast="0"/>
      <w:bookmarkEnd w:id="1"/>
      <w:r w:rsidRPr="00E60823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Une 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refonte de site internet</w:t>
      </w:r>
      <w:r w:rsidRPr="00E60823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 consiste à changer son apparence visuelle et souvent 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d</w:t>
      </w:r>
      <w:r w:rsidRPr="00E60823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'y ajouter 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des</w:t>
      </w:r>
      <w:r w:rsidRPr="00E60823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 fonctionnalités”. La 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refonte</w:t>
      </w:r>
      <w:r w:rsidRPr="00E60823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 est plus complète qu'un relooking qui concerne uniquement la partie visible (front) 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d'un site interne</w:t>
      </w:r>
      <w:r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.</w:t>
      </w:r>
    </w:p>
    <w:p w14:paraId="63A131AF" w14:textId="34DFD337" w:rsidR="00E60823" w:rsidRPr="00E60823" w:rsidRDefault="00E60823" w:rsidP="00341B6F">
      <w:pPr>
        <w:rPr>
          <w:rFonts w:asciiTheme="majorBidi" w:hAnsiTheme="majorBidi" w:cstheme="majorBidi"/>
          <w:color w:val="222222"/>
          <w:shd w:val="clear" w:color="auto" w:fill="FFFFFF"/>
        </w:rPr>
      </w:pPr>
      <w:r>
        <w:tab/>
      </w:r>
      <w:r w:rsidRPr="00E60823">
        <w:rPr>
          <w:rFonts w:asciiTheme="majorBidi" w:hAnsiTheme="majorBidi" w:cstheme="majorBidi"/>
          <w:color w:val="222222"/>
          <w:shd w:val="clear" w:color="auto" w:fill="FFFFFF"/>
        </w:rPr>
        <w:t>Le briefe projet suivant est un complément du premier briefe projet pour la validation de la première compétence « Maquetter une application ». Les niveaux N1 &amp; N2 sont mise en pratique pendant les deux briefe projet de la compétence C1, pour le niveau 3 il sera subjugué dans la validation de la compétence C2 du référentiel</w:t>
      </w:r>
      <w:r w:rsidR="00341B6F">
        <w:rPr>
          <w:rFonts w:asciiTheme="majorBidi" w:hAnsiTheme="majorBidi" w:cstheme="majorBidi"/>
          <w:color w:val="222222"/>
          <w:shd w:val="clear" w:color="auto" w:fill="FFFFFF"/>
        </w:rPr>
        <w:t xml:space="preserve"> Simplon.</w:t>
      </w:r>
    </w:p>
    <w:p w14:paraId="00000007" w14:textId="052A2FF4" w:rsidR="005832B5" w:rsidRPr="00E60823" w:rsidRDefault="00341B6F">
      <w:pPr>
        <w:pStyle w:val="Titre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r>
        <w:rPr>
          <w:rFonts w:asciiTheme="majorBidi" w:hAnsiTheme="majorBidi" w:cstheme="majorBidi"/>
          <w:b/>
          <w:sz w:val="36"/>
          <w:szCs w:val="36"/>
        </w:rPr>
        <w:t>Co</w:t>
      </w:r>
      <w:r w:rsidR="00232F8B" w:rsidRPr="00E60823">
        <w:rPr>
          <w:rFonts w:asciiTheme="majorBidi" w:hAnsiTheme="majorBidi" w:cstheme="majorBidi"/>
          <w:b/>
          <w:sz w:val="36"/>
          <w:szCs w:val="36"/>
        </w:rPr>
        <w:t>mpétences requises</w:t>
      </w:r>
      <w:r>
        <w:rPr>
          <w:rFonts w:asciiTheme="majorBidi" w:hAnsiTheme="majorBidi" w:cstheme="majorBidi"/>
          <w:b/>
          <w:sz w:val="36"/>
          <w:szCs w:val="36"/>
        </w:rPr>
        <w:t xml:space="preserve"> : </w:t>
      </w:r>
    </w:p>
    <w:p w14:paraId="00000008" w14:textId="5E845A26" w:rsidR="005832B5" w:rsidRPr="00E60823" w:rsidRDefault="00232F8B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Prise de main des outils de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Wireframing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low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/high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fidelity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(ex : Photoshop,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Balsamiq</w:t>
      </w:r>
      <w:proofErr w:type="spellEnd"/>
      <w:r w:rsidR="00E60823">
        <w:rPr>
          <w:rFonts w:asciiTheme="majorBidi" w:hAnsiTheme="majorBidi" w:cstheme="majorBidi"/>
          <w:color w:val="222222"/>
          <w:shd w:val="clear" w:color="auto" w:fill="FFFFFF"/>
        </w:rPr>
        <w:t>, Adobe XD</w:t>
      </w:r>
      <w:r w:rsidRPr="00E60823">
        <w:rPr>
          <w:rFonts w:asciiTheme="majorBidi" w:hAnsiTheme="majorBidi" w:cstheme="majorBidi"/>
          <w:color w:val="222222"/>
          <w:shd w:val="clear" w:color="auto" w:fill="FFFFFF"/>
        </w:rPr>
        <w:t>)</w:t>
      </w:r>
      <w:r w:rsidR="00E60823"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</w:p>
    <w:p w14:paraId="286B150F" w14:textId="007C2EDD" w:rsidR="00E60823" w:rsidRPr="00E60823" w:rsidRDefault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Savoir générer l’UI Style Guide. </w:t>
      </w:r>
    </w:p>
    <w:p w14:paraId="371E9267" w14:textId="315EE1BD" w:rsidR="00E60823" w:rsidRPr="00E60823" w:rsidRDefault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Connaissances en UX and UI </w:t>
      </w:r>
    </w:p>
    <w:p w14:paraId="00000009" w14:textId="4A176387" w:rsidR="005832B5" w:rsidRPr="00E60823" w:rsidRDefault="00232F8B">
      <w:pPr>
        <w:pStyle w:val="Titre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2" w:name="_jstb9aucvjlz" w:colFirst="0" w:colLast="0"/>
      <w:bookmarkEnd w:id="2"/>
      <w:r w:rsidRPr="00E60823">
        <w:rPr>
          <w:rFonts w:asciiTheme="majorBidi" w:hAnsiTheme="majorBidi" w:cstheme="majorBidi"/>
          <w:b/>
          <w:sz w:val="36"/>
          <w:szCs w:val="36"/>
        </w:rPr>
        <w:t>Compétences visées</w:t>
      </w:r>
      <w:r w:rsidR="00341B6F">
        <w:rPr>
          <w:rFonts w:asciiTheme="majorBidi" w:hAnsiTheme="majorBidi" w:cstheme="majorBidi"/>
          <w:b/>
          <w:sz w:val="36"/>
          <w:szCs w:val="36"/>
        </w:rPr>
        <w:t xml:space="preserve"> : </w:t>
      </w:r>
    </w:p>
    <w:p w14:paraId="0000000B" w14:textId="59C49029" w:rsidR="005832B5" w:rsidRPr="00E60823" w:rsidRDefault="00232F8B" w:rsidP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>Maquetter une application</w:t>
      </w:r>
      <w:r w:rsidR="00E60823">
        <w:rPr>
          <w:rFonts w:asciiTheme="majorBidi" w:hAnsiTheme="majorBidi" w:cstheme="majorBidi"/>
          <w:color w:val="222222"/>
          <w:shd w:val="clear" w:color="auto" w:fill="FFFFFF"/>
        </w:rPr>
        <w:t xml:space="preserve"> : </w:t>
      </w:r>
      <w:r w:rsidR="00E60823" w:rsidRPr="00E60823">
        <w:rPr>
          <w:rFonts w:asciiTheme="majorBidi" w:hAnsiTheme="majorBidi" w:cstheme="majorBidi"/>
          <w:color w:val="222222"/>
          <w:shd w:val="clear" w:color="auto" w:fill="FFFFFF"/>
        </w:rPr>
        <w:t>Niveau 2</w:t>
      </w:r>
    </w:p>
    <w:p w14:paraId="0000000C" w14:textId="62704745" w:rsidR="005832B5" w:rsidRPr="00E60823" w:rsidRDefault="00E60823">
      <w:pPr>
        <w:pStyle w:val="Titre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3" w:name="_mgfg00t026hy" w:colFirst="0" w:colLast="0"/>
      <w:bookmarkEnd w:id="3"/>
      <w:r w:rsidRPr="00E60823">
        <w:rPr>
          <w:rFonts w:asciiTheme="majorBidi" w:hAnsiTheme="majorBidi" w:cstheme="majorBidi"/>
          <w:b/>
          <w:sz w:val="36"/>
          <w:szCs w:val="36"/>
        </w:rPr>
        <w:t xml:space="preserve">Organisation : </w:t>
      </w:r>
    </w:p>
    <w:p w14:paraId="0000000D" w14:textId="527D1CF6" w:rsidR="005832B5" w:rsidRPr="00E60823" w:rsidRDefault="00E60823" w:rsidP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Travail en groupe (groupe de 5 apprenants)  </w:t>
      </w:r>
    </w:p>
    <w:p w14:paraId="0000000E" w14:textId="24CCD832" w:rsidR="005832B5" w:rsidRPr="00E60823" w:rsidRDefault="00232F8B" w:rsidP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>Rapport d'activité</w:t>
      </w:r>
      <w:r w:rsidR="00E60823" w:rsidRPr="00E60823">
        <w:rPr>
          <w:rFonts w:asciiTheme="majorBidi" w:hAnsiTheme="majorBidi" w:cstheme="majorBidi"/>
          <w:color w:val="222222"/>
          <w:shd w:val="clear" w:color="auto" w:fill="FFFFFF"/>
        </w:rPr>
        <w:t>s</w:t>
      </w: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618EACEF" w14:textId="5C151F1B" w:rsidR="00E60823" w:rsidRPr="00E60823" w:rsidRDefault="00E60823" w:rsidP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Des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Repository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GitHub</w:t>
      </w:r>
    </w:p>
    <w:p w14:paraId="31572DBE" w14:textId="38E4AFD4" w:rsidR="00E60823" w:rsidRPr="00E60823" w:rsidRDefault="00E60823" w:rsidP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Un tableau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Trello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du groupe </w:t>
      </w:r>
    </w:p>
    <w:p w14:paraId="383A1E13" w14:textId="1D7C4874" w:rsidR="00E60823" w:rsidRDefault="00E60823" w:rsidP="00E60823">
      <w:pPr>
        <w:spacing w:after="240"/>
        <w:ind w:left="720"/>
        <w:jc w:val="both"/>
        <w:rPr>
          <w:sz w:val="24"/>
          <w:szCs w:val="24"/>
        </w:rPr>
      </w:pPr>
    </w:p>
    <w:p w14:paraId="43F4543F" w14:textId="0F50C104" w:rsidR="00E60823" w:rsidRDefault="00E60823" w:rsidP="00E60823">
      <w:pPr>
        <w:spacing w:after="240"/>
        <w:ind w:left="720"/>
        <w:jc w:val="both"/>
        <w:rPr>
          <w:sz w:val="24"/>
          <w:szCs w:val="24"/>
        </w:rPr>
      </w:pPr>
    </w:p>
    <w:p w14:paraId="04034021" w14:textId="5F8E5DB2" w:rsidR="00E60823" w:rsidRDefault="00E60823" w:rsidP="00E60823">
      <w:pPr>
        <w:spacing w:after="240"/>
        <w:jc w:val="both"/>
        <w:rPr>
          <w:sz w:val="24"/>
          <w:szCs w:val="24"/>
        </w:rPr>
      </w:pPr>
    </w:p>
    <w:p w14:paraId="0000000F" w14:textId="09FBECE7" w:rsidR="005832B5" w:rsidRPr="00E60823" w:rsidRDefault="00E60823" w:rsidP="00E60823">
      <w:pPr>
        <w:pStyle w:val="Titre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4" w:name="_9139rlkjmxm" w:colFirst="0" w:colLast="0"/>
      <w:bookmarkEnd w:id="4"/>
      <w:r>
        <w:rPr>
          <w:rFonts w:asciiTheme="majorBidi" w:hAnsiTheme="majorBidi" w:cstheme="majorBidi"/>
          <w:b/>
          <w:sz w:val="36"/>
          <w:szCs w:val="36"/>
        </w:rPr>
        <w:lastRenderedPageBreak/>
        <w:t xml:space="preserve">Temporalité : </w:t>
      </w:r>
    </w:p>
    <w:p w14:paraId="00000010" w14:textId="67405957" w:rsidR="005832B5" w:rsidRPr="00E60823" w:rsidRDefault="00232F8B" w:rsidP="00661792">
      <w:p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·          </w:t>
      </w:r>
      <w:r w:rsidR="00E60823" w:rsidRPr="00E60823">
        <w:rPr>
          <w:rFonts w:asciiTheme="majorBidi" w:hAnsiTheme="majorBidi" w:cstheme="majorBidi"/>
          <w:color w:val="222222"/>
          <w:shd w:val="clear" w:color="auto" w:fill="FFFFFF"/>
        </w:rPr>
        <w:t>0</w:t>
      </w:r>
      <w:r w:rsidR="00661792">
        <w:rPr>
          <w:rFonts w:asciiTheme="majorBidi" w:hAnsiTheme="majorBidi" w:cstheme="majorBidi"/>
          <w:color w:val="222222"/>
          <w:shd w:val="clear" w:color="auto" w:fill="FFFFFF"/>
        </w:rPr>
        <w:t>5</w:t>
      </w:r>
      <w:r w:rsidR="00E60823"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jours, condition : la finalisation du premier briefe projet pour la validation de la compétence C1 niveau 1 </w:t>
      </w:r>
      <w:r w:rsidR="00B65251"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00000011" w14:textId="0E845D98" w:rsidR="005832B5" w:rsidRPr="00E60823" w:rsidRDefault="00232F8B">
      <w:pPr>
        <w:pStyle w:val="Titre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5" w:name="_lh04yh1pr8o0" w:colFirst="0" w:colLast="0"/>
      <w:bookmarkEnd w:id="5"/>
      <w:r w:rsidRPr="00E60823">
        <w:rPr>
          <w:rFonts w:asciiTheme="majorBidi" w:hAnsiTheme="majorBidi" w:cstheme="majorBidi"/>
          <w:b/>
          <w:sz w:val="36"/>
          <w:szCs w:val="36"/>
        </w:rPr>
        <w:t>Livrables</w:t>
      </w:r>
      <w:r w:rsidR="00341B6F">
        <w:rPr>
          <w:rFonts w:asciiTheme="majorBidi" w:hAnsiTheme="majorBidi" w:cstheme="majorBidi"/>
          <w:b/>
          <w:sz w:val="36"/>
          <w:szCs w:val="36"/>
        </w:rPr>
        <w:t xml:space="preserve"> : </w:t>
      </w:r>
    </w:p>
    <w:p w14:paraId="00000012" w14:textId="08D77F48" w:rsidR="005832B5" w:rsidRPr="00E60823" w:rsidRDefault="00E60823" w:rsidP="00E60823">
      <w:pPr>
        <w:numPr>
          <w:ilvl w:val="0"/>
          <w:numId w:val="6"/>
        </w:numPr>
        <w:spacing w:before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Tableau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T</w:t>
      </w:r>
      <w:r w:rsidR="00232F8B" w:rsidRPr="00E60823">
        <w:rPr>
          <w:rFonts w:asciiTheme="majorBidi" w:hAnsiTheme="majorBidi" w:cstheme="majorBidi"/>
          <w:color w:val="222222"/>
          <w:shd w:val="clear" w:color="auto" w:fill="FFFFFF"/>
        </w:rPr>
        <w:t>rello</w:t>
      </w:r>
      <w:proofErr w:type="spellEnd"/>
      <w:r w:rsidR="00232F8B"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de chaque </w:t>
      </w:r>
      <w:r>
        <w:rPr>
          <w:rFonts w:asciiTheme="majorBidi" w:hAnsiTheme="majorBidi" w:cstheme="majorBidi"/>
          <w:color w:val="222222"/>
          <w:shd w:val="clear" w:color="auto" w:fill="FFFFFF"/>
        </w:rPr>
        <w:t>groupe décrivant la manière de gérer</w:t>
      </w:r>
      <w:r w:rsidR="00CC3EFD">
        <w:rPr>
          <w:rFonts w:asciiTheme="majorBidi" w:hAnsiTheme="majorBidi" w:cstheme="majorBidi"/>
          <w:color w:val="222222"/>
          <w:shd w:val="clear" w:color="auto" w:fill="FFFFFF"/>
        </w:rPr>
        <w:t xml:space="preserve"> la refonte. </w:t>
      </w:r>
    </w:p>
    <w:p w14:paraId="3756CC4D" w14:textId="77777777" w:rsidR="00CC3EFD" w:rsidRDefault="00232F8B" w:rsidP="00CC3EFD">
      <w:pPr>
        <w:numPr>
          <w:ilvl w:val="0"/>
          <w:numId w:val="6"/>
        </w:numPr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Repo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Github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(avec des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commits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journalières) du dossier complet incluant </w:t>
      </w:r>
      <w:r w:rsidR="00CC3EFD" w:rsidRPr="00E60823">
        <w:rPr>
          <w:rFonts w:asciiTheme="majorBidi" w:hAnsiTheme="majorBidi" w:cstheme="majorBidi"/>
          <w:color w:val="222222"/>
          <w:shd w:val="clear" w:color="auto" w:fill="FFFFFF"/>
        </w:rPr>
        <w:t>les éléments</w:t>
      </w: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00000013" w14:textId="3C2E01A2" w:rsidR="005832B5" w:rsidRPr="00E60823" w:rsidRDefault="00CC3EFD" w:rsidP="00CC3EFD">
      <w:pPr>
        <w:ind w:left="72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>Suivants</w:t>
      </w:r>
      <w:r w:rsidR="00232F8B"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:</w:t>
      </w:r>
    </w:p>
    <w:p w14:paraId="00000014" w14:textId="559A8855" w:rsidR="005832B5" w:rsidRPr="00E60823" w:rsidRDefault="00CC3EFD" w:rsidP="00CC3EFD">
      <w:pPr>
        <w:numPr>
          <w:ilvl w:val="1"/>
          <w:numId w:val="6"/>
        </w:numPr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Low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fidelity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wireframe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avec les changements demandés</w:t>
      </w:r>
    </w:p>
    <w:p w14:paraId="0D65A454" w14:textId="77777777" w:rsidR="00CC3EFD" w:rsidRDefault="00CC3EFD" w:rsidP="00CC3EFD">
      <w:pPr>
        <w:numPr>
          <w:ilvl w:val="1"/>
          <w:numId w:val="6"/>
        </w:num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High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fidelity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wireframe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avec les changements demandés </w:t>
      </w:r>
    </w:p>
    <w:p w14:paraId="00000015" w14:textId="20B2AEF3" w:rsidR="005832B5" w:rsidRDefault="00CC3EFD" w:rsidP="00CC3EFD">
      <w:pPr>
        <w:numPr>
          <w:ilvl w:val="1"/>
          <w:numId w:val="6"/>
        </w:num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Une organisation du workflow GitHub avec des Releases et des tags releases visibles et datés.  </w:t>
      </w:r>
    </w:p>
    <w:p w14:paraId="01EE5149" w14:textId="0BFCC095" w:rsidR="00CC3EFD" w:rsidRDefault="00CC3EFD" w:rsidP="00CC3EFD">
      <w:pPr>
        <w:spacing w:after="240"/>
        <w:jc w:val="both"/>
        <w:rPr>
          <w:rFonts w:asciiTheme="majorBidi" w:hAnsiTheme="majorBidi" w:cstheme="majorBidi"/>
          <w:b/>
          <w:sz w:val="36"/>
          <w:szCs w:val="36"/>
        </w:rPr>
      </w:pPr>
      <w:r w:rsidRPr="00CC3EFD">
        <w:rPr>
          <w:rFonts w:asciiTheme="majorBidi" w:hAnsiTheme="majorBidi" w:cstheme="majorBidi"/>
          <w:b/>
          <w:sz w:val="36"/>
          <w:szCs w:val="36"/>
        </w:rPr>
        <w:t xml:space="preserve">Déroulement générale : </w:t>
      </w:r>
    </w:p>
    <w:p w14:paraId="0AC8DB1D" w14:textId="7A9A3BB3" w:rsidR="000F4194" w:rsidRDefault="000F4194" w:rsidP="00661792">
      <w:pPr>
        <w:spacing w:after="240"/>
        <w:ind w:firstLine="72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0F4194">
        <w:rPr>
          <w:rFonts w:asciiTheme="majorBidi" w:hAnsiTheme="majorBidi" w:cstheme="majorBidi"/>
          <w:color w:val="222222"/>
          <w:shd w:val="clear" w:color="auto" w:fill="FFFFFF"/>
        </w:rPr>
        <w:t xml:space="preserve">Pour chaque groupe d’apprenants, 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une refonte est nécessaire en se basant sur la charte graphique et le design du site qui sera mise à leur disposition, dans le cas où un contenu </w:t>
      </w:r>
      <w:r w:rsidR="00661792">
        <w:rPr>
          <w:rFonts w:asciiTheme="majorBidi" w:hAnsiTheme="majorBidi" w:cstheme="majorBidi"/>
          <w:color w:val="222222"/>
          <w:shd w:val="clear" w:color="auto" w:fill="FFFFFF"/>
        </w:rPr>
        <w:t>manque,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le groupe se chargera de développer le contenu de la section en question </w:t>
      </w:r>
      <w:r w:rsidR="00661792">
        <w:rPr>
          <w:rFonts w:asciiTheme="majorBidi" w:hAnsiTheme="majorBidi" w:cstheme="majorBidi"/>
          <w:color w:val="222222"/>
          <w:shd w:val="clear" w:color="auto" w:fill="FFFFFF"/>
        </w:rPr>
        <w:t>(Gardez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la landing page et imaginez des changements selon le </w:t>
      </w:r>
      <w:r w:rsidR="00661792">
        <w:rPr>
          <w:rFonts w:asciiTheme="majorBidi" w:hAnsiTheme="majorBidi" w:cstheme="majorBidi"/>
          <w:color w:val="222222"/>
          <w:shd w:val="clear" w:color="auto" w:fill="FFFFFF"/>
        </w:rPr>
        <w:t>besoin).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56AEB84D" w14:textId="1B0BCCD6" w:rsidR="000F4194" w:rsidRDefault="000F4194" w:rsidP="000F4194">
      <w:p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Groupe 1 :  </w:t>
      </w:r>
      <w:hyperlink r:id="rId5" w:history="1">
        <w:r>
          <w:rPr>
            <w:rStyle w:val="Lienhypertexte"/>
          </w:rPr>
          <w:t>http://www.webagency-maroc.com/</w:t>
        </w:r>
      </w:hyperlink>
    </w:p>
    <w:p w14:paraId="663A2F8E" w14:textId="3B02A1E2" w:rsidR="000F4194" w:rsidRDefault="000F4194" w:rsidP="000F4194">
      <w:p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Groupe 2 :  </w:t>
      </w:r>
      <w:hyperlink r:id="rId6" w:history="1">
        <w:r w:rsidR="002E07C2">
          <w:rPr>
            <w:rStyle w:val="Lienhypertexte"/>
          </w:rPr>
          <w:t>https://www.tudioweb.com/fr/</w:t>
        </w:r>
      </w:hyperlink>
    </w:p>
    <w:p w14:paraId="09EF8DB5" w14:textId="756713B4" w:rsidR="000F4194" w:rsidRDefault="000F4194" w:rsidP="000F4194">
      <w:p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>Groupe 3 </w:t>
      </w:r>
      <w:bookmarkStart w:id="6" w:name="_GoBack"/>
      <w:r>
        <w:rPr>
          <w:rFonts w:asciiTheme="majorBidi" w:hAnsiTheme="majorBidi" w:cstheme="majorBidi"/>
          <w:color w:val="222222"/>
          <w:shd w:val="clear" w:color="auto" w:fill="FFFFFF"/>
        </w:rPr>
        <w:t>:</w:t>
      </w:r>
      <w:r w:rsidR="002E07C2">
        <w:rPr>
          <w:rFonts w:asciiTheme="majorBidi" w:hAnsiTheme="majorBidi" w:cstheme="majorBidi"/>
          <w:color w:val="222222"/>
          <w:shd w:val="clear" w:color="auto" w:fill="FFFFFF"/>
        </w:rPr>
        <w:t xml:space="preserve">  </w:t>
      </w:r>
      <w:hyperlink r:id="rId7" w:history="1">
        <w:r w:rsidR="00CC1255">
          <w:rPr>
            <w:rStyle w:val="Lienhypertexte"/>
          </w:rPr>
          <w:t>https://www.pyxicom.com/</w:t>
        </w:r>
      </w:hyperlink>
    </w:p>
    <w:bookmarkEnd w:id="6"/>
    <w:p w14:paraId="726EF701" w14:textId="664D0FC3" w:rsidR="000F4194" w:rsidRDefault="000F4194" w:rsidP="000F4194">
      <w:p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>Groupe 4 :</w:t>
      </w:r>
      <w:r w:rsidR="00CC1255">
        <w:rPr>
          <w:rFonts w:asciiTheme="majorBidi" w:hAnsiTheme="majorBidi" w:cstheme="majorBidi"/>
          <w:color w:val="222222"/>
          <w:shd w:val="clear" w:color="auto" w:fill="FFFFFF"/>
        </w:rPr>
        <w:t xml:space="preserve">  </w:t>
      </w:r>
      <w:hyperlink r:id="rId8" w:history="1">
        <w:r w:rsidR="00CC1255">
          <w:rPr>
            <w:rStyle w:val="Lienhypertexte"/>
          </w:rPr>
          <w:t>https://www.guide-web.ma/</w:t>
        </w:r>
      </w:hyperlink>
    </w:p>
    <w:p w14:paraId="7A74C14F" w14:textId="3B4E608A" w:rsidR="000F4194" w:rsidRPr="00E42021" w:rsidRDefault="000F4194" w:rsidP="00E42021">
      <w:p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Groupe 5 : </w:t>
      </w:r>
      <w:r w:rsidR="00CC1255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hyperlink r:id="rId9" w:history="1">
        <w:r w:rsidR="00CC1255">
          <w:rPr>
            <w:rStyle w:val="Lienhypertexte"/>
          </w:rPr>
          <w:t>https://marozed.ma/</w:t>
        </w:r>
      </w:hyperlink>
    </w:p>
    <w:p w14:paraId="00000016" w14:textId="77777777" w:rsidR="005832B5" w:rsidRPr="000F4194" w:rsidRDefault="00232F8B" w:rsidP="000F4194">
      <w:pPr>
        <w:spacing w:after="24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7" w:name="_8vqn36s7c54h" w:colFirst="0" w:colLast="0"/>
      <w:bookmarkEnd w:id="7"/>
      <w:r w:rsidRPr="000F4194">
        <w:rPr>
          <w:rFonts w:asciiTheme="majorBidi" w:hAnsiTheme="majorBidi" w:cstheme="majorBidi"/>
          <w:b/>
          <w:sz w:val="36"/>
          <w:szCs w:val="36"/>
        </w:rPr>
        <w:t>Critères d’évaluation</w:t>
      </w:r>
    </w:p>
    <w:p w14:paraId="00000017" w14:textId="71EAFAF5" w:rsidR="005832B5" w:rsidRDefault="00232F8B">
      <w:pPr>
        <w:numPr>
          <w:ilvl w:val="0"/>
          <w:numId w:val="5"/>
        </w:numPr>
        <w:spacing w:before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661792">
        <w:rPr>
          <w:rFonts w:asciiTheme="majorBidi" w:hAnsiTheme="majorBidi" w:cstheme="majorBidi"/>
          <w:color w:val="222222"/>
          <w:shd w:val="clear" w:color="auto" w:fill="FFFFFF"/>
        </w:rPr>
        <w:t>La maq</w:t>
      </w:r>
      <w:r w:rsidR="00661792" w:rsidRPr="00661792">
        <w:rPr>
          <w:rFonts w:asciiTheme="majorBidi" w:hAnsiTheme="majorBidi" w:cstheme="majorBidi"/>
          <w:color w:val="222222"/>
          <w:shd w:val="clear" w:color="auto" w:fill="FFFFFF"/>
        </w:rPr>
        <w:t>uette est conforme approximativement au site web.</w:t>
      </w:r>
    </w:p>
    <w:p w14:paraId="411F8AF8" w14:textId="4FCB150F" w:rsidR="00661792" w:rsidRDefault="00661792" w:rsidP="00661792">
      <w:pPr>
        <w:numPr>
          <w:ilvl w:val="0"/>
          <w:numId w:val="5"/>
        </w:numPr>
        <w:spacing w:before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Le tableau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Trello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et l’organisation.</w:t>
      </w:r>
    </w:p>
    <w:p w14:paraId="40857DE0" w14:textId="7BEDC2FB" w:rsidR="00661792" w:rsidRPr="00661792" w:rsidRDefault="00661792" w:rsidP="00661792">
      <w:pPr>
        <w:spacing w:before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</w:p>
    <w:p w14:paraId="4BDFF790" w14:textId="6D1BFC1B" w:rsidR="00661792" w:rsidRDefault="00661792" w:rsidP="00661792">
      <w:pPr>
        <w:spacing w:after="240"/>
        <w:jc w:val="both"/>
        <w:rPr>
          <w:rFonts w:asciiTheme="majorBidi" w:hAnsiTheme="majorBidi" w:cstheme="majorBidi"/>
          <w:b/>
          <w:sz w:val="36"/>
          <w:szCs w:val="36"/>
        </w:rPr>
      </w:pPr>
      <w:r w:rsidRPr="00661792">
        <w:rPr>
          <w:rFonts w:asciiTheme="majorBidi" w:hAnsiTheme="majorBidi" w:cstheme="majorBidi"/>
          <w:b/>
          <w:sz w:val="36"/>
          <w:szCs w:val="36"/>
        </w:rPr>
        <w:t xml:space="preserve">Remarques : </w:t>
      </w:r>
    </w:p>
    <w:p w14:paraId="65A37C49" w14:textId="17772ED8" w:rsidR="00661792" w:rsidRDefault="00661792" w:rsidP="00661792">
      <w:pPr>
        <w:pStyle w:val="Paragraphedeliste"/>
        <w:numPr>
          <w:ilvl w:val="0"/>
          <w:numId w:val="12"/>
        </w:num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661792">
        <w:rPr>
          <w:rFonts w:asciiTheme="majorBidi" w:hAnsiTheme="majorBidi" w:cstheme="majorBidi"/>
          <w:color w:val="222222"/>
          <w:shd w:val="clear" w:color="auto" w:fill="FFFFFF"/>
        </w:rPr>
        <w:t>Ajoutez votre formateur comme collaborateur dans votre « </w:t>
      </w:r>
      <w:proofErr w:type="spellStart"/>
      <w:r w:rsidRPr="00661792">
        <w:rPr>
          <w:rFonts w:asciiTheme="majorBidi" w:hAnsiTheme="majorBidi" w:cstheme="majorBidi"/>
          <w:color w:val="222222"/>
          <w:shd w:val="clear" w:color="auto" w:fill="FFFFFF"/>
        </w:rPr>
        <w:t>repository</w:t>
      </w:r>
      <w:proofErr w:type="spellEnd"/>
      <w:r w:rsidRPr="00661792">
        <w:rPr>
          <w:rFonts w:asciiTheme="majorBidi" w:hAnsiTheme="majorBidi" w:cstheme="majorBidi"/>
          <w:color w:val="222222"/>
          <w:shd w:val="clear" w:color="auto" w:fill="FFFFFF"/>
        </w:rPr>
        <w:t> » du groupe.</w:t>
      </w:r>
    </w:p>
    <w:p w14:paraId="310B0630" w14:textId="77777777" w:rsidR="00E94CA7" w:rsidRDefault="00E94CA7" w:rsidP="00661792">
      <w:pPr>
        <w:pStyle w:val="Paragraphedeliste"/>
        <w:numPr>
          <w:ilvl w:val="0"/>
          <w:numId w:val="12"/>
        </w:num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>Elaborer le contenu si c’est nécessaire.</w:t>
      </w:r>
    </w:p>
    <w:p w14:paraId="508ABF46" w14:textId="1A621510" w:rsidR="00661792" w:rsidRPr="00E94CA7" w:rsidRDefault="00E94CA7" w:rsidP="00E94CA7">
      <w:pPr>
        <w:spacing w:after="240"/>
        <w:jc w:val="center"/>
        <w:rPr>
          <w:rFonts w:asciiTheme="majorBidi" w:hAnsiTheme="majorBidi" w:cstheme="majorBidi"/>
          <w:b/>
          <w:bCs/>
          <w:i/>
          <w:iCs/>
          <w:color w:val="222222"/>
          <w:sz w:val="36"/>
          <w:szCs w:val="36"/>
          <w:shd w:val="clear" w:color="auto" w:fill="FFFFFF"/>
        </w:rPr>
      </w:pPr>
      <w:r w:rsidRPr="00E94CA7">
        <w:rPr>
          <w:rFonts w:asciiTheme="majorBidi" w:hAnsiTheme="majorBidi" w:cstheme="majorBidi"/>
          <w:b/>
          <w:bCs/>
          <w:i/>
          <w:iCs/>
          <w:color w:val="222222"/>
          <w:sz w:val="36"/>
          <w:szCs w:val="36"/>
          <w:shd w:val="clear" w:color="auto" w:fill="FFFFFF"/>
        </w:rPr>
        <w:t>@ Bon Courage !!</w:t>
      </w:r>
    </w:p>
    <w:p w14:paraId="432A8842" w14:textId="77777777" w:rsidR="00661792" w:rsidRPr="00661792" w:rsidRDefault="00661792" w:rsidP="00661792">
      <w:pPr>
        <w:spacing w:after="240"/>
        <w:jc w:val="both"/>
        <w:rPr>
          <w:rFonts w:asciiTheme="majorBidi" w:hAnsiTheme="majorBidi" w:cstheme="majorBidi"/>
          <w:b/>
          <w:sz w:val="36"/>
          <w:szCs w:val="36"/>
        </w:rPr>
      </w:pPr>
    </w:p>
    <w:p w14:paraId="0000003C" w14:textId="77777777" w:rsidR="005832B5" w:rsidRDefault="005832B5" w:rsidP="00661792">
      <w:pPr>
        <w:jc w:val="both"/>
      </w:pPr>
      <w:bookmarkStart w:id="8" w:name="_s06v7c305u1v" w:colFirst="0" w:colLast="0"/>
      <w:bookmarkEnd w:id="8"/>
    </w:p>
    <w:sectPr w:rsidR="005832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74C5"/>
    <w:multiLevelType w:val="multilevel"/>
    <w:tmpl w:val="10E0CD6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9290C"/>
    <w:multiLevelType w:val="multilevel"/>
    <w:tmpl w:val="D89A2AD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4A6DA8"/>
    <w:multiLevelType w:val="hybridMultilevel"/>
    <w:tmpl w:val="DBC24BD8"/>
    <w:lvl w:ilvl="0" w:tplc="8E2A790A">
      <w:numFmt w:val="bullet"/>
      <w:lvlText w:val=""/>
      <w:lvlJc w:val="left"/>
      <w:pPr>
        <w:ind w:left="1080" w:hanging="360"/>
      </w:pPr>
      <w:rPr>
        <w:rFonts w:ascii="Wingdings" w:eastAsia="Arial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460E0C"/>
    <w:multiLevelType w:val="multilevel"/>
    <w:tmpl w:val="33E2DD6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D858D8"/>
    <w:multiLevelType w:val="multilevel"/>
    <w:tmpl w:val="24FC571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FD654B"/>
    <w:multiLevelType w:val="multilevel"/>
    <w:tmpl w:val="770E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76E19"/>
    <w:multiLevelType w:val="hybridMultilevel"/>
    <w:tmpl w:val="C09A713C"/>
    <w:lvl w:ilvl="0" w:tplc="7BEEE24A">
      <w:numFmt w:val="bullet"/>
      <w:lvlText w:val=""/>
      <w:lvlJc w:val="left"/>
      <w:pPr>
        <w:ind w:left="720" w:hanging="360"/>
      </w:pPr>
      <w:rPr>
        <w:rFonts w:ascii="Wingdings" w:eastAsia="Arial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53AE2"/>
    <w:multiLevelType w:val="multilevel"/>
    <w:tmpl w:val="581C89D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E6229D"/>
    <w:multiLevelType w:val="multilevel"/>
    <w:tmpl w:val="1BE4542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437A63"/>
    <w:multiLevelType w:val="multilevel"/>
    <w:tmpl w:val="F76221B2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B5"/>
    <w:rsid w:val="00000AFA"/>
    <w:rsid w:val="000A7857"/>
    <w:rsid w:val="000F4194"/>
    <w:rsid w:val="00204AFF"/>
    <w:rsid w:val="00232F8B"/>
    <w:rsid w:val="002430EE"/>
    <w:rsid w:val="002E07C2"/>
    <w:rsid w:val="00341B6F"/>
    <w:rsid w:val="004519A3"/>
    <w:rsid w:val="005832B5"/>
    <w:rsid w:val="005B357C"/>
    <w:rsid w:val="00661792"/>
    <w:rsid w:val="00960413"/>
    <w:rsid w:val="00B65251"/>
    <w:rsid w:val="00CC1255"/>
    <w:rsid w:val="00CC3EFD"/>
    <w:rsid w:val="00E42021"/>
    <w:rsid w:val="00E60823"/>
    <w:rsid w:val="00E94CA7"/>
    <w:rsid w:val="00F9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855A"/>
  <w15:docId w15:val="{B23B6F12-C654-4ACD-BB12-2FD7405B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0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0F419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F4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ide-web.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xico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dioweb.com/f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ebagency-maroc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ozed.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abdellativovich abdellativovich</dc:creator>
  <cp:lastModifiedBy>youssef Salim</cp:lastModifiedBy>
  <cp:revision>4</cp:revision>
  <dcterms:created xsi:type="dcterms:W3CDTF">2019-12-09T20:09:00Z</dcterms:created>
  <dcterms:modified xsi:type="dcterms:W3CDTF">2019-12-24T10:19:00Z</dcterms:modified>
</cp:coreProperties>
</file>