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051CFF" w14:textId="57514298" w:rsidR="00D37746" w:rsidRDefault="00745E2E">
      <w:r>
        <w:t>Luyijie Draft</w:t>
      </w:r>
    </w:p>
    <w:p w14:paraId="6374AC24" w14:textId="56E65B3B" w:rsidR="00745E2E" w:rsidRDefault="00734177">
      <w:r>
        <w:t>adddfg</w:t>
      </w:r>
    </w:p>
    <w:sectPr w:rsidR="00745E2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2E95FB" w14:textId="77777777" w:rsidR="00075BE0" w:rsidRDefault="00075BE0" w:rsidP="00734177">
      <w:r>
        <w:separator/>
      </w:r>
    </w:p>
  </w:endnote>
  <w:endnote w:type="continuationSeparator" w:id="0">
    <w:p w14:paraId="349496D2" w14:textId="77777777" w:rsidR="00075BE0" w:rsidRDefault="00075BE0" w:rsidP="007341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EEDBC4" w14:textId="77777777" w:rsidR="00075BE0" w:rsidRDefault="00075BE0" w:rsidP="00734177">
      <w:r>
        <w:separator/>
      </w:r>
    </w:p>
  </w:footnote>
  <w:footnote w:type="continuationSeparator" w:id="0">
    <w:p w14:paraId="754C9818" w14:textId="77777777" w:rsidR="00075BE0" w:rsidRDefault="00075BE0" w:rsidP="0073417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E2E"/>
    <w:rsid w:val="00075BE0"/>
    <w:rsid w:val="005A5009"/>
    <w:rsid w:val="00734177"/>
    <w:rsid w:val="00745E2E"/>
    <w:rsid w:val="00D37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F3B55E"/>
  <w15:chartTrackingRefBased/>
  <w15:docId w15:val="{2AEF12A2-0BEE-46DF-8F8C-22CFBD034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3417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4177"/>
  </w:style>
  <w:style w:type="paragraph" w:styleId="Footer">
    <w:name w:val="footer"/>
    <w:basedOn w:val="Normal"/>
    <w:link w:val="FooterChar"/>
    <w:uiPriority w:val="99"/>
    <w:unhideWhenUsed/>
    <w:rsid w:val="0073417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41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Lu, Yijie</dc:creator>
  <cp:keywords/>
  <dc:description/>
  <cp:lastModifiedBy>Lu, Yijie</cp:lastModifiedBy>
  <cp:revision>2</cp:revision>
  <dcterms:created xsi:type="dcterms:W3CDTF">2023-01-02T15:38:00Z</dcterms:created>
  <dcterms:modified xsi:type="dcterms:W3CDTF">2023-01-02T16:05:00Z</dcterms:modified>
</cp:coreProperties>
</file>