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PACK DE PROMPTS IA</w:t>
      </w:r>
    </w:p>
    <w:p>
      <w:pPr>
        <w:jc w:val="center"/>
      </w:pPr>
      <w:r>
        <w:rPr>
          <w:color w:val="666666"/>
          <w:sz w:val="26"/>
        </w:rPr>
        <w:t>100 prompts expliqués - Code, SaaS, Marketing, Meta-prompts</w:t>
      </w:r>
    </w:p>
    <w:p>
      <w:pPr>
        <w:jc w:val="center"/>
      </w:pPr>
      <w:r>
        <w:rPr>
          <w:color w:val="999999"/>
          <w:sz w:val="20"/>
        </w:rPr>
        <w:t>Avec explications détaillées et cas d'usage pour chaque prompt</w:t>
      </w:r>
    </w:p>
    <w:p>
      <w:pPr>
        <w:jc w:val="center"/>
      </w:pPr>
      <w:r>
        <w:rPr>
          <w:color w:val="BBBBBB"/>
          <w:sz w:val="18"/>
        </w:rPr>
        <w:t>UcfZem - ucfzem.github.io</w:t>
      </w:r>
    </w:p>
    <w:p>
      <w:r>
        <w:br w:type="page"/>
      </w:r>
    </w:p>
    <w:p>
      <w:r>
        <w:rPr>
          <w:b/>
          <w:color w:val="1A1A2E"/>
          <w:sz w:val="32"/>
        </w:rPr>
        <w:t>SOMMAIRE</w:t>
      </w:r>
    </w:p>
    <w:p>
      <w:r>
        <w:rPr>
          <w:sz w:val="22"/>
        </w:rPr>
        <w:t>01    Prompts Code - React, Workers, APIs</w:t>
      </w:r>
      <w:r>
        <w:rPr>
          <w:color w:val="AAAAAA"/>
          <w:sz w:val="16"/>
        </w:rPr>
        <w:t xml:space="preserve">    (30 prompts)</w:t>
      </w:r>
    </w:p>
    <w:p>
      <w:r>
        <w:rPr>
          <w:sz w:val="22"/>
        </w:rPr>
        <w:t>02    Prompts SaaS - Idees &amp; Validation</w:t>
      </w:r>
      <w:r>
        <w:rPr>
          <w:color w:val="AAAAAA"/>
          <w:sz w:val="16"/>
        </w:rPr>
        <w:t xml:space="preserve">    (25 prompts)</w:t>
      </w:r>
    </w:p>
    <w:p>
      <w:r>
        <w:rPr>
          <w:sz w:val="22"/>
        </w:rPr>
        <w:t>03    Prompts Marketing &amp; Blog</w:t>
      </w:r>
      <w:r>
        <w:rPr>
          <w:color w:val="AAAAAA"/>
          <w:sz w:val="16"/>
        </w:rPr>
        <w:t xml:space="preserve">    (30 prompts)</w:t>
      </w:r>
    </w:p>
    <w:p>
      <w:r>
        <w:rPr>
          <w:sz w:val="22"/>
        </w:rPr>
        <w:t>04    Bonus - Meta-prompts</w:t>
      </w:r>
      <w:r>
        <w:rPr>
          <w:color w:val="AAAAAA"/>
          <w:sz w:val="16"/>
        </w:rPr>
        <w:t xml:space="preserve">    (15 prompts)</w:t>
      </w:r>
    </w:p>
    <w:p>
      <w:r>
        <w:br w:type="page"/>
      </w:r>
    </w:p>
    <w:p>
      <w:r>
        <w:rPr>
          <w:b/>
          <w:color w:val="D4A017"/>
          <w:sz w:val="28"/>
        </w:rPr>
        <w:t>Prompts Code — React, Workers, APIs (30 prompts)</w:t>
      </w:r>
    </w:p>
    <w:p>
      <w:r>
        <w:rPr>
          <w:b/>
          <w:color w:val="D4A017"/>
          <w:sz w:val="18"/>
        </w:rPr>
        <w:t xml:space="preserve">#1  </w:t>
      </w:r>
      <w:r>
        <w:rPr>
          <w:i/>
          <w:color w:val="333333"/>
          <w:sz w:val="19"/>
        </w:rPr>
        <w:t>"Crée un composant React [textarea/input] avec compteur de caractères, limite configurable, et indicateur visuel quand on approche de la limite. Style tailwind."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Génère un champ de saisie avec compteur en temps réel. La limite est paramétrable et un warning visuel apparaît quand on s'approche de la limite.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Formulaires, saisie de tweets, bios, descriptions produit, commentaires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  </w:t>
      </w:r>
      <w:r>
        <w:rPr>
          <w:i/>
          <w:color w:val="333333"/>
          <w:sz w:val="19"/>
        </w:rPr>
        <w:t>"Génère un hook React useLocalStorage avec support SSR, écouteur d'événement storage pour synchro entre onglets, et valeur par défaut typée."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Crée un hook personnalisé qui agit comme useState mais persisté dans localStorage avec synchro inter-onglets.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Thème dark/light, préférences utilisateur, panier, brouillons, state persistant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#3  </w:t>
      </w:r>
      <w:r>
        <w:rPr>
          <w:i/>
          <w:color w:val="333333"/>
          <w:sz w:val="19"/>
        </w:rPr>
        <w:t>"Composant React Modal avec : portail, fermeture au click outside, animation CSS, focus trap, accessible (ARIA)."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Boîte modale complète avec React Portal, fermeture au clic dehors, piège du focus clavier, normes ARIA.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Alertes, confirmations, formulaires popup, galeries, overlays accessibles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#4  </w:t>
      </w:r>
      <w:r>
        <w:rPr>
          <w:i/>
          <w:color w:val="333333"/>
          <w:sz w:val="19"/>
        </w:rPr>
        <w:t>"Crée un composant InfiniteScroll qui détecte la fin de page, appelle une API, et gère les états loading/error/empty."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Détecte la fin de page, déclenche un chargement asynchrone, gère les états loading/error/empty.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Flux d'actualités, recherche infinie, listes produits, timeline réseaux sociaux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#5  </w:t>
      </w:r>
      <w:r>
        <w:rPr>
          <w:i/>
          <w:color w:val="333333"/>
          <w:sz w:val="19"/>
        </w:rPr>
        <w:t>"Composant React ImageWithFallback : src principal, fallback, loading spinner, lazy loading, détection WebP."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Affiche une image avec fallback en cas d'erreur, lazy loading natif, détection WebP.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Profils, galeries, avatars, images produit, fallback visuel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  </w:t>
      </w:r>
      <w:r>
        <w:rPr>
          <w:i/>
          <w:color w:val="333333"/>
          <w:sz w:val="19"/>
        </w:rPr>
        <w:t>"Génère un sélecteur de thème (dark/light/system) avec persistence localStorage, transition smooth, et icône dynamique."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Toggle/selecteur qui suit la préférence système, sauvegarde dans localStorage, anime la transition.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Apps dark mode, dashboards, sites multi-thèmes, UX accessible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  </w:t>
      </w:r>
      <w:r>
        <w:rPr>
          <w:i/>
          <w:color w:val="333333"/>
          <w:sz w:val="19"/>
        </w:rPr>
        <w:t>"Composant ProgressBar animé avec pourcentage, couleur personnalisable, et variantes (déterminé, indéterminé, stripes)."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Barre de progression avec animations, couleur configurable, modes : fixe, indéterminé, rayé.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Uploads, téléchargements, formulaires multi-étapes, chargement données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#8  </w:t>
      </w:r>
      <w:r>
        <w:rPr>
          <w:i/>
          <w:color w:val="333333"/>
          <w:sz w:val="19"/>
        </w:rPr>
        <w:t>"Crée un composant FileUpload avec : drag &amp; drop, prévisualisation, validation de type/taille, barre de progression upload."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Zone de dépôt avec glisser-déposer, aperçu, validation client, barre de progression upload.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CVthèques, galeries, formulaires avec pièces jointes, dashboards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  </w:t>
      </w:r>
      <w:r>
        <w:rPr>
          <w:i/>
          <w:color w:val="333333"/>
          <w:sz w:val="19"/>
        </w:rPr>
        <w:t>"Composant Accordéon/Tabs accessible avec ARIA, animation hauteur automatique, et mode contrôlé/non-contrôlé."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Système d'accordéon/onglets avec animations, navigation clavier, ARIA, modes contrôlé/autonome.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FAQ, documentation, paramètres, fiches produit, dashboards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#10  </w:t>
      </w:r>
      <w:r>
        <w:rPr>
          <w:i/>
          <w:color w:val="333333"/>
          <w:sz w:val="19"/>
        </w:rPr>
        <w:t>"Génère un composant Toast/Notification système avec file d'attente, auto-dismiss, positions configurables, et animations."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Notifications temporaires avec file d'attente, auto-disparition, positions au choix, animations.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Succès/erreur, alertes système, feedback actions, notifications temps réel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#11  </w:t>
      </w:r>
      <w:r>
        <w:rPr>
          <w:i/>
          <w:color w:val="333333"/>
          <w:sz w:val="19"/>
        </w:rPr>
        <w:t>"Écris un Cloudflare Worker qui proxy une API externe avec : cache KV, rate limiting, CORS, et fallback en cas d'erreur."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Proxy serveur qui cache les réponses dans KV, limite le nombre de requêtes par IP, gère le CORS, avec fallback.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Protéger des tokens API, agréger des APIs, réduire latence via cache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#12  </w:t>
      </w:r>
      <w:r>
        <w:rPr>
          <w:i/>
          <w:color w:val="333333"/>
          <w:sz w:val="19"/>
        </w:rPr>
        <w:t>"Worker avec D1 database : CRUD pour une collection 'users', validation Zod, et réponses JSON structurées."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API REST complète avec D1 : CRUD utilisateurs, validation Zod, réponses JSON standardisées.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Backend sans serveur, micro-SaaS, prototypes rapides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#13  </w:t>
      </w:r>
      <w:r>
        <w:rPr>
          <w:i/>
          <w:color w:val="333333"/>
          <w:sz w:val="19"/>
        </w:rPr>
        <w:t>"Worker WebSocket : connexion persistante, heartbeat, broadcast à tous les clients connectés, gestion des reconnexions."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Serveur WebSocket : connexions persistantes, heartbeat, broadcast à tous les clients.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Chat temps réel, notifications live, collaboration, tableaux de bord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#14  </w:t>
      </w:r>
      <w:r>
        <w:rPr>
          <w:i/>
          <w:color w:val="333333"/>
          <w:sz w:val="19"/>
        </w:rPr>
        <w:t>"Crée un Worker R2 pour upload d'images : validation MIME, redimensionnement, génération de thumbnail, et URL signée."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API d'upload qui valide le MIME, redimensionne, crée une miniature, stocke dans R2, génère URL signée.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Apps de partage d'images, galeries, profils, stockage sécurisé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#15  </w:t>
      </w:r>
      <w:r>
        <w:rPr>
          <w:i/>
          <w:color w:val="333333"/>
          <w:sz w:val="19"/>
        </w:rPr>
        <w:t>"Génère un Worker SaaS multitenant : authentification par clé API, quota par tenant, logs dans D1."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Architecture multi-tenant avec auth par clé API, compteur d'utilisation, logs dans D1.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Plateforme SaaS, API publique avec abonnements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#16  </w:t>
      </w:r>
      <w:r>
        <w:rPr>
          <w:i/>
          <w:color w:val="333333"/>
          <w:sz w:val="19"/>
        </w:rPr>
        <w:t>"Worker de webhook : reçoit un payload, vérifie la signature, transforme les données, et les forward vers une queue."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Reçoit des webhooks, vérifie la signature HMAC, transforme les données, place dans une file d'attente.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Intégrations Stripe, GitHub, Slack, webhooks fiables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#17  </w:t>
      </w:r>
      <w:r>
        <w:rPr>
          <w:i/>
          <w:color w:val="333333"/>
          <w:sz w:val="19"/>
        </w:rPr>
        <w:t>"Crée un modern proxy qui : route vers différents backends selon le path, rate limiting par IP, et cache en KV."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Proxy intelligent qui route vers différents serveurs selon l'URL, rate limiting par IP, cache KV.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API Gateway, microservices routing, middleware sécurité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#18  </w:t>
      </w:r>
      <w:r>
        <w:rPr>
          <w:i/>
          <w:color w:val="333333"/>
          <w:sz w:val="19"/>
        </w:rPr>
        <w:t>"Worker avec AI binding : génère une image via FLUX, la stocke dans R2, et retourne une URL signée."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Utilise Workers AI pour générer une image via FLUX, stocke dans R2, retourne URL signée.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Génération d'images à la demande, thumbnails auto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#19  </w:t>
      </w:r>
      <w:r>
        <w:rPr>
          <w:i/>
          <w:color w:val="333333"/>
          <w:sz w:val="19"/>
        </w:rPr>
        <w:t>"Worker Email : reçoit un email via MailChannels, le parse, stocke dans D1, et répond automatiquement."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Réception d'emails via MailChannels, extraction, sauvegarde D1, réponse automatique.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Support ticket, collecte emails, formulaires contact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#20  </w:t>
      </w:r>
      <w:r>
        <w:rPr>
          <w:i/>
          <w:color w:val="333333"/>
          <w:sz w:val="19"/>
        </w:rPr>
        <w:t>"Génère un Worker API REST avec : routes CRUD, middleware auth, pagination cursor-based, et documentation OpenAPI."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API REST complète : CRUD, middleware auth, pagination curseur, documentation OpenAPI.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Backend SPA/mobile, API publique, microservice documenté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#21  </w:t>
      </w:r>
      <w:r>
        <w:rPr>
          <w:i/>
          <w:color w:val="333333"/>
          <w:sz w:val="19"/>
        </w:rPr>
        <w:t>"Crée une API Express/Node.js avec : authentification JWT, refresh tokens, rate limiting, et validation des entrées."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API sécurisée : JWT courte durée + refresh tokens, rate limiting, validation entrées.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Backend web/mobile, API sécurisée, SaaS avec auth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#22  </w:t>
      </w:r>
      <w:r>
        <w:rPr>
          <w:i/>
          <w:color w:val="333333"/>
          <w:sz w:val="19"/>
        </w:rPr>
        <w:t>"Génère un endpoint qui agrège des données de 3 APIs externes, les merge, et les retourne avec mise en cache."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Appelle plusieurs APIs en parallèle, fusionne les résultats, met en cache la réponse agrégée.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Dashboards multi-sources, apps météo/finance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#23  </w:t>
      </w:r>
      <w:r>
        <w:rPr>
          <w:i/>
          <w:color w:val="333333"/>
          <w:sz w:val="19"/>
        </w:rPr>
        <w:t>"API de recherche full-text avec : Fuse.js côté serveur, filtres multiples, tri par pertinence, et suggestions."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Moteur de recherche fuzzy (tolère les fautes), filtres, tri par pertinence, suggestions.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Recherche interne, catalogue produits, documentation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#24  </w:t>
      </w:r>
      <w:r>
        <w:rPr>
          <w:i/>
          <w:color w:val="333333"/>
          <w:sz w:val="19"/>
        </w:rPr>
        <w:t>"Crée un système de webhook sortant : enregistre les événements, les envoie avec retry exponentiel, et log les échecs."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Notifie des services externes sur événement, retry exponentiel, journalisation des échecs.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Intégrations tierces, notifications Slack/Discord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#25  </w:t>
      </w:r>
      <w:r>
        <w:rPr>
          <w:i/>
          <w:color w:val="333333"/>
          <w:sz w:val="19"/>
        </w:rPr>
        <w:t>"Génère un endpoint de génération de PDF via Puppeteer avec : template HTML, header/footer personnalisé."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Convertit un template HTML en PDF via Puppeteer, avec en-tête/pied de page personnalisés.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Factures, rapports PDF, certificats, tickets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#26  </w:t>
      </w:r>
      <w:r>
        <w:rPr>
          <w:i/>
          <w:color w:val="333333"/>
          <w:sz w:val="19"/>
        </w:rPr>
        <w:t>"API d'upload avec : validation, compression, stockage cloud, génération d'URL, et nettoyage automatique."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Upload complet : validation, compression, stockage cloud, URL temporaire, nettoyage auto.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Partage fichiers, upload images/vidéos, transfert sécurisé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#27  </w:t>
      </w:r>
      <w:r>
        <w:rPr>
          <w:i/>
          <w:color w:val="333333"/>
          <w:sz w:val="19"/>
        </w:rPr>
        <w:t>"Crée un système de cache Redis-like en memory pour Node.js avec TTL, max size, et stats d'utilisation."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Cache mémoire avec TTL, taille max, éviction LRU, stats d'utilisation.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Optimisation performances, réduction appels API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#28  </w:t>
      </w:r>
      <w:r>
        <w:rPr>
          <w:i/>
          <w:color w:val="333333"/>
          <w:sz w:val="19"/>
        </w:rPr>
        <w:t>"Génère un middleware de logging structuré : request ID, timing, body partiel, et rotation des logs."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Middleware Express : ID unique par requête, timing, body tronqué, rotation logs.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Débogage production, monitoring, audit, traçage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#29  </w:t>
      </w:r>
      <w:r>
        <w:rPr>
          <w:i/>
          <w:color w:val="333333"/>
          <w:sz w:val="19"/>
        </w:rPr>
        <w:t>"API de notifications multi-canal : email, push, SMS avec template engine et file d'attente priorisée."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Notifications multi-canal : email/push/SMS, templates, file d'attente priorisée.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Notifications app, alertes sécurité, confirmation commande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#30  </w:t>
      </w:r>
      <w:r>
        <w:rPr>
          <w:i/>
          <w:color w:val="333333"/>
          <w:sz w:val="19"/>
        </w:rPr>
        <w:t>"Crée un système de feature flags avec : stockage distant, cache local, segmentation par user, et interface admin."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Feature flags activables à distance, cache local, segmentation par user, panneau admin.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Déploiement progressif, tests A/B, rollback rapide</w:t>
      </w:r>
    </w:p>
    <w:p>
      <w:pPr>
        <w:pBdr>
          <w:bottom w:val="single" w:sz="4" w:space="4" w:color="EEEEEE"/>
        </w:pBdr>
      </w:pPr>
    </w:p>
    <w:p>
      <w:r>
        <w:br w:type="page"/>
      </w:r>
    </w:p>
    <w:p>
      <w:r>
        <w:rPr>
          <w:b/>
          <w:color w:val="D4A017"/>
          <w:sz w:val="28"/>
        </w:rPr>
        <w:t>Prompts Marketing &amp; Blog (30 prompts)</w:t>
      </w:r>
    </w:p>
    <w:p>
      <w:r>
        <w:rPr>
          <w:b/>
          <w:color w:val="D4A017"/>
          <w:sz w:val="18"/>
        </w:rPr>
        <w:t xml:space="preserve">#56  </w:t>
      </w:r>
      <w:r>
        <w:rPr>
          <w:i/>
          <w:color w:val="333333"/>
          <w:sz w:val="19"/>
        </w:rPr>
        <w:t>"Écris un article de blog de 1500 mots sur [sujet]. Structure : accroche, problème, solution, exemples, conclusion avec CTA."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Article long-format structuré : accroche, problème, solution, exemples, CTA.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Blog SEO, content marketing, lead gen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#57  </w:t>
      </w:r>
      <w:r>
        <w:rPr>
          <w:i/>
          <w:color w:val="333333"/>
          <w:sz w:val="19"/>
        </w:rPr>
        <w:t>"Transforme cet article technique [texte] en 5 posts LinkedIn. Chaque post doit avoir un hook fort."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Transforme un contenu technique en 5 posts LinkedIn percutants avec hook.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LinkedIn, personal branding, recyclage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#58  </w:t>
      </w:r>
      <w:r>
        <w:rPr>
          <w:i/>
          <w:color w:val="333333"/>
          <w:sz w:val="19"/>
        </w:rPr>
        <w:t>"Génère 20 variantes de titres pour mon article '[titre]'. Mix de formats : listicle, how-to, question, controversé."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20 variantes de titres testant différents angles : listicle, how-to, question, controversé.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Optimisation clics, tests A/B SEO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#59  </w:t>
      </w:r>
      <w:r>
        <w:rPr>
          <w:i/>
          <w:color w:val="333333"/>
          <w:sz w:val="19"/>
        </w:rPr>
        <w:t>"Écris une meta description SEO pour [article] de max 160 chars avec le mot-clé [mot] placé naturellement."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Meta description SEO optimisée : 160 chars, mot-clé naturel, accroche clic.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SEO on-page, taux de clic Google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#60  </w:t>
      </w:r>
      <w:r>
        <w:rPr>
          <w:i/>
          <w:color w:val="333333"/>
          <w:sz w:val="19"/>
        </w:rPr>
        <w:t>"Crée une newsletter de 300 mots pour annoncer [feature/nouveauté]. Ton : conversationnel, exclusif, avec CTA."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Newsletter courte et impactante, ton personnel et exclusif, CTA clair.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Newsletter produit, annonces, communauté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#61  </w:t>
      </w:r>
      <w:r>
        <w:rPr>
          <w:i/>
          <w:color w:val="333333"/>
          <w:sz w:val="19"/>
        </w:rPr>
        <w:t>"Génère 10 idées de contenu viral sur TikTok/Reels pour [niche]. Chaque idée : hook, format, durée estimée."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10 concepts de vidéos courtes avec accroche, format, durée pour rétention max.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TikTok, Reels, Shorts, contenu viral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#62  </w:t>
      </w:r>
      <w:r>
        <w:rPr>
          <w:i/>
          <w:color w:val="333333"/>
          <w:sz w:val="19"/>
        </w:rPr>
        <w:t>"Rédige un thread Twitter/X de 10 tweets sur [sujet]. Premier tweet doit être une accroche imparable."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Fil de 10 tweets avec accroche imparable, contenu au milieu, conclusion.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Twitter growth, partage connaissance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#63  </w:t>
      </w:r>
      <w:r>
        <w:rPr>
          <w:i/>
          <w:color w:val="333333"/>
          <w:sz w:val="19"/>
        </w:rPr>
        <w:t>"Améliore ce texte : '[texte]'. Rends-le plus persuasif, concis, et orienté bénéfices client."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Réécriture persuasive : avantages plutôt que fonctionnalités, phrases courtes.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Copywriting, landing pages, emails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#64  </w:t>
      </w:r>
      <w:r>
        <w:rPr>
          <w:i/>
          <w:color w:val="333333"/>
          <w:sz w:val="19"/>
        </w:rPr>
        <w:t>"Crée 5 variations de call-to-action pour mon [produit/service]. Test A/B avec différentes émotions (urgence, FOMO, curiosité)."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5 CTA exploitant différents leviers : urgence, FOMO, curiosité, confiance.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Augmentation conversion, tests A/B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#65  </w:t>
      </w:r>
      <w:r>
        <w:rPr>
          <w:i/>
          <w:color w:val="333333"/>
          <w:sz w:val="19"/>
        </w:rPr>
        <w:t>"Écris un testimonial fictif mais réaliste pour [SaaS]. Inclis : problème avant, résultat chiffré, émotion."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Témoignage réaliste : problème, solution, résultat chiffré, émotion.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Preuve sociale, page produit, site web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#66  </w:t>
      </w:r>
      <w:r>
        <w:rPr>
          <w:i/>
          <w:color w:val="333333"/>
          <w:sz w:val="19"/>
        </w:rPr>
        <w:t>"Génère un planning éditorial de 30 jours pour [niche]. 3 formats : éducatif, inspirant, promotionnel."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Calendrier mensuel équilibrant 3 formats : éducatif, inspirant, promotionnel.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Stratégie contenu, réseaux sociaux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#67  </w:t>
      </w:r>
      <w:r>
        <w:rPr>
          <w:i/>
          <w:color w:val="333333"/>
          <w:sz w:val="19"/>
        </w:rPr>
        <w:t>"Rédige une page 'Pricing' psychologique : 3 plans, comparaison, FAQ sur le prix, et garantie."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Page de prix : 3 plans (dont leurre), tableau comparatif, FAQ prix, garantie.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Page de vente, conversion, SaaS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#68  </w:t>
      </w:r>
      <w:r>
        <w:rPr>
          <w:i/>
          <w:color w:val="333333"/>
          <w:sz w:val="19"/>
        </w:rPr>
        <w:t>"Transforme ce cas client [description] en étude de cas [problème → solution → résultat] avec citations."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Cas client structuré : problème, solution, résultats chiffrés, citations.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Études de cas, preuve sociale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#69  </w:t>
      </w:r>
      <w:r>
        <w:rPr>
          <w:i/>
          <w:color w:val="333333"/>
          <w:sz w:val="19"/>
        </w:rPr>
        <w:t>"Écris un script vidéo YouTube de 5 minutes pour [sujet]. Inclis : intro, corps, conclusion, CTA abonnement."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Script YouTube 5 min : intro accrocheuse, développement, conclusion, CTA.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Chaîne YouTube, tutoriels, démos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#70  </w:t>
      </w:r>
      <w:r>
        <w:rPr>
          <w:i/>
          <w:color w:val="333333"/>
          <w:sz w:val="19"/>
        </w:rPr>
        <w:t>"Génère 10 hooks d'accroche pour une pub Facebook/Instagram sur [produit]. Chaque hook : 5 mots max."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10 accroches ultra-courtes (5 mots max) pour publicités sociales.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Publicités Facebook/Instagram, ads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#71  </w:t>
      </w:r>
      <w:r>
        <w:rPr>
          <w:i/>
          <w:color w:val="333333"/>
          <w:sz w:val="19"/>
        </w:rPr>
        <w:t>"Crée une séquence de 3 emails de relance pour panier abandonné. Ton progressif : rappel → valeur → urgence."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3 emails de relance progressifs : rappel, valeur, urgence.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E-commerce, récupération panier, CA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#72  </w:t>
      </w:r>
      <w:r>
        <w:rPr>
          <w:i/>
          <w:color w:val="333333"/>
          <w:sz w:val="19"/>
        </w:rPr>
        <w:t>"Rédige une page 'Error 404' créative et fun pour mon SaaS [nom]. Peut inclure un mini-jeu ou une blague."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Page 404 personnalisée avec humour, mini-jeu ou easter egg.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UX design, branding, surprise positive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#73  </w:t>
      </w:r>
      <w:r>
        <w:rPr>
          <w:i/>
          <w:color w:val="333333"/>
          <w:sz w:val="19"/>
        </w:rPr>
        <w:t>"Génère un script de réponse automatique pour mon chatbot support : 10 scénarios courants avec réponses."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10 scénarios support avec réponses automatiques pour chatbot.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Chatbot, réduction temps réponse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#74  </w:t>
      </w:r>
      <w:r>
        <w:rPr>
          <w:i/>
          <w:color w:val="333333"/>
          <w:sz w:val="19"/>
        </w:rPr>
        <w:t>"Analyse ce concurrent [nom]. Forces, faiblesses, opportunités, menaces (SWOT). Que puis-je copier/éviter ?"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Analyse SWOT complète : forces, faiblesses, opportunités, menaces.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Veille concurrentielle, stratégie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#75  </w:t>
      </w:r>
      <w:r>
        <w:rPr>
          <w:i/>
          <w:color w:val="333333"/>
          <w:sz w:val="19"/>
        </w:rPr>
        <w:t>"Écris 5 variantes de ma bio LinkedIn/Twitter. Chacune pour un angle différent : tech, business, humour, mission."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5 bios pro selon différents angles : tech, business, humour, mission.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Personal branding, réseaux pros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#76  </w:t>
      </w:r>
      <w:r>
        <w:rPr>
          <w:i/>
          <w:color w:val="333333"/>
          <w:sz w:val="19"/>
        </w:rPr>
        <w:t>"Crée un communiqué de presse de 400 mots pour le lancement de [produit]. Structure : 5W + quote fondateur."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Communiqué de presse formaté : 5W + citation fondateur + contacts.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Lancement produit, relations presse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#77  </w:t>
      </w:r>
      <w:r>
        <w:rPr>
          <w:i/>
          <w:color w:val="333333"/>
          <w:sz w:val="19"/>
        </w:rPr>
        <w:t>"Génère un script de podcast intro de 30 secondes pour [sujet]. Inclis : hook, présentation, teaser."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Intro podcast 30s : hook, présentation, teaser contenu.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Podcast, contenu audio, branding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#78  </w:t>
      </w:r>
      <w:r>
        <w:rPr>
          <w:i/>
          <w:color w:val="333333"/>
          <w:sz w:val="19"/>
        </w:rPr>
        <w:t>"Rédige un guide ultime de [sujet] en 10 points. Chaque point : titre, explication, exemple, action."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Guide 10 points : titre, explication, exemple, action par section.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Lead magnet, contenu premium, SEO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#79  </w:t>
      </w:r>
      <w:r>
        <w:rPr>
          <w:i/>
          <w:color w:val="333333"/>
          <w:sz w:val="19"/>
        </w:rPr>
        <w:t>"Crée un post LinkedIn 'hot take' sur [trend tech]. Opinion forte, données à l'appui, question pour engager."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Post opinion provocateur mais argumenté, données, question engagement.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LinkedIn, thought leadership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#80  </w:t>
      </w:r>
      <w:r>
        <w:rPr>
          <w:i/>
          <w:color w:val="333333"/>
          <w:sz w:val="19"/>
        </w:rPr>
        <w:t>"Écris un email de bienvenue pour [SaaS] de 5 lignes max : remerciement, prochaine étape, CTA principal."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Email bienvenue 5 lignes : remerciement, action claire, CTA principal.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Onboarding, activation, rétention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#81  </w:t>
      </w:r>
      <w:r>
        <w:rPr>
          <w:i/>
          <w:color w:val="333333"/>
          <w:sz w:val="19"/>
        </w:rPr>
        <w:t>"Génère une checklist SEO on-page pour mon article : H1, H2, alt text, internal links, schema markup."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Checklist SEO : H1, H2, alt text, liens internes, schema markup.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SEO on-page, publication article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#82  </w:t>
      </w:r>
      <w:r>
        <w:rPr>
          <w:i/>
          <w:color w:val="333333"/>
          <w:sz w:val="19"/>
        </w:rPr>
        <w:t>"Rédige un comparatif [produit A] vs [produit B] : objectif, table, verdict, et recommandation selon le besoin."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Comparatif structuré : critères objectifs, tableau, verdict, recommandation.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SEO comparative, contenu décision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#83  </w:t>
      </w:r>
      <w:r>
        <w:rPr>
          <w:i/>
          <w:color w:val="333333"/>
          <w:sz w:val="19"/>
        </w:rPr>
        <w:t>"Crée un storytelling 'origin story' pour [marque/projet] en 3 actes : le déclic, la lutte, la victoire."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Storytelling en 3 actes : déclic, lutte, victoire.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Branding, page About, émotion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#84  </w:t>
      </w:r>
      <w:r>
        <w:rPr>
          <w:i/>
          <w:color w:val="333333"/>
          <w:sz w:val="19"/>
        </w:rPr>
        <w:t>"Écris 5 réponses types pour gérer les objections clients sur le prix : justifier la valeur, comparer, offrir un palier."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5 réponses aux objections prix : valeur, comparaison, palier.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Vente, objection handling, closing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#85  </w:t>
      </w:r>
      <w:r>
        <w:rPr>
          <w:i/>
          <w:color w:val="333333"/>
          <w:sz w:val="19"/>
        </w:rPr>
        <w:t>"Génère un plan de contenu pour un webinaire de 45 minutes sur [sujet]. Timing, slides, engagement, CTA."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Plan webinaire minute par minute : slides, engagement, CTA.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Webinaire, lead gen, éducation client</w:t>
      </w:r>
    </w:p>
    <w:p>
      <w:pPr>
        <w:pBdr>
          <w:bottom w:val="single" w:sz="4" w:space="4" w:color="EEEEEE"/>
        </w:pBdr>
      </w:pPr>
    </w:p>
    <w:p>
      <w:r>
        <w:br w:type="page"/>
      </w:r>
    </w:p>
    <w:p>
      <w:r>
        <w:rPr>
          <w:b/>
          <w:color w:val="D4A017"/>
          <w:sz w:val="28"/>
        </w:rPr>
        <w:t>Bonus — Prompts pour Améliorer des Prompts (15 prompts)</w:t>
      </w:r>
    </w:p>
    <w:p>
      <w:r>
        <w:rPr>
          <w:b/>
          <w:color w:val="D4A017"/>
          <w:sz w:val="18"/>
        </w:rPr>
        <w:t xml:space="preserve">#86  </w:t>
      </w:r>
      <w:r>
        <w:rPr>
          <w:i/>
          <w:color w:val="333333"/>
          <w:sz w:val="19"/>
        </w:rPr>
        <w:t>"Analyse ce prompt : '[prompt]'. Comment le rendre plus précis, plus contraint, et plus fiable ? Propose 3 versions améliorées."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Audit de prompt avec 3 versions améliorées : précision, contraintes, fiabilité.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Améliorer prompts, debugging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#87  </w:t>
      </w:r>
      <w:r>
        <w:rPr>
          <w:i/>
          <w:color w:val="333333"/>
          <w:sz w:val="19"/>
        </w:rPr>
        <w:t>"Je veux un prompt qui génère [résultat]. Aide-moi à le structurer : rôle, contexte, tâche, format, exemples, contraintes."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Méthodologie 6 composantes : rôle, contexte, tâche, format, exemples, contraintes.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Création prompts from scratch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#88  </w:t>
      </w:r>
      <w:r>
        <w:rPr>
          <w:i/>
          <w:color w:val="333333"/>
          <w:sz w:val="19"/>
        </w:rPr>
        <w:t>"Ce prompt [prompt] donne des résultats trop génériques. Ajoute des contraintes de style, ton, longueur, et audience cible."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Enrichit un prompt vague avec contraintes : style, ton, longueur, audience.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Affinage prompts, personnalisation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#89  </w:t>
      </w:r>
      <w:r>
        <w:rPr>
          <w:i/>
          <w:color w:val="333333"/>
          <w:sz w:val="19"/>
        </w:rPr>
        <w:t>"Génère 5 variantes de ce prompt [prompt] en changeant : le niveau de détail, la persona, le format de sortie."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5 variantes d'un même prompt avec paramètres variables pour test.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Tests A/B prompts, optimisation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#90  </w:t>
      </w:r>
      <w:r>
        <w:rPr>
          <w:i/>
          <w:color w:val="333333"/>
          <w:sz w:val="19"/>
        </w:rPr>
        <w:t>"Crée un template de prompt réutilisable pour [tâche récurrente]. Avec variables entre [crochets] et instructions claires."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Gabarit paramétrable avec variables et structure fixe pour tâche récurrente.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Automatisation, workflows répétitifs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#91  </w:t>
      </w:r>
      <w:r>
        <w:rPr>
          <w:i/>
          <w:color w:val="333333"/>
          <w:sz w:val="19"/>
        </w:rPr>
        <w:t>"Mon prompt [prompt] retourne parfois des erreurs. Quelles contraintes ajouter pour le rendre plus robuste ?"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Diagnostic et correction avec contraintes de robustesse.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Fiabilité prompts, débogage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#92  </w:t>
      </w:r>
      <w:r>
        <w:rPr>
          <w:i/>
          <w:color w:val="333333"/>
          <w:sz w:val="19"/>
        </w:rPr>
        <w:t>"Transforme cette instruction vague '[instruction]' en prompt structuré avec : role, steps, output format, examples."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Convertit instruction floue en prompt structuré : role, steps, format, examples.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Méthodologie, clarté, précision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#93  </w:t>
      </w:r>
      <w:r>
        <w:rPr>
          <w:i/>
          <w:color w:val="333333"/>
          <w:sz w:val="19"/>
        </w:rPr>
        <w:t>"Je veux un prompt pour [outil IA spécifique, ex: Claude, ChatGPT, Gemini]. Quelles différences de formulation adapter ?"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Adapte un prompt aux spécificités de chaque LLM (ChatGPT, Claude, Gemini).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Optimisation par outil IA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#94  </w:t>
      </w:r>
      <w:r>
        <w:rPr>
          <w:i/>
          <w:color w:val="333333"/>
          <w:sz w:val="19"/>
        </w:rPr>
        <w:t>"Crée un système de few-shot prompting : 3 exemples entrée/sortie pour guider le modèle sur [tâche]."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Few-shot prompting : 3 exemples entrée/sortie pour guider le modèle.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Précision, classification, extraction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#95  </w:t>
      </w:r>
      <w:r>
        <w:rPr>
          <w:i/>
          <w:color w:val="333333"/>
          <w:sz w:val="19"/>
        </w:rPr>
        <w:t>"Ajoute une étape de réflexion (chain-of-thought) à ce prompt [prompt] pour améliorer la qualité des réponses."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Ajoute chain-of-thought (raisonnement étape par étape) au prompt.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Tâches complexes, logique, analyse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#96  </w:t>
      </w:r>
      <w:r>
        <w:rPr>
          <w:i/>
          <w:color w:val="333333"/>
          <w:sz w:val="19"/>
        </w:rPr>
        <w:t>"Génère un prompt négatif : dis à l'IA ce qu'elle NE doit PAS faire dans sa réponse pour éviter les erreurs connues."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Prompt négatif : liste ce que l'IA NE doit PAS faire.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Réduction erreurs, contrôle qualité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#97  </w:t>
      </w:r>
      <w:r>
        <w:rPr>
          <w:i/>
          <w:color w:val="333333"/>
          <w:sz w:val="19"/>
        </w:rPr>
        <w:t>"Ce prompt est trop long. Réduis-le de 50% sans perdre les instructions essentielles."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Condense un prompt de 50% sans perdre les instructions essentielles.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Prompts concis, économie tokens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#98  </w:t>
      </w:r>
      <w:r>
        <w:rPr>
          <w:i/>
          <w:color w:val="333333"/>
          <w:sz w:val="19"/>
        </w:rPr>
        <w:t>"Crée un meta-prompt qui demande à l'IA de générer 5 prompts différents pour [objectif], chacun avec un angle unique."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Meta-prompt : demande à l'IA de générer 5 prompts avec angles uniques.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Brainstorming, créativité, inspiration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#99  </w:t>
      </w:r>
      <w:r>
        <w:rPr>
          <w:i/>
          <w:color w:val="333333"/>
          <w:sz w:val="19"/>
        </w:rPr>
        <w:t>"Je veux que l'IA adopte la persona de [expert] pour répondre à [question]. Génère le prompt avec background, ton, et style."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Prompt avec persona spécifique : background, ton, style pour crédibilité.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Réponses spécialisées, rôle-playing</w:t>
      </w:r>
    </w:p>
    <w:p>
      <w:pPr>
        <w:pBdr>
          <w:bottom w:val="single" w:sz="4" w:space="4" w:color="EEEEEE"/>
        </w:pBdr>
      </w:pPr>
    </w:p>
    <w:p>
      <w:r>
        <w:rPr>
          <w:b/>
          <w:color w:val="D4A017"/>
          <w:sz w:val="18"/>
        </w:rPr>
        <w:t xml:space="preserve">#100  </w:t>
      </w:r>
      <w:r>
        <w:rPr>
          <w:i/>
          <w:color w:val="333333"/>
          <w:sz w:val="19"/>
        </w:rPr>
        <w:t>"Analyse les 10 meilleurs prompts de ce pack. Quels patterns communs ? Qu'est-ce qui les rend efficaces ? Génère 5 nouveaux prompts en suivant ces patterns."</w:t>
      </w:r>
    </w:p>
    <w:p>
      <w:r>
        <w:rPr>
          <w:b/>
          <w:color w:val="D4A017"/>
          <w:sz w:val="17"/>
        </w:rPr>
        <w:t xml:space="preserve">Explication : </w:t>
      </w:r>
      <w:r>
        <w:rPr>
          <w:color w:val="555555"/>
          <w:sz w:val="17"/>
        </w:rPr>
        <w:t>Analyse les meilleurs prompts, identifie les patterns, génère 5 nouveaux.</w:t>
      </w:r>
    </w:p>
    <w:p>
      <w:r>
        <w:rPr>
          <w:b/>
          <w:color w:val="D4A017"/>
          <w:sz w:val="17"/>
        </w:rPr>
        <w:t xml:space="preserve">Utilise pour : </w:t>
      </w:r>
      <w:r>
        <w:rPr>
          <w:color w:val="555555"/>
          <w:sz w:val="17"/>
        </w:rPr>
        <w:t>Apprentissage, analyse performance</w:t>
      </w:r>
    </w:p>
    <w:p>
      <w:pPr>
        <w:pBdr>
          <w:bottom w:val="single" w:sz="4" w:space="4" w:color="EEEEEE"/>
        </w:pBdr>
      </w:pPr>
    </w:p>
    <w:p>
      <w:r>
        <w:br w:type="page"/>
      </w:r>
    </w:p>
    <w:p>
      <w:r>
        <w:rPr>
          <w:b/>
          <w:color w:val="D4A017"/>
          <w:sz w:val="28"/>
        </w:rPr>
        <w:t>UTILISATION</w:t>
      </w:r>
    </w:p>
    <w:p>
      <w:r>
        <w:rPr>
          <w:color w:val="555555"/>
          <w:sz w:val="20"/>
        </w:rPr>
        <w:t xml:space="preserve">  Copiez-collez ces prompts dans ChatGPT, Claude, Gemini ou tout LLM.</w:t>
      </w:r>
    </w:p>
    <w:p>
      <w:r>
        <w:rPr>
          <w:color w:val="555555"/>
          <w:sz w:val="20"/>
        </w:rPr>
        <w:t xml:space="preserve">  Remplacez les [variables] entre crochets par votre contexte.</w:t>
      </w:r>
    </w:p>
    <w:p>
      <w:r>
        <w:rPr>
          <w:color w:val="555555"/>
          <w:sz w:val="20"/>
        </w:rPr>
        <w:t xml:space="preserve">  Ajoutez des contraintes de format si necessaire (JSON, Markdown, etc.).</w:t>
      </w:r>
    </w:p>
    <w:p>
      <w:r>
        <w:rPr>
          <w:color w:val="555555"/>
          <w:sz w:val="20"/>
        </w:rPr>
        <w:t xml:space="preserve">  Pour le code, precisez la stack (React 18, Node 20, etc.).</w:t>
      </w:r>
    </w:p>
    <w:p>
      <w:r>
        <w:rPr>
          <w:color w:val="555555"/>
          <w:sz w:val="20"/>
        </w:rPr>
        <w:t xml:space="preserve">  Chaque prompt est explique : lisez les sections pour savoir quand l'appliquer.</w:t>
      </w:r>
    </w:p>
    <w:p>
      <w:pPr>
        <w:jc w:val="center"/>
      </w:pPr>
      <w:r>
        <w:rPr>
          <w:b/>
          <w:color w:val="1A1A2E"/>
          <w:sz w:val="24"/>
        </w:rPr>
        <w:t>UcfZem</w:t>
      </w:r>
    </w:p>
    <w:p>
      <w:pPr>
        <w:jc w:val="center"/>
      </w:pPr>
      <w:r>
        <w:rPr>
          <w:color w:val="BBBBBB"/>
          <w:sz w:val="16"/>
        </w:rPr>
        <w:t>ucfzem.github.io - Construit depuis un Samsung S23 Ultra  |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