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658C" w14:textId="77777777" w:rsidR="003A7F20" w:rsidRDefault="00810787">
      <w:bookmarkStart w:id="0" w:name="_Toc2073581"/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C3658D" wp14:editId="49C3658E">
                <wp:simplePos x="0" y="0"/>
                <wp:positionH relativeFrom="margin">
                  <wp:align>left</wp:align>
                </wp:positionH>
                <wp:positionV relativeFrom="margin">
                  <wp:posOffset>1715725</wp:posOffset>
                </wp:positionV>
                <wp:extent cx="5756276" cy="1809753"/>
                <wp:effectExtent l="0" t="0" r="15874" b="19047"/>
                <wp:wrapTopAndBottom/>
                <wp:docPr id="1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9B" w14:textId="77777777" w:rsidR="003A7F20" w:rsidRDefault="0081078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getCPTdata:</w:t>
                            </w:r>
                          </w:p>
                          <w:p w14:paraId="49C3659C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 xml:space="preserve">Get CPT data from file </w:t>
                            </w:r>
                          </w:p>
                          <w:p w14:paraId="49C3659D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Delete all rows that contain zero qc and fs</w:t>
                            </w:r>
                          </w:p>
                          <w:p w14:paraId="49C3659E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>Return z, qc, fs, u2</w:t>
                            </w:r>
                          </w:p>
                          <w:p w14:paraId="49C3659F" w14:textId="77777777" w:rsidR="003A7F20" w:rsidRDefault="003A7F2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8D" id="Rectangle 148" o:spid="_x0000_s1026" style="position:absolute;margin-left:0;margin-top:135.1pt;width:453.25pt;height:142.5pt;z-index:251679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" strokeweight=".35281mm">
                <v:textbox style="mso-fit-shape-to-text:t" inset="0,0,0,0">
                  <w:txbxContent>
                    <w:p w14:paraId="49C3659B" w14:textId="77777777" w:rsidR="003A7F20" w:rsidRDefault="0081078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getCPTdata:</w:t>
                      </w:r>
                    </w:p>
                    <w:p w14:paraId="49C3659C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 xml:space="preserve">Get CPT data from file </w:t>
                      </w:r>
                    </w:p>
                    <w:p w14:paraId="49C3659D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Delete all rows that contain zero qc and fs</w:t>
                      </w:r>
                    </w:p>
                    <w:p w14:paraId="49C3659E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>Return z, qc, fs, u2</w:t>
                      </w:r>
                    </w:p>
                    <w:p w14:paraId="49C3659F" w14:textId="77777777" w:rsidR="003A7F20" w:rsidRDefault="003A7F20">
                      <w:pPr>
                        <w:spacing w:after="0" w:line="240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C3658F" wp14:editId="49C36590">
                <wp:simplePos x="0" y="0"/>
                <wp:positionH relativeFrom="margin">
                  <wp:align>left</wp:align>
                </wp:positionH>
                <wp:positionV relativeFrom="margin">
                  <wp:posOffset>2675250</wp:posOffset>
                </wp:positionV>
                <wp:extent cx="5756276" cy="1809753"/>
                <wp:effectExtent l="0" t="0" r="15874" b="19047"/>
                <wp:wrapTopAndBottom/>
                <wp:docPr id="2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A1" w14:textId="03363ADE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</w:t>
                            </w:r>
                            <w:r w:rsidR="007C6272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Vs30:</w:t>
                            </w:r>
                          </w:p>
                          <w:p w14:paraId="49C365A2" w14:textId="77777777" w:rsidR="003A7F20" w:rsidRDefault="00810787">
                            <w:pPr>
                              <w:spacing w:after="0" w:line="276" w:lineRule="auto"/>
                            </w:pPr>
                            <w:r>
                              <w:t xml:space="preserve">Calculate Vs30 from Vsz (Boore et al., 2011). This correlation does not consider the site class. </w:t>
                            </w:r>
                          </w:p>
                          <w:p w14:paraId="49C365A3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computeVsz</w:t>
                            </w:r>
                            <w:r>
                              <w:t xml:space="preserve"> function to get z, mean Vsz, and StandDev_Vsz</w:t>
                            </w:r>
                          </w:p>
                          <w:p w14:paraId="49C365A4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Get coefficients [C0; C1; C2; σ] from table (z between 5 - 29 meters)</w:t>
                            </w:r>
                          </w:p>
                          <w:p w14:paraId="49C365A5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Compute Vs30</w:t>
                            </w:r>
                          </w:p>
                          <w:p w14:paraId="49C365A6" w14:textId="77777777" w:rsidR="003A7F20" w:rsidRDefault="007C62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s30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49C365A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Compute standard deviation for Vs30 (first order second moment method):</w:t>
                            </w:r>
                          </w:p>
                          <w:p w14:paraId="49C365A8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StandDev_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s30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s30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Vsz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9C365A9" w14:textId="77777777" w:rsidR="003A7F20" w:rsidRDefault="007C62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s30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log⁡(V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9C365AA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w:r>
                              <w:t xml:space="preserve">Note ‘ln(Vsz)’ is used in the derivative instead of ‘Vsz’ because the standard deviation is lognormal </w:t>
                            </w:r>
                          </w:p>
                          <w:p w14:paraId="49C365AB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Return Vs30 and StandDev_Vs30</w:t>
                            </w:r>
                          </w:p>
                          <w:p w14:paraId="49C365AC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8F" id="_x0000_s1027" style="position:absolute;margin-left:0;margin-top:210.65pt;width:453.25pt;height:142.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" strokeweight=".35281mm">
                <v:textbox style="mso-fit-shape-to-text:t" inset="0,0,0,0">
                  <w:txbxContent>
                    <w:p w14:paraId="49C365A1" w14:textId="03363ADE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</w:t>
                      </w:r>
                      <w:r w:rsidR="007C6272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Vs30:</w:t>
                      </w:r>
                    </w:p>
                    <w:p w14:paraId="49C365A2" w14:textId="77777777" w:rsidR="003A7F20" w:rsidRDefault="00810787">
                      <w:pPr>
                        <w:spacing w:after="0" w:line="276" w:lineRule="auto"/>
                      </w:pPr>
                      <w:r>
                        <w:t xml:space="preserve">Calculate Vs30 from Vsz (Boore et al., 2011). This correlation does not consider the site class. </w:t>
                      </w:r>
                    </w:p>
                    <w:p w14:paraId="49C365A3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computeVsz</w:t>
                      </w:r>
                      <w:r>
                        <w:t xml:space="preserve"> function to get z, mean Vsz, and StandDev_Vsz</w:t>
                      </w:r>
                    </w:p>
                    <w:p w14:paraId="49C365A4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Get coefficients [C0; C1; C2; σ] from table (z between 5 - 29 meters)</w:t>
                      </w:r>
                    </w:p>
                    <w:p w14:paraId="49C365A5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Compute Vs30</w:t>
                      </w:r>
                    </w:p>
                    <w:p w14:paraId="49C365A6" w14:textId="77777777" w:rsidR="003A7F20" w:rsidRDefault="007C62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s30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sz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49C365A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Compute standard deviation for Vs30 (first order second moment method):</w:t>
                      </w:r>
                    </w:p>
                    <w:p w14:paraId="49C365A8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StandDev_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s30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s30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49C365A9" w14:textId="77777777" w:rsidR="003A7F20" w:rsidRDefault="007C627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s30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9C365AA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w:r>
                        <w:t xml:space="preserve">Note ‘ln(Vsz)’ is used in the derivative instead of ‘Vsz’ because the standard deviation is lognormal </w:t>
                      </w:r>
                    </w:p>
                    <w:p w14:paraId="49C365AB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Return Vs30 and StandDev_Vs30</w:t>
                      </w:r>
                    </w:p>
                    <w:p w14:paraId="49C365AC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C36591" wp14:editId="49C36592">
                <wp:simplePos x="0" y="0"/>
                <wp:positionH relativeFrom="margin">
                  <wp:align>right</wp:align>
                </wp:positionH>
                <wp:positionV relativeFrom="margin">
                  <wp:posOffset>5644755</wp:posOffset>
                </wp:positionV>
                <wp:extent cx="5756276" cy="1809753"/>
                <wp:effectExtent l="0" t="0" r="15874" b="19047"/>
                <wp:wrapTopAndBottom/>
                <wp:docPr id="3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AE" w14:textId="383ED54F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</w:t>
                            </w:r>
                            <w:r w:rsidR="007C6272">
                              <w:rPr>
                                <w:b/>
                              </w:rPr>
                              <w:t>e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>Vsz:</w:t>
                            </w:r>
                          </w:p>
                          <w:p w14:paraId="49C365AF" w14:textId="77777777" w:rsidR="003A7F20" w:rsidRDefault="00810787">
                            <w:pPr>
                              <w:spacing w:after="0" w:line="276" w:lineRule="auto"/>
                            </w:pPr>
                            <w:r>
                              <w:t xml:space="preserve">Calculate Vsz from randomly generated Vs profiles. </w:t>
                            </w:r>
                          </w:p>
                          <w:p w14:paraId="49C365B0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computeVs</w:t>
                            </w:r>
                            <w:r>
                              <w:t xml:space="preserve"> to get z and an array of 50 randomly generated Vs profiles</w:t>
                            </w:r>
                          </w:p>
                          <w:p w14:paraId="49C365B1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Calculte Vsz for each Vs profile</w:t>
                            </w:r>
                          </w:p>
                          <w:p w14:paraId="49C365B2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If correlationFlag is 0, the expected Vsz is the average value</w:t>
                            </w:r>
                          </w:p>
                          <w:p w14:paraId="49C365B3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If correlationFlag is 1, Vsz then has a lognormal distribution, the expected Vsz is </w:t>
                            </w:r>
                          </w:p>
                          <w:p w14:paraId="49C365B4" w14:textId="77777777" w:rsidR="003A7F20" w:rsidRDefault="00810787">
                            <w:pPr>
                              <w:spacing w:after="0" w:line="276" w:lineRule="auto"/>
                              <w:ind w:left="360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0.5σ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14:paraId="49C365B5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</w:pPr>
                            <w:r>
                              <w:t>Return z, mean_Vsz, and StandDev_Vsz</w:t>
                            </w:r>
                          </w:p>
                          <w:p w14:paraId="49C365B6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1" id="_x0000_s1028" style="position:absolute;margin-left:402.05pt;margin-top:444.45pt;width:453.25pt;height:142.5pt;z-index:251671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" strokeweight=".35281mm">
                <v:textbox style="mso-fit-shape-to-text:t" inset="0,0,0,0">
                  <w:txbxContent>
                    <w:p w14:paraId="49C365AE" w14:textId="383ED54F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</w:t>
                      </w:r>
                      <w:r w:rsidR="007C6272">
                        <w:rPr>
                          <w:b/>
                        </w:rPr>
                        <w:t>e</w:t>
                      </w:r>
                      <w:bookmarkStart w:id="2" w:name="_GoBack"/>
                      <w:bookmarkEnd w:id="2"/>
                      <w:r>
                        <w:rPr>
                          <w:b/>
                        </w:rPr>
                        <w:t>Vsz:</w:t>
                      </w:r>
                    </w:p>
                    <w:p w14:paraId="49C365AF" w14:textId="77777777" w:rsidR="003A7F20" w:rsidRDefault="00810787">
                      <w:pPr>
                        <w:spacing w:after="0" w:line="276" w:lineRule="auto"/>
                      </w:pPr>
                      <w:r>
                        <w:t xml:space="preserve">Calculate Vsz from randomly generated Vs profiles. </w:t>
                      </w:r>
                    </w:p>
                    <w:p w14:paraId="49C365B0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computeVs</w:t>
                      </w:r>
                      <w:r>
                        <w:t xml:space="preserve"> to get z and an array of 50 randomly generated Vs profiles</w:t>
                      </w:r>
                    </w:p>
                    <w:p w14:paraId="49C365B1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Calculte Vsz for each Vs profile</w:t>
                      </w:r>
                    </w:p>
                    <w:p w14:paraId="49C365B2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If correlationFlag is 0, the expected Vsz is the average value</w:t>
                      </w:r>
                    </w:p>
                    <w:p w14:paraId="49C365B3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If correlationFlag is 1, Vsz then has a lognormal distribution, the expected Vsz is </w:t>
                      </w:r>
                    </w:p>
                    <w:p w14:paraId="49C365B4" w14:textId="77777777" w:rsidR="003A7F20" w:rsidRDefault="00810787">
                      <w:pPr>
                        <w:spacing w:after="0" w:line="276" w:lineRule="auto"/>
                        <w:ind w:left="360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0.5σ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14:paraId="49C365B5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</w:pPr>
                      <w:r>
                        <w:t>Return z, mean_Vsz, and StandDev_Vsz</w:t>
                      </w:r>
                    </w:p>
                    <w:p w14:paraId="49C365B6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C36593" wp14:editId="49C36594">
                <wp:simplePos x="0" y="0"/>
                <wp:positionH relativeFrom="margin">
                  <wp:align>left</wp:align>
                </wp:positionH>
                <wp:positionV relativeFrom="margin">
                  <wp:posOffset>130000</wp:posOffset>
                </wp:positionV>
                <wp:extent cx="5756276" cy="1809753"/>
                <wp:effectExtent l="0" t="0" r="15874" b="19047"/>
                <wp:wrapTopAndBottom/>
                <wp:docPr id="4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B8" w14:textId="77777777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main:</w:t>
                            </w:r>
                          </w:p>
                          <w:p w14:paraId="49C365B9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 xml:space="preserve">Inputs: </w:t>
                            </w:r>
                          </w:p>
                          <w:p w14:paraId="49C365BA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filename</w:t>
                            </w:r>
                          </w:p>
                          <w:p w14:paraId="49C365BB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correlationNames</w:t>
                            </w:r>
                            <w:r>
                              <w:t xml:space="preserve"> (‘McGann’, ‘Andrus’, ‘Hegazy’, ‘Robertson’)</w:t>
                            </w:r>
                          </w:p>
                          <w:p w14:paraId="49C365BC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correlationFlag</w:t>
                            </w:r>
                            <w:r>
                              <w:t xml:space="preserve"> (0 = no correlation, 1 = perfect correlation)</w:t>
                            </w:r>
                          </w:p>
                          <w:p w14:paraId="49C365BD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 xml:space="preserve">getCPTdata </w:t>
                            </w:r>
                            <w:r>
                              <w:t>function to get z (m), qc (MPa), fs (MPa), and u2 (MPa).</w:t>
                            </w:r>
                          </w:p>
                          <w:p w14:paraId="49C365BE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computeVs30</w:t>
                            </w:r>
                            <w:r>
                              <w:t xml:space="preserve"> function to get Vs30, StandDev_Vs30 for each correlation</w:t>
                            </w:r>
                          </w:p>
                          <w:p w14:paraId="49C365BF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3" id="_x0000_s1029" style="position:absolute;margin-left:0;margin-top:10.25pt;width:453.25pt;height:142.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" strokeweight=".35281mm">
                <v:textbox style="mso-fit-shape-to-text:t" inset="0,0,0,0">
                  <w:txbxContent>
                    <w:p w14:paraId="49C365B8" w14:textId="77777777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main:</w:t>
                      </w:r>
                    </w:p>
                    <w:p w14:paraId="49C365B9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 xml:space="preserve">Inputs: </w:t>
                      </w:r>
                    </w:p>
                    <w:p w14:paraId="49C365BA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filename</w:t>
                      </w:r>
                    </w:p>
                    <w:p w14:paraId="49C365BB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correlationNames</w:t>
                      </w:r>
                      <w:r>
                        <w:t xml:space="preserve"> (‘McGann’, ‘Andrus’, ‘Hegazy’, ‘Robertson’)</w:t>
                      </w:r>
                    </w:p>
                    <w:p w14:paraId="49C365BC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correlationFlag</w:t>
                      </w:r>
                      <w:r>
                        <w:t xml:space="preserve"> (0 = no correlation, 1 = perfect correlation)</w:t>
                      </w:r>
                    </w:p>
                    <w:p w14:paraId="49C365BD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 xml:space="preserve">getCPTdata </w:t>
                      </w:r>
                      <w:r>
                        <w:t>function to get z (m), qc (MPa), fs (MPa), and u2 (MPa).</w:t>
                      </w:r>
                    </w:p>
                    <w:p w14:paraId="49C365BE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computeVs30</w:t>
                      </w:r>
                      <w:r>
                        <w:t xml:space="preserve"> function to get Vs30, StandDev_Vs30 for each correlation</w:t>
                      </w:r>
                    </w:p>
                    <w:p w14:paraId="49C365BF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bookmarkEnd w:id="0"/>
    <w:p w14:paraId="49C3658D" w14:textId="77777777" w:rsidR="003A7F20" w:rsidRDefault="00810787">
      <w:pPr>
        <w:pageBreakBefore/>
        <w:suppressAutoHyphens w:val="0"/>
        <w:spacing w:after="160" w:line="251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9C36595" wp14:editId="49C36596">
                <wp:simplePos x="0" y="0"/>
                <wp:positionH relativeFrom="margin">
                  <wp:posOffset>23024</wp:posOffset>
                </wp:positionH>
                <wp:positionV relativeFrom="margin">
                  <wp:posOffset>114684</wp:posOffset>
                </wp:positionV>
                <wp:extent cx="5756276" cy="1809753"/>
                <wp:effectExtent l="0" t="0" r="15874" b="19047"/>
                <wp:wrapNone/>
                <wp:docPr id="5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C1" w14:textId="77777777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computeVs:</w:t>
                            </w:r>
                          </w:p>
                          <w:p w14:paraId="49C365C2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 xml:space="preserve">getCPTparam </w:t>
                            </w:r>
                            <w:r>
                              <w:t>to get basic CPT parameters such as Ic, Qtn, etc.</w:t>
                            </w:r>
                          </w:p>
                          <w:p w14:paraId="49C365C3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From </w:t>
                            </w:r>
                            <w:r>
                              <w:rPr>
                                <w:b/>
                              </w:rPr>
                              <w:t>VsCorrelations</w:t>
                            </w:r>
                            <w:r>
                              <w:t xml:space="preserve"> calculate Vs based on chosen correlation</w:t>
                            </w:r>
                          </w:p>
                          <w:p w14:paraId="49C365C4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Make the Vs in the first meter constant (set limits for shallow depth Vs, can’t be 0 or too large)</w:t>
                            </w:r>
                          </w:p>
                          <w:p w14:paraId="49C365C5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If correlationFlag is 0:</w:t>
                            </w:r>
                          </w:p>
                          <w:p w14:paraId="49C365C6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Randomly generate 50 samples for each Vs</w:t>
                            </w:r>
                          </w:p>
                          <w:p w14:paraId="49C365C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</w:pPr>
                            <w:r>
                              <w:t>If correlationFlag is 1:</w:t>
                            </w:r>
                          </w:p>
                          <w:p w14:paraId="49C365C8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Randomly generate 50 samples for the first row of Vs</w:t>
                            </w:r>
                          </w:p>
                          <w:p w14:paraId="49C365C9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Calculate residual StandDev and lognormal StandDev</w:t>
                            </w:r>
                          </w:p>
                          <w:p w14:paraId="49C365CA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Apply the same StandDev to the rest Vs, so it has a perfect correlation</w:t>
                            </w:r>
                          </w:p>
                          <w:p w14:paraId="49C365CB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shd w:val="clear" w:color="auto" w:fill="FFFF00"/>
                              </w:rPr>
                            </w:pPr>
                            <w:r>
                              <w:rPr>
                                <w:shd w:val="clear" w:color="auto" w:fill="FFFF00"/>
                              </w:rPr>
                              <w:t xml:space="preserve">(optional) plot predicted Vs against measured Vs </w:t>
                            </w:r>
                          </w:p>
                          <w:p w14:paraId="49C365CC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</w:pPr>
                            <w:r>
                              <w:t>Return z and random selected Vs</w:t>
                            </w:r>
                          </w:p>
                          <w:p w14:paraId="49C365CD" w14:textId="77777777" w:rsidR="003A7F20" w:rsidRDefault="003A7F20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5" id="_x0000_s1030" style="position:absolute;margin-left:1.8pt;margin-top:9.05pt;width:453.25pt;height:142.5pt;z-index:2516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" strokeweight=".35281mm">
                <v:textbox style="mso-fit-shape-to-text:t" inset="0,0,0,0">
                  <w:txbxContent>
                    <w:p w14:paraId="49C365C1" w14:textId="77777777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computeVs:</w:t>
                      </w:r>
                    </w:p>
                    <w:p w14:paraId="49C365C2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 xml:space="preserve">getCPTparam </w:t>
                      </w:r>
                      <w:r>
                        <w:t>to get basic CPT parameters such as Ic, Qtn, etc.</w:t>
                      </w:r>
                    </w:p>
                    <w:p w14:paraId="49C365C3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From </w:t>
                      </w:r>
                      <w:r>
                        <w:rPr>
                          <w:b/>
                        </w:rPr>
                        <w:t>VsCorrelations</w:t>
                      </w:r>
                      <w:r>
                        <w:t xml:space="preserve"> calculate Vs based on chosen correlation</w:t>
                      </w:r>
                    </w:p>
                    <w:p w14:paraId="49C365C4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Make the Vs in the first meter constant (set limits for shallow depth Vs, can’t be 0 or too large)</w:t>
                      </w:r>
                    </w:p>
                    <w:p w14:paraId="49C365C5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If correlationFlag is 0:</w:t>
                      </w:r>
                    </w:p>
                    <w:p w14:paraId="49C365C6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Randomly generate 50 samples for each Vs</w:t>
                      </w:r>
                    </w:p>
                    <w:p w14:paraId="49C365C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</w:pPr>
                      <w:r>
                        <w:t>If correlationFlag is 1:</w:t>
                      </w:r>
                    </w:p>
                    <w:p w14:paraId="49C365C8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Randomly generate 50 samples for the first row of Vs</w:t>
                      </w:r>
                    </w:p>
                    <w:p w14:paraId="49C365C9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Calculate residual StandDev and lognormal StandDev</w:t>
                      </w:r>
                    </w:p>
                    <w:p w14:paraId="49C365CA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Apply the same StandDev to the rest Vs, so it has a perfect correlation</w:t>
                      </w:r>
                    </w:p>
                    <w:p w14:paraId="49C365CB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shd w:val="clear" w:color="auto" w:fill="FFFF00"/>
                        </w:rPr>
                      </w:pPr>
                      <w:r>
                        <w:rPr>
                          <w:shd w:val="clear" w:color="auto" w:fill="FFFF00"/>
                        </w:rPr>
                        <w:t xml:space="preserve">(optional) plot predicted Vs against measured Vs </w:t>
                      </w:r>
                    </w:p>
                    <w:p w14:paraId="49C365CC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</w:pPr>
                      <w:r>
                        <w:t>Return z and random selected Vs</w:t>
                      </w:r>
                    </w:p>
                    <w:p w14:paraId="49C365CD" w14:textId="77777777" w:rsidR="003A7F20" w:rsidRDefault="003A7F20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9C3658E" w14:textId="77777777" w:rsidR="003A7F20" w:rsidRDefault="00810787">
      <w:pPr>
        <w:suppressAutoHyphens w:val="0"/>
        <w:spacing w:after="160" w:line="25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C36597" wp14:editId="49C36598">
                <wp:simplePos x="0" y="0"/>
                <wp:positionH relativeFrom="margin">
                  <wp:align>left</wp:align>
                </wp:positionH>
                <wp:positionV relativeFrom="margin">
                  <wp:posOffset>3181554</wp:posOffset>
                </wp:positionV>
                <wp:extent cx="5756276" cy="1809753"/>
                <wp:effectExtent l="0" t="0" r="15874" b="19047"/>
                <wp:wrapNone/>
                <wp:docPr id="6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CF" w14:textId="77777777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getCPTparam:</w:t>
                            </w:r>
                          </w:p>
                          <w:p w14:paraId="49C365D0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</w:pPr>
                            <w:r>
                              <w:t>Assume area ratio = 0.8, soil weight = 1.9 (MN/m3), ground water table = 1 (m)</w:t>
                            </w:r>
                          </w:p>
                          <w:p w14:paraId="49C365D1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</w:pPr>
                            <w:r>
                              <w:t>Ic is calculated based on the non-normalised CPT soil behaviour type (Robertson, 2010).</w:t>
                            </w:r>
                          </w:p>
                          <w:p w14:paraId="49C365D2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Ic=[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3.47-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qc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Pa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R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+1.22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]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9C365D3" w14:textId="77777777" w:rsidR="003A7F20" w:rsidRDefault="007C6272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qc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×100%</m:t>
                                </m:r>
                              </m:oMath>
                            </m:oMathPara>
                          </w:p>
                          <w:p w14:paraId="49C365D4" w14:textId="77777777" w:rsidR="003A7F20" w:rsidRDefault="00810787">
                            <w:pPr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n=0.381Ic+0.05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-0.15</m:t>
                                </m:r>
                              </m:oMath>
                            </m:oMathPara>
                          </w:p>
                          <w:p w14:paraId="49C365D5" w14:textId="77777777" w:rsidR="003A7F20" w:rsidRDefault="00810787">
                            <w:pPr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Qtn=(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D6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>You can also use iteration method to find normalised Ic, n and Qtn, results are pretty similar.</w:t>
                            </w:r>
                          </w:p>
                          <w:p w14:paraId="49C365D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t>qc1n and qt1n are assumed to be the same as Qtn, it doesn’t make a significant difference</w:t>
                            </w:r>
                          </w:p>
                          <w:p w14:paraId="49C365D8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t>Return qt, Ic, Qtn, qc1n, qt1n, and effective stress</w:t>
                            </w:r>
                          </w:p>
                          <w:p w14:paraId="49C365D9" w14:textId="77777777" w:rsidR="003A7F20" w:rsidRDefault="003A7F20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7" id="_x0000_s1031" style="position:absolute;margin-left:0;margin-top:250.5pt;width:453.25pt;height:142.5pt;z-index:251682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" strokeweight=".35281mm">
                <v:textbox style="mso-fit-shape-to-text:t" inset="0,0,0,0">
                  <w:txbxContent>
                    <w:p w14:paraId="49C365CF" w14:textId="77777777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getCPTparam:</w:t>
                      </w:r>
                    </w:p>
                    <w:p w14:paraId="49C365D0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</w:pPr>
                      <w:r>
                        <w:t>Assume area ratio = 0.8, soil weight = 1.9 (MN/m3), ground water table = 1 (m)</w:t>
                      </w:r>
                    </w:p>
                    <w:p w14:paraId="49C365D1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</w:pPr>
                      <w:r>
                        <w:t>Ic is calculated based on the non-normalised CPT soil behaviour type (Robertson, 2010).</w:t>
                      </w:r>
                    </w:p>
                    <w:p w14:paraId="49C365D2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Ic=[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3.47-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qc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Pa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+1.22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49C365D3" w14:textId="77777777" w:rsidR="003A7F20" w:rsidRDefault="007C6272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qc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×100%</m:t>
                          </m:r>
                        </m:oMath>
                      </m:oMathPara>
                    </w:p>
                    <w:p w14:paraId="49C365D4" w14:textId="77777777" w:rsidR="003A7F20" w:rsidRDefault="00810787">
                      <w:pPr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n=0.381Ic+0.05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-0.15</m:t>
                          </m:r>
                        </m:oMath>
                      </m:oMathPara>
                    </w:p>
                    <w:p w14:paraId="49C365D5" w14:textId="77777777" w:rsidR="003A7F20" w:rsidRDefault="00810787">
                      <w:pPr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Qtn=(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49C365D6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>You can also use iteration method to find normalised Ic, n and Qtn, results are pretty similar.</w:t>
                      </w:r>
                    </w:p>
                    <w:p w14:paraId="49C365D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t>qc1n and qt1n are assumed to be the same as Qtn, it doesn’t make a significant difference</w:t>
                      </w:r>
                    </w:p>
                    <w:p w14:paraId="49C365D8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t>Return qt, Ic, Qtn, qc1n, qt1n, and effective stress</w:t>
                      </w:r>
                    </w:p>
                    <w:p w14:paraId="49C365D9" w14:textId="77777777" w:rsidR="003A7F20" w:rsidRDefault="003A7F20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9C3658F" w14:textId="77777777" w:rsidR="003A7F20" w:rsidRDefault="00810787">
      <w:pPr>
        <w:pageBreakBefore/>
        <w:suppressAutoHyphens w:val="0"/>
        <w:spacing w:after="160" w:line="251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C36599" wp14:editId="49C3659A">
                <wp:simplePos x="0" y="0"/>
                <wp:positionH relativeFrom="margin">
                  <wp:align>right</wp:align>
                </wp:positionH>
                <wp:positionV relativeFrom="page">
                  <wp:posOffset>836474</wp:posOffset>
                </wp:positionV>
                <wp:extent cx="5756276" cy="1809753"/>
                <wp:effectExtent l="0" t="0" r="15874" b="19047"/>
                <wp:wrapNone/>
                <wp:docPr id="7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DB" w14:textId="77777777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VsCorrelations:</w:t>
                            </w:r>
                          </w:p>
                          <w:p w14:paraId="49C365DC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Vs_McGann (qc, fs in kPa)</w:t>
                            </w:r>
                          </w:p>
                          <w:p w14:paraId="49C365DD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Vs=18.4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0.144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0.083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0.278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DE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r>
                              <w:t>StandDev = 0.162 (z &lt;= 5)</w:t>
                            </w:r>
                          </w:p>
                          <w:p w14:paraId="49C365DF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r>
                              <w:t>StandDev = 0.216 – 0.0108z (5 &lt; z &lt; 10)</w:t>
                            </w:r>
                          </w:p>
                          <w:p w14:paraId="49C365E0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r>
                              <w:t>StandDev  = 0.108 (z &gt; 10)</w:t>
                            </w:r>
                          </w:p>
                          <w:p w14:paraId="49C365E1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Vs_Andrus (qc, fs in kPa)</w:t>
                            </w:r>
                          </w:p>
                          <w:p w14:paraId="49C365E2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>Holocene-Age Soils, where ASF = 1</w:t>
                            </w:r>
                          </w:p>
                          <w:p w14:paraId="49C365E3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Vs=2.27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0.412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0.989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0.033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×ASF</m:t>
                                </m:r>
                              </m:oMath>
                            </m:oMathPara>
                          </w:p>
                          <w:p w14:paraId="49C365E4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>residual standard deviation: suggests that 68% of the data fall within 24m/s.</w:t>
                            </w:r>
                          </w:p>
                          <w:p w14:paraId="49C365E5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StandDev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Vs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+1)</m:t>
                                </m:r>
                              </m:oMath>
                            </m:oMathPara>
                          </w:p>
                          <w:p w14:paraId="49C365E6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Vs_Robertson (MPa)</w:t>
                            </w:r>
                          </w:p>
                          <w:p w14:paraId="49C365E7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αQtn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E8" w14:textId="77777777" w:rsidR="003A7F20" w:rsidRDefault="00810787">
                            <w:pPr>
                              <w:spacing w:after="0" w:line="276" w:lineRule="auto"/>
                            </w:pPr>
                            <w:r>
                              <w:tab/>
                              <w:t>Since the standard deviation is not available in the paper, assume to be 0.2</w:t>
                            </w:r>
                          </w:p>
                          <w:p w14:paraId="49C365E9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Vs_Hegazy (MPa)</w:t>
                            </w:r>
                          </w:p>
                          <w:p w14:paraId="49C365EA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0.0831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c1n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1.786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9C365EB" w14:textId="77777777" w:rsidR="003A7F20" w:rsidRDefault="00810787">
                            <w:pPr>
                              <w:spacing w:after="0" w:line="276" w:lineRule="auto"/>
                            </w:pPr>
                            <w:r>
                              <w:tab/>
                              <w:t>Since the standard deviation is not available in the paper, assume to be 0.2</w:t>
                            </w:r>
                          </w:p>
                          <w:p w14:paraId="49C365EC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9" id="_x0000_s1032" style="position:absolute;margin-left:402.05pt;margin-top:65.85pt;width:453.25pt;height:142.5pt;z-index:251683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" strokeweight=".35281mm">
                <v:textbox style="mso-fit-shape-to-text:t" inset="0,0,0,0">
                  <w:txbxContent>
                    <w:p w14:paraId="49C365DB" w14:textId="77777777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VsCorrelations:</w:t>
                      </w:r>
                    </w:p>
                    <w:p w14:paraId="49C365DC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Vs_McGann (qc, fs in kPa)</w:t>
                      </w:r>
                    </w:p>
                    <w:p w14:paraId="49C365DD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Vs=18.4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0.144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0.083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0.278</m:t>
                              </m:r>
                            </m:sup>
                          </m:sSup>
                        </m:oMath>
                      </m:oMathPara>
                    </w:p>
                    <w:p w14:paraId="49C365DE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r>
                        <w:t>StandDev = 0.162 (z &lt;= 5)</w:t>
                      </w:r>
                    </w:p>
                    <w:p w14:paraId="49C365DF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r>
                        <w:t>StandDev = 0.216 – 0.0108z (5 &lt; z &lt; 10)</w:t>
                      </w:r>
                    </w:p>
                    <w:p w14:paraId="49C365E0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r>
                        <w:t>StandDev  = 0.108 (z &gt; 10)</w:t>
                      </w:r>
                    </w:p>
                    <w:p w14:paraId="49C365E1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Vs_Andrus (qc, fs in kPa)</w:t>
                      </w:r>
                    </w:p>
                    <w:p w14:paraId="49C365E2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>Holocene-Age Soils, where ASF = 1</w:t>
                      </w:r>
                    </w:p>
                    <w:p w14:paraId="49C365E3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Vs=2.27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0.412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0.989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0.033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×ASF</m:t>
                          </m:r>
                        </m:oMath>
                      </m:oMathPara>
                    </w:p>
                    <w:p w14:paraId="49C365E4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>residual standard deviation: suggests that 68% of the data fall within 24m/s.</w:t>
                      </w:r>
                    </w:p>
                    <w:p w14:paraId="49C365E5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StandDev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Vs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oMath>
                      </m:oMathPara>
                    </w:p>
                    <w:p w14:paraId="49C365E6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Vs_Robertson (MPa)</w:t>
                      </w:r>
                    </w:p>
                    <w:p w14:paraId="49C365E7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αQtn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</m:oMath>
                      </m:oMathPara>
                    </w:p>
                    <w:p w14:paraId="49C365E8" w14:textId="77777777" w:rsidR="003A7F20" w:rsidRDefault="00810787">
                      <w:pPr>
                        <w:spacing w:after="0" w:line="276" w:lineRule="auto"/>
                      </w:pPr>
                      <w:r>
                        <w:tab/>
                        <w:t>Since the standard deviation is not available in the paper, assume to be 0.2</w:t>
                      </w:r>
                    </w:p>
                    <w:p w14:paraId="49C365E9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Vs_Hegazy (MPa)</w:t>
                      </w:r>
                    </w:p>
                    <w:p w14:paraId="49C365EA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0.0831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c1n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1.786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9C365EB" w14:textId="77777777" w:rsidR="003A7F20" w:rsidRDefault="00810787">
                      <w:pPr>
                        <w:spacing w:after="0" w:line="276" w:lineRule="auto"/>
                      </w:pPr>
                      <w:r>
                        <w:tab/>
                        <w:t>Since the standard deviation is not available in the paper, assume to be 0.2</w:t>
                      </w:r>
                    </w:p>
                    <w:p w14:paraId="49C365EC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3A7F20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3659F" w14:textId="77777777" w:rsidR="00482E34" w:rsidRDefault="00810787">
      <w:pPr>
        <w:spacing w:after="0" w:line="240" w:lineRule="auto"/>
      </w:pPr>
      <w:r>
        <w:separator/>
      </w:r>
    </w:p>
  </w:endnote>
  <w:endnote w:type="continuationSeparator" w:id="0">
    <w:p w14:paraId="49C365A1" w14:textId="77777777" w:rsidR="00482E34" w:rsidRDefault="0081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65A7" w14:textId="77777777" w:rsidR="00CD5D8C" w:rsidRDefault="0081078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659B" w14:textId="77777777" w:rsidR="00482E34" w:rsidRDefault="008107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C3659D" w14:textId="77777777" w:rsidR="00482E34" w:rsidRDefault="0081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65A4" w14:textId="6C56A16F" w:rsidR="00CD5D8C" w:rsidRDefault="00810787" w:rsidP="008322A9">
    <w:pPr>
      <w:pStyle w:val="Header"/>
      <w:jc w:val="right"/>
    </w:pPr>
    <w:r>
      <w:rPr>
        <w:sz w:val="16"/>
      </w:rPr>
      <w:tab/>
    </w:r>
    <w:r>
      <w:rPr>
        <w:sz w:val="16"/>
      </w:rPr>
      <w:tab/>
    </w:r>
  </w:p>
  <w:p w14:paraId="49C365A5" w14:textId="77777777" w:rsidR="00CD5D8C" w:rsidRDefault="00810787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503E"/>
    <w:multiLevelType w:val="multilevel"/>
    <w:tmpl w:val="4978F9D8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FD04411"/>
    <w:multiLevelType w:val="multilevel"/>
    <w:tmpl w:val="E03263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F95D92"/>
    <w:multiLevelType w:val="multilevel"/>
    <w:tmpl w:val="EF285552"/>
    <w:styleLink w:val="WWOutlineListStyl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221901"/>
    <w:multiLevelType w:val="multilevel"/>
    <w:tmpl w:val="C2303878"/>
    <w:styleLink w:val="LFO2"/>
    <w:lvl w:ilvl="0">
      <w:start w:val="1"/>
      <w:numFmt w:val="upperLetter"/>
      <w:pStyle w:val="Appendix"/>
      <w:lvlText w:val="APPENDIX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54CB"/>
    <w:multiLevelType w:val="multilevel"/>
    <w:tmpl w:val="75603E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983358"/>
    <w:multiLevelType w:val="multilevel"/>
    <w:tmpl w:val="D8D26D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6DA7F17"/>
    <w:multiLevelType w:val="multilevel"/>
    <w:tmpl w:val="D5F6E2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3403AED"/>
    <w:multiLevelType w:val="multilevel"/>
    <w:tmpl w:val="C8C61148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4DDC2F2B"/>
    <w:multiLevelType w:val="multilevel"/>
    <w:tmpl w:val="9CA85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FA23319"/>
    <w:multiLevelType w:val="multilevel"/>
    <w:tmpl w:val="07E67078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1224179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E845A9"/>
    <w:multiLevelType w:val="multilevel"/>
    <w:tmpl w:val="42BC712C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62CC7A88"/>
    <w:multiLevelType w:val="multilevel"/>
    <w:tmpl w:val="0EC270CA"/>
    <w:lvl w:ilvl="0">
      <w:numFmt w:val="bullet"/>
      <w:lvlText w:val="o"/>
      <w:lvlJc w:val="left"/>
      <w:pPr>
        <w:ind w:left="1492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2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2" w:hanging="360"/>
      </w:pPr>
      <w:rPr>
        <w:rFonts w:ascii="Wingdings" w:hAnsi="Wingdings"/>
      </w:rPr>
    </w:lvl>
  </w:abstractNum>
  <w:abstractNum w:abstractNumId="13" w15:restartNumberingAfterBreak="0">
    <w:nsid w:val="681A0210"/>
    <w:multiLevelType w:val="multilevel"/>
    <w:tmpl w:val="88AE0348"/>
    <w:styleLink w:val="WWOutlineListStyle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4F5499"/>
    <w:multiLevelType w:val="multilevel"/>
    <w:tmpl w:val="780610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20"/>
    <w:rsid w:val="003A7F20"/>
    <w:rsid w:val="00482E34"/>
    <w:rsid w:val="007C6272"/>
    <w:rsid w:val="00810787"/>
    <w:rsid w:val="008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658C"/>
  <w15:docId w15:val="{1F128CAD-B704-4944-B07C-97D7753F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NZ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after="240"/>
      <w:outlineLvl w:val="0"/>
    </w:pPr>
    <w:rPr>
      <w:rFonts w:eastAsia="PMingLiU"/>
      <w:b/>
      <w:caps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after="120"/>
      <w:outlineLvl w:val="1"/>
    </w:pPr>
    <w:rPr>
      <w:rFonts w:eastAsia="PMingLiU"/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="PMingLiU"/>
      <w:b/>
      <w:i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PMingLiU" w:hAnsi="Calibri Light"/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PMingLiU" w:hAnsi="Calibri Light"/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PMingLiU" w:hAnsi="Calibri Light"/>
      <w:color w:val="1F4D78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PMingLiU" w:hAnsi="Calibri Light"/>
      <w:i/>
      <w:iCs/>
      <w:color w:val="1F4D78"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PMingLiU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PMingLiU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">
    <w:name w:val="WW_OutlineListStyle_2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mbria" w:eastAsia="PMingLiU" w:hAnsi="Cambria" w:cs="Times New Roman"/>
      <w:b/>
      <w:caps/>
      <w:szCs w:val="32"/>
    </w:rPr>
  </w:style>
  <w:style w:type="paragraph" w:styleId="TOCHeading">
    <w:name w:val="TOC Heading"/>
    <w:basedOn w:val="Heading1"/>
    <w:next w:val="Normal"/>
    <w:rPr>
      <w:lang w:val="en-US"/>
    </w:rPr>
  </w:style>
  <w:style w:type="character" w:customStyle="1" w:styleId="Heading2Char">
    <w:name w:val="Heading 2 Char"/>
    <w:basedOn w:val="DefaultParagraphFont"/>
    <w:rPr>
      <w:rFonts w:ascii="Cambria" w:eastAsia="PMingLiU" w:hAnsi="Cambria" w:cs="Times New Roman"/>
      <w:b/>
      <w:szCs w:val="26"/>
    </w:rPr>
  </w:style>
  <w:style w:type="character" w:customStyle="1" w:styleId="Heading3Char">
    <w:name w:val="Heading 3 Char"/>
    <w:basedOn w:val="DefaultParagraphFont"/>
    <w:rPr>
      <w:rFonts w:ascii="Cambria" w:eastAsia="PMingLiU" w:hAnsi="Cambria" w:cs="Times New Roman"/>
      <w:b/>
      <w:i/>
      <w:szCs w:val="24"/>
    </w:rPr>
  </w:style>
  <w:style w:type="character" w:customStyle="1" w:styleId="Heading4Char">
    <w:name w:val="Heading 4 Char"/>
    <w:basedOn w:val="DefaultParagraphFont"/>
    <w:rPr>
      <w:rFonts w:ascii="Calibri Light" w:eastAsia="PMingLiU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Calibri Light" w:eastAsia="PMingLiU" w:hAnsi="Calibri Light" w:cs="Times New Roman"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PMingLiU" w:hAnsi="Calibri Light" w:cs="Times New Roman"/>
      <w:color w:val="1F4D78"/>
    </w:rPr>
  </w:style>
  <w:style w:type="character" w:customStyle="1" w:styleId="Heading7Char">
    <w:name w:val="Heading 7 Char"/>
    <w:basedOn w:val="DefaultParagraphFont"/>
    <w:rPr>
      <w:rFonts w:ascii="Calibri Light" w:eastAsia="PMingLiU" w:hAnsi="Calibr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Calibri Light" w:eastAsia="PMingLiU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libri Light" w:eastAsia="PMingLiU" w:hAnsi="Calibri Light" w:cs="Times New Roman"/>
      <w:i/>
      <w:iCs/>
      <w:color w:val="272727"/>
      <w:sz w:val="21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pPr>
      <w:spacing w:after="100"/>
      <w:ind w:left="440"/>
    </w:pPr>
    <w:rPr>
      <w:b/>
      <w:i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paragraph" w:customStyle="1" w:styleId="Appendix">
    <w:name w:val="Appendix"/>
    <w:basedOn w:val="Normal"/>
    <w:next w:val="Normal"/>
    <w:pPr>
      <w:pageBreakBefore/>
      <w:numPr>
        <w:numId w:val="4"/>
      </w:numPr>
    </w:pPr>
    <w:rPr>
      <w:b/>
      <w:caps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ppendixChar">
    <w:name w:val="Appendix Char"/>
    <w:basedOn w:val="DefaultParagraphFont"/>
    <w:rPr>
      <w:rFonts w:ascii="Cambria" w:hAnsi="Cambria"/>
      <w:b/>
      <w:caps/>
    </w:rPr>
  </w:style>
  <w:style w:type="character" w:customStyle="1" w:styleId="HeaderChar">
    <w:name w:val="Header Char"/>
    <w:basedOn w:val="DefaultParagraphFont"/>
    <w:rPr>
      <w:rFonts w:ascii="Cambria" w:hAnsi="Cambria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mbria" w:hAnsi="Cambria"/>
    </w:rPr>
  </w:style>
  <w:style w:type="paragraph" w:styleId="Caption">
    <w:name w:val="caption"/>
    <w:basedOn w:val="Normal"/>
    <w:next w:val="Normal"/>
    <w:pPr>
      <w:spacing w:line="240" w:lineRule="auto"/>
    </w:pPr>
    <w:rPr>
      <w:iCs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numbering" w:customStyle="1" w:styleId="WWOutlineListStyle1">
    <w:name w:val="WW_OutlineListStyle_1"/>
    <w:basedOn w:val="NoList"/>
    <w:pPr>
      <w:numPr>
        <w:numId w:val="2"/>
      </w:numPr>
    </w:pPr>
  </w:style>
  <w:style w:type="numbering" w:customStyle="1" w:styleId="WWOutlineListStyle">
    <w:name w:val="WW_OutlineListStyle"/>
    <w:basedOn w:val="NoList"/>
    <w:pPr>
      <w:numPr>
        <w:numId w:val="3"/>
      </w:numPr>
    </w:pPr>
  </w:style>
  <w:style w:type="numbering" w:customStyle="1" w:styleId="LFO2">
    <w:name w:val="LFO2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c3981924be53ddb/Desktop/CPT_Vsz_Vs30/Logs/Portfolio%20Template%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Portfolio%20Template%202019.dotx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CLAIRE DONG</dc:creator>
  <cp:keywords>Reference 1 title CPG 3rd Edition</cp:keywords>
  <cp:lastModifiedBy>Claire Dong</cp:lastModifiedBy>
  <cp:revision>4</cp:revision>
  <dcterms:created xsi:type="dcterms:W3CDTF">2019-04-24T04:41:00Z</dcterms:created>
  <dcterms:modified xsi:type="dcterms:W3CDTF">2019-04-24T04:48:00Z</dcterms:modified>
</cp:coreProperties>
</file>