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BAE" w:rsidRDefault="004C0D0D" w:rsidP="004C0D0D">
      <w:pPr>
        <w:pStyle w:val="NoSpacing"/>
      </w:pPr>
      <w:r>
        <w:t>Using Jenkins for a .NET project:</w:t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 xml:space="preserve">1. In order to build the </w:t>
      </w:r>
      <w:proofErr w:type="spellStart"/>
      <w:r>
        <w:t>sourcecode</w:t>
      </w:r>
      <w:proofErr w:type="spellEnd"/>
      <w:r>
        <w:t xml:space="preserve">, </w:t>
      </w:r>
      <w:proofErr w:type="spellStart"/>
      <w:r>
        <w:t>MSBuild</w:t>
      </w:r>
      <w:proofErr w:type="spellEnd"/>
      <w:r>
        <w:t xml:space="preserve"> must be installed. This can be done using chocolatey packages, but I just downloaded an installer online. Afterwards, Manage Jenkins -&gt; Global Tool Configuration and add the </w:t>
      </w:r>
      <w:proofErr w:type="spellStart"/>
      <w:r>
        <w:t>MSBuild</w:t>
      </w:r>
      <w:proofErr w:type="spellEnd"/>
      <w:r>
        <w:t xml:space="preserve"> installation:</w:t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rPr>
          <w:noProof/>
        </w:rPr>
        <w:drawing>
          <wp:inline distT="0" distB="0" distL="0" distR="0">
            <wp:extent cx="5931535" cy="2332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 xml:space="preserve">Hold your horses though, before Global Tools Configuration can have this, you need to install the </w:t>
      </w:r>
      <w:proofErr w:type="spellStart"/>
      <w:r>
        <w:t>MSBuild</w:t>
      </w:r>
      <w:proofErr w:type="spellEnd"/>
      <w:r>
        <w:t xml:space="preserve"> plugin from Jenkins plugin…</w:t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>2. Create a new Job, Jenkins -&gt; New Item and make this a freestyle project. That’s is, oh yes, this is my Source Code Management:</w:t>
      </w:r>
    </w:p>
    <w:p w:rsidR="004C0D0D" w:rsidRDefault="004C0D0D" w:rsidP="004C0D0D">
      <w:pPr>
        <w:pStyle w:val="NoSpacing"/>
      </w:pPr>
      <w:r>
        <w:rPr>
          <w:noProof/>
        </w:rPr>
        <w:drawing>
          <wp:inline distT="0" distB="0" distL="0" distR="0">
            <wp:extent cx="5941060" cy="2894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>A build trigger: can research more on this, but * * * * * basically means poll every minute:</w:t>
      </w:r>
    </w:p>
    <w:p w:rsidR="004C0D0D" w:rsidRDefault="004C0D0D" w:rsidP="004C0D0D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5980" cy="274828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 xml:space="preserve">3. And now the build Section. In order to make this work, first, we restore the packages needed by the unit test project (which is </w:t>
      </w:r>
      <w:proofErr w:type="spellStart"/>
      <w:r>
        <w:t>nunit</w:t>
      </w:r>
      <w:proofErr w:type="spellEnd"/>
      <w:r>
        <w:t>). So in order to do that, I’ve needed to install the package manager tool for .NET which is chocolatey:</w:t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rPr>
          <w:noProof/>
        </w:rPr>
        <w:drawing>
          <wp:inline distT="0" distB="0" distL="0" distR="0">
            <wp:extent cx="5931535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 xml:space="preserve">Afterwards, in order to restore </w:t>
      </w:r>
      <w:proofErr w:type="spellStart"/>
      <w:r>
        <w:t>nuget</w:t>
      </w:r>
      <w:proofErr w:type="spellEnd"/>
      <w:r>
        <w:t xml:space="preserve"> dependencies:</w:t>
      </w:r>
    </w:p>
    <w:p w:rsidR="004C0D0D" w:rsidRDefault="004C0D0D" w:rsidP="004C0D0D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5980" cy="22294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 xml:space="preserve">We need to install </w:t>
      </w:r>
      <w:proofErr w:type="spellStart"/>
      <w:r>
        <w:t>nuget</w:t>
      </w:r>
      <w:proofErr w:type="spellEnd"/>
      <w:r>
        <w:t xml:space="preserve"> via chocolatey:</w:t>
      </w:r>
    </w:p>
    <w:p w:rsidR="004C0D0D" w:rsidRDefault="004C0D0D" w:rsidP="004C0D0D">
      <w:pPr>
        <w:pStyle w:val="NoSpacing"/>
      </w:pPr>
      <w:r>
        <w:rPr>
          <w:noProof/>
        </w:rPr>
        <w:drawing>
          <wp:inline distT="0" distB="0" distL="0" distR="0">
            <wp:extent cx="5941060" cy="29635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>And this will enable the first Execute windows batch command in this build:</w:t>
      </w:r>
    </w:p>
    <w:p w:rsidR="004C0D0D" w:rsidRDefault="004C0D0D" w:rsidP="004C0D0D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1535" cy="2884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>The second is only pointing to the solution’s .</w:t>
      </w:r>
      <w:proofErr w:type="spellStart"/>
      <w:r>
        <w:t>sln</w:t>
      </w:r>
      <w:proofErr w:type="spellEnd"/>
      <w:r>
        <w:t xml:space="preserve"> file and using our </w:t>
      </w:r>
      <w:proofErr w:type="spellStart"/>
      <w:r>
        <w:t>MSBuild</w:t>
      </w:r>
      <w:proofErr w:type="spellEnd"/>
      <w:r>
        <w:t xml:space="preserve"> installation to build it:</w:t>
      </w:r>
    </w:p>
    <w:p w:rsidR="004C0D0D" w:rsidRDefault="004C0D0D" w:rsidP="004C0D0D">
      <w:pPr>
        <w:pStyle w:val="NoSpacing"/>
      </w:pPr>
      <w:r>
        <w:rPr>
          <w:noProof/>
        </w:rPr>
        <w:drawing>
          <wp:inline distT="0" distB="0" distL="0" distR="0">
            <wp:extent cx="5931535" cy="2440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  <w:r>
        <w:t xml:space="preserve">Lastly, when the test project is built, which should be because of the first windows batch command, we need to run the test </w:t>
      </w:r>
      <w:proofErr w:type="spellStart"/>
      <w:r>
        <w:t>dll</w:t>
      </w:r>
      <w:proofErr w:type="spellEnd"/>
      <w:r>
        <w:t xml:space="preserve"> against the nunit3 console:</w:t>
      </w:r>
    </w:p>
    <w:p w:rsidR="004C0D0D" w:rsidRDefault="004C0D0D" w:rsidP="004C0D0D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1535" cy="2777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4A9" w:rsidRDefault="008574A9" w:rsidP="004C0D0D">
      <w:pPr>
        <w:pStyle w:val="NoSpacing"/>
      </w:pPr>
    </w:p>
    <w:p w:rsidR="008574A9" w:rsidRDefault="008574A9" w:rsidP="004C0D0D">
      <w:pPr>
        <w:pStyle w:val="NoSpacing"/>
      </w:pPr>
      <w:r>
        <w:t xml:space="preserve">The </w:t>
      </w:r>
      <w:proofErr w:type="spellStart"/>
      <w:r>
        <w:t>nunit</w:t>
      </w:r>
      <w:proofErr w:type="spellEnd"/>
      <w:r>
        <w:t xml:space="preserve">-console I just installed using downloaded installer, because using </w:t>
      </w:r>
      <w:proofErr w:type="spellStart"/>
      <w:r>
        <w:t>nuget</w:t>
      </w:r>
      <w:proofErr w:type="spellEnd"/>
      <w:r>
        <w:t xml:space="preserve"> with it, it fails for me:</w:t>
      </w:r>
    </w:p>
    <w:p w:rsidR="008574A9" w:rsidRDefault="008574A9" w:rsidP="004C0D0D">
      <w:pPr>
        <w:pStyle w:val="NoSpacing"/>
      </w:pPr>
      <w:r>
        <w:rPr>
          <w:noProof/>
        </w:rPr>
        <w:drawing>
          <wp:inline distT="0" distB="0" distL="0" distR="0">
            <wp:extent cx="5935980" cy="276796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4A9" w:rsidRDefault="008574A9" w:rsidP="004C0D0D">
      <w:pPr>
        <w:pStyle w:val="NoSpacing"/>
      </w:pPr>
    </w:p>
    <w:p w:rsidR="008574A9" w:rsidRDefault="008574A9" w:rsidP="004C0D0D">
      <w:pPr>
        <w:pStyle w:val="NoSpacing"/>
      </w:pPr>
      <w:r>
        <w:t>This is when I finally had a good build:</w:t>
      </w:r>
    </w:p>
    <w:p w:rsidR="008574A9" w:rsidRDefault="008574A9" w:rsidP="004C0D0D">
      <w:pPr>
        <w:pStyle w:val="NoSpacing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35980" cy="2601595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</w:p>
    <w:p w:rsidR="004C0D0D" w:rsidRDefault="004C0D0D" w:rsidP="004C0D0D">
      <w:pPr>
        <w:pStyle w:val="NoSpacing"/>
      </w:pPr>
    </w:p>
    <w:sectPr w:rsidR="004C0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D0D"/>
    <w:rsid w:val="004C0D0D"/>
    <w:rsid w:val="00732C80"/>
    <w:rsid w:val="008420EF"/>
    <w:rsid w:val="0085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3E764-8415-45BA-9AF4-CDAD576C0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0D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Clarencio Cabeltis Tan</dc:creator>
  <cp:keywords/>
  <dc:description/>
  <cp:lastModifiedBy>Clarencio Cabeltis Tan</cp:lastModifiedBy>
  <cp:revision>1</cp:revision>
  <dcterms:created xsi:type="dcterms:W3CDTF">2017-06-20T06:54:00Z</dcterms:created>
  <dcterms:modified xsi:type="dcterms:W3CDTF">2017-06-20T07:15:00Z</dcterms:modified>
</cp:coreProperties>
</file>