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セールストーク矯正プロンプト応用集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アプリで「メイン分析」を実行した結果を踏まえ、以下のプロンプトでさらにセールストーク矯正を深掘りできます。【○○】部分は自分の状況に置き換えてください。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セールストーク矯を副業に変換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上のセールストーク矯正分析を踏まえ、月¥30,000稼げる副業案を5つ提案してください。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セールストーク矯キャッチフレーズ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セールストーク矯自己紹介(ビジネス用)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セールストーク矯自己紹介(SNS用)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セールストーク矯を面接で語る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セールストーク矯の弱み変換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セールストーク矯向きの職種診断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セールストーク矯を活かせない職種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セールストーク矯を伸ばす30冊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セールストーク矯毎日のルーチン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セールストーク矯を使って人助け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セールストーク矯の値付け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セールストーク矯コンテンツ100案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セールストーク矯相棒の特性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セールストーク矯発揮できる環境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セールストーク矯5年計画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セールストーク矯人生のミッション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セールストーク矯を家族に説明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セールストーク矯を子供に伝える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セールストーク矯名刺裏の一行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セールストーク矯の1日体験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セールストーク矯の最小取引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セールストーク矯差別化戦略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私と同じセールストーク矯正を持つライバルとの差別化要素3つ。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セールストーク矯逆算キャリア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【XX年後】に【YY】達成のためのセールストーク矯正活用逆算プラン。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セールストーク矯1年後への手紙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私のセールストーク矯正を活かして1年後の未来から今への手紙(1000字)。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