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商談振り返りコーチ30日チャレンジ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30日で「失注の本当の原因を特定」を実現する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商談振り返りコーチを一言で言える文章にまとめる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商談振り返りコーチを意識した行動を1つ実行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商談振り返りコーチ関連の本を1冊探す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アプリで再度商談振り返りコーチプロンプトを実行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