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失敗の資産化ワークブック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ミスから教訓を最大化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今、失敗の資産化について、どんな状況ですか？感じている課題や違和感を具体的に教えてください。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失敗の資産化に関連する過去の経験で、印象に残っているものは何ですか？うまくいった/失敗した、両方教えてください。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失敗の資産化について、理想の状態はどんな姿ですか？1年後、または5年後、どうなっていたいですか？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失敗の資産化について、今週、明日、または今すぐできる「最初の小さな一歩」は何だと思いますか？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