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部屋の乱れ・心模様30日チャレンジ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30日で「掃除できない心理状態」を実現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部屋の乱れ・心模様を一言で表現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部屋の乱れ・心模様を意識した行動を1つ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部屋の乱れ・心模様関連の本を1冊探す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