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ミニマリズム思考ワークブック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持ち物と心の執着を可視化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今、ミニマリズム思考について、どんな状況ですか？感じている課題や違和感を具体的に教えてください。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ミニマリズム思考に関連する過去の経験で、印象に残っているものは何ですか？うまくいった/失敗した、両方教えてください。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ミニマリズム思考について、理想の状態はどんな姿ですか？1年後、または5年後、どうなっていたいですか？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ミニマリズム思考について、今週、明日、または今すぐできる「最初の小さな一歩」は何だと思いますか？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