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収入源の多角化プロンプト応用集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収入源の多角化を副業に変換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上の収入源の多角化分析から月¥30,000稼げる副業案5つ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収入源の多角化キャッチフレーズ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収入源の多角化を一言で表すフレーズ20個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収入源の多角化自己紹介(ビジネス)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収入源の多角化自己紹介(SNS)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収入源の多角化を面接で語る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収入源の多角化弱み変換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収入源の多角化向き職種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収入源の多角化活かせない職種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収入源の多角化を伸ばす30冊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収入源の多角化毎日のルーチン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収入源の多角化で人助け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収入源の多角化の値付け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収入源の多角化コンテンツ100案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収入源の多角化相棒の特性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収入源の多角化発揮できる環境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収入源の多角化5年計画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収入源の多角化人生のミッション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収入源の多角化を家族に説明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収入源の多角化を子供に伝える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収入源の多角化名刺裏の一行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収入源の多角化1日体験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収入源の多角化最小取引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収入源の多角化差別化戦略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収入源の多角化逆算キャリア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収入源の多角化1年後への手紙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