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コスプレ・交流マナープロンプト応用集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コスプレ・交流マを副業に変換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上のコスプレ・交流マナー分析から月¥30,000稼げる副業案5つ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コスプレ・交流マキャッチフレーズ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コスプレ・交流マナーを一言で表すフレーズ20個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コスプレ・交流マ自己紹介(ビジネス)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コスプレ・交流マ自己紹介(SNS)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コスプレ・交流マを面接で語る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コスプレ・交流マ弱み変換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コスプレ・交流マ向き職種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コスプレ・交流マ活かせない職種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コスプレ・交流マを伸ばす30冊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コスプレ・交流マ毎日のルーチン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コスプレ・交流マで人助け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コスプレ・交流マの値付け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コスプレ・交流マコンテンツ100案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コスプレ・交流マ相棒の特性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コスプレ・交流マ発揮できる環境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コスプレ・交流マ5年計画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コスプレ・交流マ人生のミッション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コスプレ・交流マを家族に説明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コスプレ・交流マを子供に伝える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コスプレ・交流マ名刺裏の一行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コスプレ・交流マ1日体験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コスプレ・交流マ最小取引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コスプレ・交流マ差別化戦略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コスプレ・交流マ逆算キャリア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コスプレ・交流マ1年後への手紙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