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ラジオ採用率アッププロンプト応用集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#177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ラジオ採用率アッを副業に変換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上のラジオ採用率アップ分析から月¥30,000稼げる副業案5つ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ラジオ採用率アッキャッチフレーズ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ラジオ採用率アップを一言で表すフレーズ20個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ラジオ採用率アッ自己紹介(ビジネス)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ラジオ採用率アッ自己紹介(SNS)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ラジオ採用率アッを面接で語る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ラジオ採用率アッ弱み変換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ラジオ採用率アッ向き職種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ラジオ採用率アッ活かせない職種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ラジオ採用率アッを伸ばす30冊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ラジオ採用率アッ毎日のルーチン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ラジオ採用率アッで人助け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ラジオ採用率アッの値付け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ラジオ採用率アッコンテンツ100案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ラジオ採用率アッ相棒の特性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ラジオ採用率アッ発揮できる環境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ラジオ採用率アッ5年計画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ラジオ採用率アッ人生のミッション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ラジオ採用率アッを家族に説明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ラジオ採用率アッを子供に伝える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ラジオ採用率アッ名刺裏の一行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ラジオ採用率アッ1日体験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ラジオ採用率アッ最小取引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ラジオ採用率アッ差別化戦略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ラジオ採用率アッ逆算キャリア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ラジオ採用率アッ1年後への手紙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