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52"/>
        </w:rPr>
        <w:t>モチベーション源泉分析ワークブック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あなたを動かしている本当の燃料を発見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#008｜モチベーション源泉分析｜https://toi-008.vercel.app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印刷して手書きで埋めることをおすすめします。手で書くと脳が深く考えるからです。所要時間: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時間を忘れた経験</w:t>
      </w:r>
    </w:p>
    <w:p>
      <w:r>
        <w:rPr>
          <w:rFonts w:ascii="Yu Gothic" w:hAnsi="Yu Gothic" w:eastAsia="Yu Gothic"/>
          <w:color w:val="3A3028"/>
          <w:sz w:val="20"/>
        </w:rPr>
        <w:t>時間を忘れて取り組んだことは何ですか？</w:t>
        <w:br/>
        <w:t>過去〜現在で思い浮かぶものを全て書いてください。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例：〇〇している時は気づいたら何時間も経っていた...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動けない時との違い</w:t>
      </w:r>
    </w:p>
    <w:p>
      <w:r>
        <w:rPr>
          <w:rFonts w:ascii="Yu Gothic" w:hAnsi="Yu Gothic" w:eastAsia="Yu Gothic"/>
          <w:color w:val="3A3028"/>
          <w:sz w:val="20"/>
        </w:rPr>
        <w:t>「やる気がでない」時と「燃える」時を比べて、何が違うと思いますか？</w:t>
        <w:br/>
        <w:t>状況・環境・人・タスクの種類——何でも。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例：やる気がない時は〇〇、燃える時は〇〇...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エネルギーの源</w:t>
      </w:r>
    </w:p>
    <w:p>
      <w:r>
        <w:rPr>
          <w:rFonts w:ascii="Yu Gothic" w:hAnsi="Yu Gothic" w:eastAsia="Yu Gothic"/>
          <w:color w:val="3A3028"/>
          <w:sz w:val="20"/>
        </w:rPr>
        <w:t>承認・達成・貢献・成長・楽しみ・刺激——あなたが最もエネルギーになるのはどれですか？</w:t>
        <w:br/>
        <w:t>なぜそう感じるか教えてください。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例：〇〇が一番エネルギーになる。なぜなら...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過去最高のモチベーション</w:t>
      </w:r>
    </w:p>
    <w:p>
      <w:r>
        <w:rPr>
          <w:rFonts w:ascii="Yu Gothic" w:hAnsi="Yu Gothic" w:eastAsia="Yu Gothic"/>
          <w:color w:val="3A3028"/>
          <w:sz w:val="20"/>
        </w:rPr>
        <w:t>過去で最もモチベーションが高かった時期はいつですか？</w:t>
        <w:br/>
        <w:t>その時、何がそうさせていたと思いますか？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例：〇〇の時期が一番モチベが高かった。その理由は...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頼まれなくてもやること</w:t>
      </w:r>
    </w:p>
    <w:p>
      <w:r>
        <w:rPr>
          <w:rFonts w:ascii="Yu Gothic" w:hAnsi="Yu Gothic" w:eastAsia="Yu Gothic"/>
          <w:color w:val="3A3028"/>
          <w:sz w:val="20"/>
        </w:rPr>
        <w:t>誰かに頼まれなくても自然にやっていること、気づいたらやっていることは何ですか？</w:t>
      </w:r>
    </w:p>
    <w:p>
      <w:r>
        <w:rPr>
          <w:rFonts w:ascii="Yu Gothic" w:hAnsi="Yu Gothic" w:eastAsia="Yu Gothic"/>
          <w:i/>
          <w:color w:val="5A3A10"/>
          <w:sz w:val="18"/>
        </w:rPr>
        <w:br/>
        <w:t>💡 ヒント: 例：頼まれなくても〇〇してしまう...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【まとめ】今日得た気づき</w:t>
      </w:r>
    </w:p>
    <w:p>
      <w:r>
        <w:rPr>
          <w:rFonts w:ascii="Yu Gothic" w:hAnsi="Yu Gothic" w:eastAsia="Yu Gothic"/>
          <w:color w:val="3A3028"/>
          <w:sz w:val="20"/>
        </w:rPr>
        <w:t>上の問いに答えた中で、最も自分にとって新しかった発見を3つ書き出してください。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気づき1: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気づき2: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r>
        <w:rPr>
          <w:rFonts w:ascii="Yu Gothic" w:hAnsi="Yu Gothic" w:eastAsia="Yu Gothic"/>
          <w:b/>
          <w:color w:val="5A3A10"/>
          <w:sz w:val="22"/>
        </w:rPr>
        <w:br/>
        <w:t xml:space="preserve">気づき3: 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今週やる、最初の一歩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