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過去の経験から学ぶワークブック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辛かった経験を成長の物語に変換する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#012｜過去の経験から学ぶ｜https://toi-012.vercel.app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印象に残る経験</w:t>
      </w:r>
    </w:p>
    <w:p>
      <w:r>
        <w:rPr>
          <w:rFonts w:ascii="Yu Gothic" w:hAnsi="Yu Gothic" w:eastAsia="Yu Gothic"/>
          <w:color w:val="3A3028"/>
          <w:sz w:val="20"/>
        </w:rPr>
        <w:t>人生で最も印象に残っている困難・失敗・辛かった経験は何ですか？</w:t>
        <w:br/>
        <w:t>（話せる範囲で構いません）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例：〇〇という経験が印象に残っている...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その時の感情</w:t>
      </w:r>
    </w:p>
    <w:p>
      <w:r>
        <w:rPr>
          <w:rFonts w:ascii="Yu Gothic" w:hAnsi="Yu Gothic" w:eastAsia="Yu Gothic"/>
          <w:color w:val="3A3028"/>
          <w:sz w:val="20"/>
        </w:rPr>
        <w:t>その経験の時、どんな感情を感じていましたか？</w:t>
        <w:br/>
        <w:t>また、その感情はどこから来ていたと思いますか？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例：〇〇という感情を感じていた...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今の自分への影響</w:t>
      </w:r>
    </w:p>
    <w:p>
      <w:r>
        <w:rPr>
          <w:rFonts w:ascii="Yu Gothic" w:hAnsi="Yu Gothic" w:eastAsia="Yu Gothic"/>
          <w:color w:val="3A3028"/>
          <w:sz w:val="20"/>
        </w:rPr>
        <w:t>その経験は今の自分にどんな影響を与えていると思いますか？</w:t>
        <w:br/>
        <w:t>行動・思考・人間関係——何でも。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例：その経験から、今の私は〇〇する傾向がある...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学んだこと</w:t>
      </w:r>
    </w:p>
    <w:p>
      <w:r>
        <w:rPr>
          <w:rFonts w:ascii="Yu Gothic" w:hAnsi="Yu Gothic" w:eastAsia="Yu Gothic"/>
          <w:color w:val="3A3028"/>
          <w:sz w:val="20"/>
        </w:rPr>
        <w:t>その経験から学んだこと、気づいたことは何ですか？</w:t>
        <w:br/>
        <w:t>それはあなたの今の強みとどう繋がっていますか？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例：あの経験から〇〇を学んだ...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未来への活用</w:t>
      </w:r>
    </w:p>
    <w:p>
      <w:r>
        <w:rPr>
          <w:rFonts w:ascii="Yu Gothic" w:hAnsi="Yu Gothic" w:eastAsia="Yu Gothic"/>
          <w:color w:val="3A3028"/>
          <w:sz w:val="20"/>
        </w:rPr>
        <w:t>その経験を「財産」として活かすとしたら、何ができそうですか？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例：この経験を活かして〇〇できそう...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