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2B95" w14:textId="77777777" w:rsidR="00000000" w:rsidRDefault="00396C14">
      <w:pPr>
        <w:pStyle w:val="Heading1"/>
        <w:rPr>
          <w:rFonts w:eastAsia="Times New Roman"/>
        </w:rPr>
      </w:pPr>
      <w:r>
        <w:rPr>
          <w:rFonts w:eastAsia="Times New Roman"/>
        </w:rPr>
        <w:t>Getting access to health data</w:t>
      </w:r>
    </w:p>
    <w:p w14:paraId="5DA1C912" w14:textId="77777777" w:rsidR="00000000" w:rsidRDefault="00396C14">
      <w:pPr>
        <w:pStyle w:val="NormalWeb"/>
        <w:divId w:val="1733506758"/>
      </w:pPr>
      <w:r>
        <w:t>You want access to health data?</w:t>
      </w:r>
    </w:p>
    <w:p w14:paraId="22AB9E7E" w14:textId="75EEA0FD" w:rsidR="00000000" w:rsidRDefault="00396C14">
      <w:pPr>
        <w:pStyle w:val="NormalWeb"/>
        <w:numPr>
          <w:ilvl w:val="0"/>
          <w:numId w:val="1"/>
        </w:numPr>
      </w:pPr>
      <w:r>
        <w:t>Start an application on</w:t>
      </w:r>
      <w:r>
        <w:t xml:space="preserve"> </w:t>
      </w:r>
      <w:hyperlink r:id="rId5" w:history="1">
        <w:r>
          <w:rPr>
            <w:rStyle w:val="Hyperlink"/>
          </w:rPr>
          <w:t>Data Explorer (DEX)</w:t>
        </w:r>
      </w:hyperlink>
      <w:r>
        <w:t xml:space="preserve"> </w:t>
      </w:r>
    </w:p>
    <w:p w14:paraId="2CEC1148" w14:textId="42CFA5E6" w:rsidR="00000000" w:rsidRDefault="00396C14">
      <w:pPr>
        <w:pStyle w:val="NormalWeb"/>
        <w:numPr>
          <w:ilvl w:val="0"/>
          <w:numId w:val="1"/>
        </w:numPr>
      </w:pPr>
      <w:r>
        <w:t>Complete the</w:t>
      </w:r>
      <w:r>
        <w:t xml:space="preserve"> </w:t>
      </w:r>
      <w:hyperlink r:id="rId6" w:history="1">
        <w:r>
          <w:rPr>
            <w:rStyle w:val="Hyperlink"/>
          </w:rPr>
          <w:t>Data access checklist</w:t>
        </w:r>
      </w:hyperlink>
      <w:r>
        <w:t xml:space="preserve"> </w:t>
      </w:r>
    </w:p>
    <w:p w14:paraId="775FB1E6" w14:textId="3B3EF153" w:rsidR="00396C14" w:rsidRDefault="00396C14">
      <w:pPr>
        <w:pStyle w:val="NormalWeb"/>
        <w:divId w:val="1726837266"/>
      </w:pPr>
      <w:r>
        <w:t>When you hit a barrier, then use training links embedded in the checklist or the provided</w:t>
      </w:r>
      <w:r>
        <w:t xml:space="preserve"> </w:t>
      </w:r>
      <w:hyperlink r:id="rId7" w:history="1">
        <w:r>
          <w:rPr>
            <w:rStyle w:val="Hyperlink"/>
          </w:rPr>
          <w:t>Data access training</w:t>
        </w:r>
      </w:hyperlink>
      <w:r>
        <w:t xml:space="preserve"> modules</w:t>
      </w:r>
    </w:p>
    <w:sectPr w:rsidR="00396C1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722"/>
    <w:multiLevelType w:val="multilevel"/>
    <w:tmpl w:val="E0D0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DE"/>
    <w:rsid w:val="00396C14"/>
    <w:rsid w:val="00F7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73F89"/>
  <w15:chartTrackingRefBased/>
  <w15:docId w15:val="{AF23DF4D-E0D9-4B44-9062-5FCD4451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i-icon">
    <w:name w:val="aui-icon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8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iki\spaces\CRIU\pages\755564599\Data+access+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iki\spaces\CRIU\pages\755597321\Data+access+checklist" TargetMode="External"/><Relationship Id="rId5" Type="http://schemas.openxmlformats.org/officeDocument/2006/relationships/hyperlink" Target="file:///C:\wiki\spaces\CRIU\pages\7489126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access to health data</dc:title>
  <dc:subject/>
  <dc:creator>Andy South</dc:creator>
  <cp:keywords/>
  <dc:description/>
  <cp:lastModifiedBy>Andy South</cp:lastModifiedBy>
  <cp:revision>2</cp:revision>
  <dcterms:created xsi:type="dcterms:W3CDTF">2021-09-20T18:55:00Z</dcterms:created>
  <dcterms:modified xsi:type="dcterms:W3CDTF">2021-09-20T18:55:00Z</dcterms:modified>
</cp:coreProperties>
</file>