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H&amp;M: AI-Powered Demand Forecasting</w:t>
      </w:r>
    </w:p>
    <w:p>
      <w:r>
        <w:rPr>
          <w:b/>
          <w:bCs/>
        </w:rPr>
        <w:t xml:space="preserve">Week 1: Linear Regression</w:t>
      </w:r>
    </w:p>
    <w:p/>
    <w:p>
      <w:pPr>
        <w:pStyle w:val="Heading2"/>
      </w:pPr>
      <w:r>
        <w:t xml:space="preserve">The Situation</w:t>
      </w:r>
    </w:p>
    <w:p>
      <w:pPr>
        <w:spacing w:after="200"/>
      </w:pPr>
      <w:r>
        <w:t xml:space="preserve">H&amp;M, one of the world's largest fashion retailers, faced a crisis familiar to the industry: billions of dollars in unsold inventory. In early 2018, the company reported approximately $4.3 billion worth of unsold clothes—a record pile of garments that customers had passed over. The fast fashion model that had driven growth was now creating massive waste and eroding margins through deep markdowns.</w:t>
      </w:r>
    </w:p>
    <w:p>
      <w:pPr>
        <w:spacing w:after="200"/>
      </w:pPr>
      <w:r>
        <w:t xml:space="preserve">The company responded by building one of fashion's most ambitious AI initiatives. H&amp;M created a dedicated AI department in 2018 with a clear mandate: use machine learning to predict what customers will want, where they will want it, and when. Today, that team includes hundreds of data scientists working to apply AI across the company's operations.</w:t>
      </w:r>
    </w:p>
    <w:p>
      <w:pPr>
        <w:spacing w:after="200"/>
      </w:pPr>
      <w:r>
        <w:t xml:space="preserve">The technical approach centers on time-series forecasting enhanced with machine learning. H&amp;M's models are trained on years of historical sales data, combined with external signals including weather patterns, local events, and social media trends. The system forecasts item-level demand per store—down to specific sizes and colors—and retrains frequently to capture emerging patterns.</w:t>
      </w:r>
    </w:p>
    <w:p>
      <w:pPr>
        <w:spacing w:after="200"/>
      </w:pPr>
      <w:r>
        <w:t xml:space="preserve">A partnership with Google Cloud proved essential for scaling. H&amp;M built a centralized data platform that integrated information from sales channels, warehouses, and suppliers, providing what the company calls "a holistic view of the entire supply chain." This infrastructure enables the ML models to run at the scale required for a retailer with over 4,000 stores worldwide.</w:t>
      </w:r>
    </w:p>
    <w:p>
      <w:pPr>
        <w:spacing w:after="200"/>
      </w:pPr>
      <w:r>
        <w:t xml:space="preserve">The results have been meaningful. Industry estimates suggest the company achieved significant improvements in forecasting accuracy, with corresponding reductions in overstock and stockouts during high-demand periods. Sell-through rates improved, reducing the need for the heavy markdowns that had been eroding margins. But the system required more than algorithms. H&amp;M restructured how stores receive inventory, moving from standardized assortments to locally-tailored selections based on regional demand signals.</w:t>
      </w:r>
    </w:p>
    <w:p>
      <w:pPr>
        <w:spacing w:after="200"/>
      </w:pPr>
      <w:r>
        <w:t xml:space="preserve">As one H&amp;M executive noted: "Without precise demand planning, the result is waste—a historical problem for the fashion industry."</w:t>
      </w:r>
    </w:p>
    <w:p/>
    <w:p>
      <w:pPr>
        <w:pStyle w:val="Heading2"/>
      </w:pPr>
      <w:r>
        <w:t xml:space="preserve">Discussion Questions</w:t>
      </w:r>
    </w:p>
    <w:p>
      <w:pPr>
        <w:spacing w:after="120"/>
      </w:pPr>
      <w:r>
        <w:rPr>
          <w:b/>
          <w:bCs/>
        </w:rPr>
        <w:t xml:space="preserve">Question 1</w:t>
      </w:r>
    </w:p>
    <w:p>
      <w:pPr>
        <w:spacing w:after="240"/>
      </w:pPr>
      <w:r>
        <w:t xml:space="preserve">H&amp;M trains on years of historical data but retrains frequently. Why is this combination of long history and frequent updates important for demand forecasting?</w:t>
      </w:r>
    </w:p>
    <w:p>
      <w:pPr>
        <w:spacing w:after="120"/>
      </w:pPr>
      <w:r>
        <w:rPr>
          <w:b/>
          <w:bCs/>
        </w:rPr>
        <w:t xml:space="preserve">Question 2</w:t>
      </w:r>
    </w:p>
    <w:p>
      <w:pPr>
        <w:spacing w:after="240"/>
      </w:pPr>
      <w:r>
        <w:t xml:space="preserve">H&amp;M forecasts demand at the item-store-size-color level. What are the trade-offs between granular and aggregate forecasting?</w:t>
      </w:r>
    </w:p>
    <w:p>
      <w:pPr>
        <w:spacing w:after="120"/>
      </w:pPr>
      <w:r>
        <w:rPr>
          <w:b/>
          <w:bCs/>
        </w:rPr>
        <w:t xml:space="preserve">Question 3</w:t>
      </w:r>
    </w:p>
    <w:p>
      <w:pPr>
        <w:spacing w:after="240"/>
      </w:pPr>
      <w:r>
        <w:t xml:space="preserve">Despite AI-driven improvements, H&amp;M still has unsold inventory. Why can demand forecasting never be perfect in fashion?</w:t>
      </w:r>
    </w:p>
    <w:p>
      <w:pPr>
        <w:spacing w:after="120"/>
      </w:pPr>
      <w:r>
        <w:rPr>
          <w:b/>
          <w:bCs/>
        </w:rPr>
        <w:t xml:space="preserve">Question 4</w:t>
      </w:r>
    </w:p>
    <w:p>
      <w:pPr>
        <w:spacing w:after="240"/>
      </w:pPr>
      <w:r>
        <w:t xml:space="preserve">H&amp;M moved from standardized store assortments to locally-tailored ones. What organizational changes does AI-driven forecasting require?</w:t>
      </w:r>
    </w:p>
    <w:p/>
    <w:p>
      <w:pPr>
        <w:pStyle w:val="Heading2"/>
      </w:pPr>
      <w:r>
        <w:t xml:space="preserve">Sources</w:t>
      </w:r>
    </w:p>
    <w:p>
      <w:pPr>
        <w:pStyle w:val="ListParagraph"/>
        <w:numPr>
          <w:ilvl w:val="0"/>
          <w:numId w:val="2"/>
        </w:numPr>
        <w:spacing w:after="80"/>
      </w:pPr>
      <w:r>
        <w:t xml:space="preserve">"H&amp;M Leaves $4.3 Billion In Unsold Inventory On The Racks." NPR, March 2018. </w:t>
      </w:r>
      <w:hyperlink w:history="1" r:id="rIdxbsj5azzzxjzbocap4t7i">
        <w:r>
          <w:rPr>
            <w:color w:val="0563C1"/>
            <w:u w:val="single"/>
          </w:rPr>
          <w:t xml:space="preserve">npr.org</w:t>
        </w:r>
      </w:hyperlink>
    </w:p>
    <w:p>
      <w:pPr>
        <w:pStyle w:val="ListParagraph"/>
        <w:numPr>
          <w:ilvl w:val="0"/>
          <w:numId w:val="2"/>
        </w:numPr>
        <w:spacing w:after="80"/>
      </w:pPr>
      <w:r>
        <w:t xml:space="preserve">"H&amp;M's Pile of Unsold Garments Grows as Earnings Plunge." Bloomberg, March 2018. </w:t>
      </w:r>
      <w:hyperlink w:history="1" r:id="rIdpc01tts50vwdlaalstzx1">
        <w:r>
          <w:rPr>
            <w:color w:val="0563C1"/>
            <w:u w:val="single"/>
          </w:rPr>
          <w:t xml:space="preserve">bloomberg.com</w:t>
        </w:r>
      </w:hyperlink>
    </w:p>
    <w:p>
      <w:pPr>
        <w:pStyle w:val="ListParagraph"/>
        <w:numPr>
          <w:ilvl w:val="0"/>
          <w:numId w:val="2"/>
        </w:numPr>
        <w:spacing w:after="80"/>
      </w:pPr>
      <w:r>
        <w:t xml:space="preserve">"Sale coming soon? H&amp;M needs to offload $4 billion in unsold clothes." CNN Money, June 2018. </w:t>
      </w:r>
      <w:hyperlink w:history="1" r:id="rIdhph5nckbti2tqk84ysa4z">
        <w:r>
          <w:rPr>
            <w:color w:val="0563C1"/>
            <w:u w:val="single"/>
          </w:rPr>
          <w:t xml:space="preserve">money.cnn.com</w:t>
        </w:r>
      </w:hyperlink>
    </w:p>
    <w:p>
      <w:pPr>
        <w:pStyle w:val="ListParagraph"/>
        <w:numPr>
          <w:ilvl w:val="0"/>
          <w:numId w:val="2"/>
        </w:numPr>
        <w:spacing w:after="80"/>
      </w:pPr>
      <w:r>
        <w:t xml:space="preserve">"H&amp;M Group tries Google Cloud on for size." Computer Weekly, September 2022. </w:t>
      </w:r>
      <w:hyperlink w:history="1" r:id="rIduo5-opd0uxlwnjje8yu90">
        <w:r>
          <w:rPr>
            <w:color w:val="0563C1"/>
            <w:u w:val="single"/>
          </w:rPr>
          <w:t xml:space="preserve">computerweekly.com</w:t>
        </w:r>
      </w:hyperlink>
    </w:p>
    <w:p>
      <w:pPr>
        <w:pStyle w:val="ListParagraph"/>
        <w:numPr>
          <w:ilvl w:val="0"/>
          <w:numId w:val="2"/>
        </w:numPr>
        <w:spacing w:after="80"/>
      </w:pPr>
      <w:r>
        <w:t xml:space="preserve">"Google Cloud Announces Partnership with H&amp;M." AI Magazine, 2022. </w:t>
      </w:r>
      <w:hyperlink w:history="1" r:id="rIdn73pfrkavxiueotpzt50z">
        <w:r>
          <w:rPr>
            <w:color w:val="0563C1"/>
            <w:u w:val="single"/>
          </w:rPr>
          <w:t xml:space="preserve">aimagazine.com</w:t>
        </w:r>
      </w:hyperlink>
    </w:p>
    <w:p>
      <w:pPr>
        <w:pStyle w:val="ListParagraph"/>
        <w:numPr>
          <w:ilvl w:val="0"/>
          <w:numId w:val="2"/>
        </w:numPr>
        <w:spacing w:after="80"/>
      </w:pPr>
      <w:r>
        <w:t xml:space="preserve">"Number of H&amp;M Group stores worldwide 2023." Statista. </w:t>
      </w:r>
      <w:hyperlink w:history="1" r:id="rIdhxnro5uvngu0nqvchnv2c">
        <w:r>
          <w:rPr>
            <w:color w:val="0563C1"/>
            <w:u w:val="single"/>
          </w:rPr>
          <w:t xml:space="preserve">statista.com</w:t>
        </w:r>
      </w:hyperlink>
    </w:p>
    <w:p>
      <w:pPr>
        <w:pStyle w:val="ListParagraph"/>
        <w:numPr>
          <w:ilvl w:val="0"/>
          <w:numId w:val="2"/>
        </w:numPr>
        <w:spacing w:after="80"/>
      </w:pPr>
      <w:r>
        <w:t xml:space="preserve">"Inside H&amp;M's $4 Billion Inventory Challenge." Business of Fashion, 2018. </w:t>
      </w:r>
      <w:hyperlink w:history="1" r:id="rId6atvumjgocgcbszy5pthy">
        <w:r>
          <w:rPr>
            <w:color w:val="0563C1"/>
            <w:u w:val="single"/>
          </w:rPr>
          <w:t xml:space="preserve">businessoffashion.com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xbsj5azzzxjzbocap4t7i" Type="http://schemas.openxmlformats.org/officeDocument/2006/relationships/hyperlink" Target="https://www.npr.org/2018/03/28/597750721/h-m-leaves-4-3-billion-in-unsold-inventory-on-the-racks" TargetMode="External"/><Relationship Id="rIdpc01tts50vwdlaalstzx1" Type="http://schemas.openxmlformats.org/officeDocument/2006/relationships/hyperlink" Target="https://www.bloomberg.com/news/articles/2018-03-27/h-m-profit-plunges-to-16-year-low-as-clothing-chain-loses-allure" TargetMode="External"/><Relationship Id="rIdhph5nckbti2tqk84ysa4z" Type="http://schemas.openxmlformats.org/officeDocument/2006/relationships/hyperlink" Target="https://money.cnn.com/2018/06/28/investing/hm-unsold-clothes-profits/index.html" TargetMode="External"/><Relationship Id="rIduo5-opd0uxlwnjje8yu90" Type="http://schemas.openxmlformats.org/officeDocument/2006/relationships/hyperlink" Target="https://www.computerweekly.com/news/252522194/HM-Group-tries-Google-Cloud-on-for-size-as-omnichannel-push-gathers-pace" TargetMode="External"/><Relationship Id="rIdn73pfrkavxiueotpzt50z" Type="http://schemas.openxmlformats.org/officeDocument/2006/relationships/hyperlink" Target="https://aimagazine.com/machine-learning/google-cloud-announces-partnership-with-h-m-to-advance-ai" TargetMode="External"/><Relationship Id="rIdhxnro5uvngu0nqvchnv2c" Type="http://schemas.openxmlformats.org/officeDocument/2006/relationships/hyperlink" Target="https://www.statista.com/statistics/268520/number-of-stores-of-the-hundm-group/" TargetMode="External"/><Relationship Id="rId6atvumjgocgcbszy5pthy" Type="http://schemas.openxmlformats.org/officeDocument/2006/relationships/hyperlink" Target="https://www.businessoffashion.com/case-studies/news-analysis/hm-inventory-retail-supply-chain/"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2026-01-22T19:22:10.150Z</dcterms:created>
  <dcterms:modified xsi:type="dcterms:W3CDTF">2026-01-22T19:22:10.150Z</dcterms:modified>
</cp:coreProperties>
</file>

<file path=docProps/custom.xml><?xml version="1.0" encoding="utf-8"?>
<Properties xmlns="http://schemas.openxmlformats.org/officeDocument/2006/custom-properties" xmlns:vt="http://schemas.openxmlformats.org/officeDocument/2006/docPropsVTypes"/>
</file>