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Waymo: The Multi-Sensor Approach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6: Convolutional Neural Networks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Different companies make fundamentally different bets on the path to autonomy. Waymo prioritizes safety and redundancy; Tesla prioritizes scale and data.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Waymo uses LIDAR + cameras + radar while Tesla uses cameras only. Which company's approach would you invest in?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Waymo: Redundancy and safety first, cost will decrease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Tesla: Scale data collection, software will improve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Waymo: Revenue-generating service now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Tesla: Consumer product, broader market</w:t>
      </w:r>
    </w:p>
    <w:p>
      <w:r>
        <w:rPr>
          <w:rFonts w:ascii="Arial" w:hAnsi="Arial"/>
          <w:b/>
          <w:color w:val="2774AE"/>
          <w:sz w:val="20"/>
        </w:rPr>
        <w:t>Question 2: EMMA uses a language model (Gemini) for driving decisions. What are the implications of LLMs controlling vehicles?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LLMs can reason about complex scenarios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But: Hallucination risk in safety-critical settings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provide interpretable rationale for decisions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Convergence of CV and NLP</w:t>
      </w:r>
    </w:p>
    <w:p>
      <w:r>
        <w:rPr>
          <w:rFonts w:ascii="Arial" w:hAnsi="Arial"/>
          <w:b/>
          <w:color w:val="2774AE"/>
          <w:sz w:val="20"/>
        </w:rPr>
        <w:t>Question 3: Waymo has driven 127+ million miles with only 2 fatal crashes (neither their fault). How much data is 'enough' to prove safety?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baseline: ~1 fatality per 100M miles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127M miles is good, but rare events are... rare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Statistical confidence requires billions of miles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Simulation helps but is not the same</w:t>
      </w:r>
    </w:p>
    <w:p>
      <w:r>
        <w:rPr>
          <w:rFonts w:ascii="Arial" w:hAnsi="Arial"/>
          <w:b/>
          <w:color w:val="2774AE"/>
          <w:sz w:val="20"/>
        </w:rPr>
        <w:t>Question 4: Waymo operates robotaxis in limited areas. Tesla aims for everywhere. Which strategy makes more sense?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Geofenced: Can map in detail, prove safety first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Everywhere: More data, broader applicability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Geofenced: Capital-intensive (dedicated fleet)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Everywhere: Leverages customer vehicles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Pair with Tesla case for great compare/contrast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different AI strategies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Sensor fusion, multi-task learning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Which company's approach would you invest in?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