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i/>
          <w:iCs/>
          <w:sz w:val="20"/>
          <w:szCs w:val="20"/>
        </w:rPr>
        <w:t xml:space="preserve">MGMT298D: Science and Strategy of AI | UCLA Anderson</w:t>
      </w:r>
    </w:p>
    <w:p>
      <w:pPr>
        <w:pStyle w:val="Heading1"/>
      </w:pPr>
      <w:r>
        <w:t xml:space="preserve">Zillow's iBuying Failure</w:t>
      </w:r>
    </w:p>
    <w:p>
      <w:r>
        <w:rPr>
          <w:b/>
          <w:bCs/>
        </w:rPr>
        <w:t xml:space="preserve">Week 1: Linear Regression</w:t>
      </w:r>
    </w:p>
    <w:p/>
    <w:p>
      <w:pPr>
        <w:pStyle w:val="Heading2"/>
      </w:pPr>
      <w:r>
        <w:t xml:space="preserve">The Situation</w:t>
      </w:r>
    </w:p>
    <w:p>
      <w:pPr>
        <w:spacing w:after="200"/>
      </w:pPr>
      <w:r>
        <w:t xml:space="preserve">In 2018, Zillow launched Zillow Offers, an ambitious program to use its Zestimate algorithm to make instant cash offers on homes. The idea seemed compelling: leverage years of home valuation data to buy homes, make light renovations, and resell quickly for profit. By late 2021, the company was purchasing thousands of homes per month across dozens of metropolitan areas.</w:t>
      </w:r>
    </w:p>
    <w:p>
      <w:pPr>
        <w:spacing w:after="200"/>
      </w:pPr>
      <w:r>
        <w:t xml:space="preserve">Then everything collapsed. In Q3 2021, Zillow purchased 9,680 homes—more than in the previous 18 months combined—but sold only 3,032. The average gross profit per home sold was a loss of approximately $80,000. The company had bought aggressively just as the market began to cool, and its algorithm failed to detect the shift.</w:t>
      </w:r>
    </w:p>
    <w:p>
      <w:pPr>
        <w:spacing w:after="200"/>
      </w:pPr>
      <w:r>
        <w:t xml:space="preserve">"We have determined the unpredictability in forecasting home prices far exceeds what we anticipated," CEO Rich Barton told investors. "Continuing to scale Zillow Offers would result in too much earnings and balance-sheet volatility." He admitted the company realized it could not predict where home prices would be in three to six months within an acceptable margin of error.</w:t>
      </w:r>
    </w:p>
    <w:p>
      <w:pPr>
        <w:spacing w:after="200"/>
      </w:pPr>
      <w:r>
        <w:t xml:space="preserve">According to real estate analyst Mike DelPrete, Zillow "ended up buying a lot of houses and overpaying for a lot of those houses because they did not see the market start to cool." Stanford professor Amit Seru noted that Zillow made a critical strategic error by entering the market late and expanding into non-standard homes where algorithmic valuation was more difficult.</w:t>
      </w:r>
    </w:p>
    <w:p>
      <w:pPr>
        <w:spacing w:after="200"/>
      </w:pPr>
      <w:r>
        <w:t xml:space="preserve">In November 2021, Zillow announced it would shut down Zillow Offers entirely, take a write-down of more than $540 million, and lay off approximately 2,000 employees—25% of its workforce. The stock plummeted, erasing billions in market value within days. Meanwhile, competitors Opendoor and Offerpad—using models that detected the cooling market—continued operating.</w:t>
      </w:r>
    </w:p>
    <w:p/>
    <w:p>
      <w:pPr>
        <w:pStyle w:val="Heading2"/>
      </w:pPr>
      <w:r>
        <w:t xml:space="preserve">Discussion Questions</w:t>
      </w:r>
    </w:p>
    <w:p>
      <w:pPr>
        <w:spacing w:after="120"/>
      </w:pPr>
      <w:r>
        <w:rPr>
          <w:b/>
          <w:bCs/>
        </w:rPr>
        <w:t xml:space="preserve">Question 1</w:t>
      </w:r>
    </w:p>
    <w:p>
      <w:pPr>
        <w:spacing w:after="240"/>
      </w:pPr>
      <w:r>
        <w:t xml:space="preserve">Zillow's Zestimate had been running for years before iBuying. What fundamentally changed when they moved from providing estimates to acting on them?</w:t>
      </w:r>
    </w:p>
    <w:p>
      <w:pPr>
        <w:spacing w:after="120"/>
      </w:pPr>
      <w:r>
        <w:rPr>
          <w:b/>
          <w:bCs/>
        </w:rPr>
        <w:t xml:space="preserve">Question 2</w:t>
      </w:r>
    </w:p>
    <w:p>
      <w:pPr>
        <w:spacing w:after="240"/>
      </w:pPr>
      <w:r>
        <w:t xml:space="preserve">Zillow lost roughly $80,000 per home on average in Q3 2021. What features would you include in a home price prediction model, and which would be hardest to capture?</w:t>
      </w:r>
    </w:p>
    <w:p>
      <w:pPr>
        <w:spacing w:after="120"/>
      </w:pPr>
      <w:r>
        <w:rPr>
          <w:b/>
          <w:bCs/>
        </w:rPr>
        <w:t xml:space="preserve">Question 3</w:t>
      </w:r>
    </w:p>
    <w:p>
      <w:pPr>
        <w:spacing w:after="240"/>
      </w:pPr>
      <w:r>
        <w:t xml:space="preserve">Competitors Opendoor and Offerpad detected the cooling market and adjusted. Why might Zillow's algorithm have missed these signals?</w:t>
      </w:r>
    </w:p>
    <w:p>
      <w:pPr>
        <w:spacing w:after="120"/>
      </w:pPr>
      <w:r>
        <w:rPr>
          <w:b/>
          <w:bCs/>
        </w:rPr>
        <w:t xml:space="preserve">Question 4</w:t>
      </w:r>
    </w:p>
    <w:p>
      <w:pPr>
        <w:spacing w:after="240"/>
      </w:pPr>
      <w:r>
        <w:t xml:space="preserve">If you were the CEO, what guardrails would you have put in place before betting heavily on algorithmic home purchases?</w:t>
      </w:r>
    </w:p>
    <w:p/>
    <w:p>
      <w:pPr>
        <w:pStyle w:val="Heading2"/>
      </w:pPr>
      <w:r>
        <w:t xml:space="preserve">Sources</w:t>
      </w:r>
    </w:p>
    <w:p>
      <w:pPr>
        <w:pStyle w:val="ListParagraph"/>
        <w:numPr>
          <w:ilvl w:val="0"/>
          <w:numId w:val="2"/>
        </w:numPr>
        <w:spacing w:after="80"/>
      </w:pPr>
      <w:r>
        <w:t xml:space="preserve">"Flip Flop: Why Zillow's Algorithmic Home Buying Venture Imploded." Stanford Graduate School of Business. </w:t>
      </w:r>
      <w:hyperlink w:history="1" r:id="rId9p6orndjvibhnnwtuumlj">
        <w:r>
          <w:rPr>
            <w:color w:val="0563C1"/>
            <w:u w:val="single"/>
          </w:rPr>
          <w:t xml:space="preserve">gsb.stanford.edu</w:t>
        </w:r>
      </w:hyperlink>
    </w:p>
    <w:p>
      <w:pPr>
        <w:pStyle w:val="ListParagraph"/>
        <w:numPr>
          <w:ilvl w:val="0"/>
          <w:numId w:val="2"/>
        </w:numPr>
        <w:spacing w:after="80"/>
      </w:pPr>
      <w:r>
        <w:t xml:space="preserve">"Zillow to exit its home buying business and cut 25% of staff." CNN Business, November 2021. </w:t>
      </w:r>
      <w:hyperlink w:history="1" r:id="rIdeotwl6a4vk_v3-nidnxut">
        <w:r>
          <w:rPr>
            <w:color w:val="0563C1"/>
            <w:u w:val="single"/>
          </w:rPr>
          <w:t xml:space="preserve">cnn.com</w:t>
        </w:r>
      </w:hyperlink>
    </w:p>
    <w:p>
      <w:pPr>
        <w:pStyle w:val="ListParagraph"/>
        <w:numPr>
          <w:ilvl w:val="0"/>
          <w:numId w:val="2"/>
        </w:numPr>
        <w:spacing w:after="80"/>
      </w:pPr>
      <w:r>
        <w:t xml:space="preserve">"Zillow Shuts Down Home-Flipping Business After Racking Up Losses." Bloomberg, November 2021. </w:t>
      </w:r>
      <w:hyperlink w:history="1" r:id="rId3wjww59xuwnvbcsurgq71">
        <w:r>
          <w:rPr>
            <w:color w:val="0563C1"/>
            <w:u w:val="single"/>
          </w:rPr>
          <w:t xml:space="preserve">bloomberg.com</w:t>
        </w:r>
      </w:hyperlink>
    </w:p>
    <w:p>
      <w:pPr>
        <w:pStyle w:val="ListParagraph"/>
        <w:numPr>
          <w:ilvl w:val="0"/>
          <w:numId w:val="2"/>
        </w:numPr>
        <w:spacing w:after="80"/>
      </w:pPr>
      <w:r>
        <w:t xml:space="preserve">"Zillow will stop buying and renovating homes." NPR, November 2021. </w:t>
      </w:r>
      <w:hyperlink w:history="1" r:id="rIdaxno9wtmpmbhd2vtobgqc">
        <w:r>
          <w:rPr>
            <w:color w:val="0563C1"/>
            <w:u w:val="single"/>
          </w:rPr>
          <w:t xml:space="preserve">npr.org</w:t>
        </w:r>
      </w:hyperlink>
    </w:p>
    <w:p>
      <w:pPr>
        <w:pStyle w:val="ListParagraph"/>
        <w:numPr>
          <w:ilvl w:val="0"/>
          <w:numId w:val="2"/>
        </w:numPr>
        <w:spacing w:after="80"/>
      </w:pPr>
      <w:r>
        <w:t xml:space="preserve">"Zillow Group Reports Third-Quarter 2021 Financial Results." Zillow Investor Relations. </w:t>
      </w:r>
      <w:hyperlink w:history="1" r:id="rId0zsnkvipnunip-6qv7n6k">
        <w:r>
          <w:rPr>
            <w:color w:val="0563C1"/>
            <w:u w:val="single"/>
          </w:rPr>
          <w:t xml:space="preserve">investors.zillowgroup.com</w:t>
        </w:r>
      </w:hyperlink>
    </w:p>
    <w:p>
      <w:pPr>
        <w:pStyle w:val="ListParagraph"/>
        <w:numPr>
          <w:ilvl w:val="0"/>
          <w:numId w:val="2"/>
        </w:numPr>
        <w:spacing w:after="80"/>
      </w:pPr>
      <w:r>
        <w:t xml:space="preserve">"Zillow's home-buying debacle shows how hard it is to use AI to value real estate." CNN, November 2021. </w:t>
      </w:r>
      <w:hyperlink w:history="1" r:id="rId0ucazn3bimz9sdp_jybaq">
        <w:r>
          <w:rPr>
            <w:color w:val="0563C1"/>
            <w:u w:val="single"/>
          </w:rPr>
          <w:t xml:space="preserve">cnn.com</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sz w:val="36"/>
      <w:szCs w:val="36"/>
    </w:rPr>
  </w:style>
  <w:style w:type="paragraph" w:styleId="Heading2">
    <w:name w:val="Heading 2"/>
    <w:basedOn w:val="Normal"/>
    <w:next w:val="Normal"/>
    <w:qFormat/>
    <w:pPr>
      <w:spacing w:before="200" w:after="1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9p6orndjvibhnnwtuumlj" Type="http://schemas.openxmlformats.org/officeDocument/2006/relationships/hyperlink" Target="https://www.gsb.stanford.edu/insights/flip-flop-why-zillows-algorithmic-home-buying-venture-imploded" TargetMode="External"/><Relationship Id="rIdeotwl6a4vk_v3-nidnxut" Type="http://schemas.openxmlformats.org/officeDocument/2006/relationships/hyperlink" Target="https://www.cnn.com/2021/11/02/homes/zillow-exit-ibuying-home-business" TargetMode="External"/><Relationship Id="rId3wjww59xuwnvbcsurgq71" Type="http://schemas.openxmlformats.org/officeDocument/2006/relationships/hyperlink" Target="https://www.bloomberg.com/news/articles/2021-11-02/zillow-shuts-down-home-flipping-business-after-racking-up-losses" TargetMode="External"/><Relationship Id="rIdaxno9wtmpmbhd2vtobgqc" Type="http://schemas.openxmlformats.org/officeDocument/2006/relationships/hyperlink" Target="https://www.npr.org/2021/11/03/1051941654/zillow-will-stop-buying-and-renovating-homes-and-cut-25-of-its-workforce" TargetMode="External"/><Relationship Id="rId0zsnkvipnunip-6qv7n6k" Type="http://schemas.openxmlformats.org/officeDocument/2006/relationships/hyperlink" Target="https://investors.zillowgroup.com/investors/news-and-events/news/news-details/2021/Zillow-Group-Reports-Third-Quarter-2021-Financial-Results--Shares-Plan-to-Wind-Down-Zillow-Offers-Operations/default.aspx" TargetMode="External"/><Relationship Id="rId0ucazn3bimz9sdp_jybaq" Type="http://schemas.openxmlformats.org/officeDocument/2006/relationships/hyperlink" Target="https://www.cnn.com/2021/11/09/tech/zillow-ibuying-home-zestimate/index.html" TargetMode="External"/><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2026-01-22T19:22:10.144Z</dcterms:created>
  <dcterms:modified xsi:type="dcterms:W3CDTF">2026-01-22T19:22:10.145Z</dcterms:modified>
</cp:coreProperties>
</file>

<file path=docProps/custom.xml><?xml version="1.0" encoding="utf-8"?>
<Properties xmlns="http://schemas.openxmlformats.org/officeDocument/2006/custom-properties" xmlns:vt="http://schemas.openxmlformats.org/officeDocument/2006/docPropsVTypes"/>
</file>