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5447A" w14:textId="77777777" w:rsidR="003D0BE7" w:rsidRPr="00D406B2" w:rsidRDefault="00000000">
      <w:pPr>
        <w:pBdr>
          <w:bottom w:val="single" w:sz="8" w:space="4" w:color="FFB81C"/>
        </w:pBdr>
        <w:spacing w:after="480"/>
        <w:rPr>
          <w:sz w:val="24"/>
          <w:szCs w:val="24"/>
        </w:rPr>
      </w:pPr>
      <w:r w:rsidRPr="00D406B2">
        <w:rPr>
          <w:i/>
          <w:color w:val="666666"/>
          <w:sz w:val="21"/>
          <w:szCs w:val="24"/>
        </w:rPr>
        <w:t>MGMT298D: Science and Strategy of AI | UCLA Anderson</w:t>
      </w:r>
    </w:p>
    <w:p w14:paraId="16E0D484" w14:textId="77777777" w:rsidR="003D0BE7" w:rsidRPr="00D406B2" w:rsidRDefault="00000000">
      <w:pPr>
        <w:pStyle w:val="Heading1"/>
        <w:spacing w:after="80"/>
        <w:rPr>
          <w:sz w:val="48"/>
          <w:szCs w:val="40"/>
        </w:rPr>
      </w:pPr>
      <w:r w:rsidRPr="00D406B2">
        <w:rPr>
          <w:rFonts w:ascii="Whitney Bold" w:hAnsi="Whitney Bold"/>
          <w:sz w:val="48"/>
          <w:szCs w:val="40"/>
        </w:rPr>
        <w:t>Product Sprint</w:t>
      </w:r>
    </w:p>
    <w:p w14:paraId="171D8DF1" w14:textId="77777777" w:rsidR="003D0BE7" w:rsidRPr="00D406B2" w:rsidRDefault="00000000">
      <w:pPr>
        <w:pStyle w:val="Heading2"/>
        <w:rPr>
          <w:rFonts w:ascii="Arial" w:hAnsi="Arial" w:cs="Arial"/>
          <w:sz w:val="32"/>
          <w:szCs w:val="28"/>
        </w:rPr>
      </w:pPr>
      <w:r w:rsidRPr="00D406B2">
        <w:rPr>
          <w:rFonts w:ascii="Arial" w:hAnsi="Arial" w:cs="Arial"/>
          <w:sz w:val="32"/>
          <w:szCs w:val="28"/>
        </w:rPr>
        <w:t>Overview</w:t>
      </w:r>
    </w:p>
    <w:p w14:paraId="522E8F79" w14:textId="76371BB7" w:rsidR="003D0BE7" w:rsidRPr="00D406B2" w:rsidRDefault="0029161E" w:rsidP="00114283">
      <w:pPr>
        <w:rPr>
          <w:rFonts w:cs="Arial"/>
          <w:sz w:val="24"/>
          <w:szCs w:val="24"/>
        </w:rPr>
      </w:pPr>
      <w:r w:rsidRPr="00D406B2">
        <w:rPr>
          <w:rFonts w:cs="Arial"/>
          <w:sz w:val="24"/>
          <w:szCs w:val="24"/>
        </w:rPr>
        <w:t>For this project, you will</w:t>
      </w:r>
      <w:r w:rsidR="00114283" w:rsidRPr="00D406B2">
        <w:rPr>
          <w:rFonts w:cs="Arial"/>
          <w:sz w:val="24"/>
          <w:szCs w:val="24"/>
        </w:rPr>
        <w:t xml:space="preserve"> build </w:t>
      </w:r>
      <w:r w:rsidRPr="00D406B2">
        <w:rPr>
          <w:rFonts w:cs="Arial"/>
          <w:sz w:val="24"/>
          <w:szCs w:val="24"/>
        </w:rPr>
        <w:t xml:space="preserve">a </w:t>
      </w:r>
      <w:r w:rsidR="00114283" w:rsidRPr="00D406B2">
        <w:rPr>
          <w:rFonts w:cs="Arial"/>
          <w:sz w:val="24"/>
          <w:szCs w:val="24"/>
        </w:rPr>
        <w:t>working prototype of an app that applies concepts from the course to a</w:t>
      </w:r>
      <w:r w:rsidRPr="00D406B2">
        <w:rPr>
          <w:rFonts w:cs="Arial"/>
          <w:sz w:val="24"/>
          <w:szCs w:val="24"/>
        </w:rPr>
        <w:t>ddress a</w:t>
      </w:r>
      <w:r w:rsidR="00114283" w:rsidRPr="00D406B2">
        <w:rPr>
          <w:rFonts w:cs="Arial"/>
          <w:sz w:val="24"/>
          <w:szCs w:val="24"/>
        </w:rPr>
        <w:t xml:space="preserve"> real problem. The goal is not to build a fully scaled product</w:t>
      </w:r>
      <w:r w:rsidR="000D7A6D" w:rsidRPr="00D406B2">
        <w:rPr>
          <w:rFonts w:cs="Arial"/>
          <w:sz w:val="24"/>
          <w:szCs w:val="24"/>
        </w:rPr>
        <w:t>, but instead to</w:t>
      </w:r>
      <w:r w:rsidR="00114283" w:rsidRPr="00D406B2">
        <w:rPr>
          <w:rFonts w:cs="Arial"/>
          <w:sz w:val="24"/>
          <w:szCs w:val="24"/>
        </w:rPr>
        <w:t xml:space="preserve"> demonstrate that you can define a useful problem, make a thoughtful technical choice, and ship a small app that makes the value proposition easy to understand.</w:t>
      </w:r>
    </w:p>
    <w:p w14:paraId="52FC9E70" w14:textId="669D65C6" w:rsidR="007713DD" w:rsidRPr="00D406B2" w:rsidRDefault="00000000">
      <w:pPr>
        <w:pStyle w:val="Heading2"/>
        <w:rPr>
          <w:rFonts w:ascii="Arial" w:hAnsi="Arial" w:cs="Arial"/>
          <w:sz w:val="32"/>
          <w:szCs w:val="28"/>
        </w:rPr>
      </w:pPr>
      <w:r w:rsidRPr="00D406B2">
        <w:rPr>
          <w:rFonts w:ascii="Arial" w:hAnsi="Arial" w:cs="Arial"/>
          <w:sz w:val="32"/>
          <w:szCs w:val="28"/>
        </w:rPr>
        <w:t xml:space="preserve">What You </w:t>
      </w:r>
      <w:r w:rsidR="007713DD" w:rsidRPr="00D406B2">
        <w:rPr>
          <w:rFonts w:ascii="Arial" w:hAnsi="Arial" w:cs="Arial"/>
          <w:sz w:val="32"/>
          <w:szCs w:val="28"/>
        </w:rPr>
        <w:t>Can</w:t>
      </w:r>
      <w:r w:rsidRPr="00D406B2">
        <w:rPr>
          <w:rFonts w:ascii="Arial" w:hAnsi="Arial" w:cs="Arial"/>
          <w:sz w:val="32"/>
          <w:szCs w:val="28"/>
        </w:rPr>
        <w:t xml:space="preserve"> Build</w:t>
      </w:r>
    </w:p>
    <w:p w14:paraId="5F42FADC" w14:textId="582FDE0D" w:rsidR="003D0BE7" w:rsidRPr="00D406B2" w:rsidRDefault="007713DD" w:rsidP="007713DD">
      <w:pPr>
        <w:rPr>
          <w:sz w:val="24"/>
          <w:szCs w:val="24"/>
        </w:rPr>
      </w:pPr>
      <w:r w:rsidRPr="00D406B2">
        <w:rPr>
          <w:sz w:val="24"/>
          <w:szCs w:val="24"/>
        </w:rPr>
        <w:t xml:space="preserve">Your app must be grounded in one of the ML/AI concepts from class. </w:t>
      </w:r>
      <w:r w:rsidR="0029161E" w:rsidRPr="00D406B2">
        <w:rPr>
          <w:sz w:val="24"/>
          <w:szCs w:val="24"/>
        </w:rPr>
        <w:t>We expect most submissions to take one of the following forms</w:t>
      </w:r>
      <w:r w:rsidRPr="00D406B2">
        <w:rPr>
          <w:sz w:val="24"/>
          <w:szCs w:val="24"/>
        </w:rPr>
        <w:t>:</w:t>
      </w:r>
    </w:p>
    <w:p w14:paraId="279EA4F6" w14:textId="15723BB6" w:rsidR="003D0BE7" w:rsidRPr="00D406B2" w:rsidRDefault="00000000">
      <w:pPr>
        <w:pStyle w:val="ListBullet"/>
        <w:spacing w:after="120"/>
        <w:rPr>
          <w:rFonts w:cs="Arial"/>
          <w:sz w:val="24"/>
          <w:szCs w:val="24"/>
        </w:rPr>
      </w:pPr>
      <w:r w:rsidRPr="00D406B2">
        <w:rPr>
          <w:rFonts w:cs="Arial"/>
          <w:b/>
          <w:sz w:val="24"/>
          <w:szCs w:val="24"/>
        </w:rPr>
        <w:t xml:space="preserve">ML prediction: </w:t>
      </w:r>
      <w:r w:rsidR="007713DD" w:rsidRPr="00D406B2">
        <w:rPr>
          <w:rFonts w:cs="Arial"/>
          <w:sz w:val="24"/>
          <w:szCs w:val="24"/>
        </w:rPr>
        <w:t>Us</w:t>
      </w:r>
      <w:r w:rsidR="0029161E" w:rsidRPr="00D406B2">
        <w:rPr>
          <w:rFonts w:cs="Arial"/>
          <w:sz w:val="24"/>
          <w:szCs w:val="24"/>
        </w:rPr>
        <w:t xml:space="preserve">ing </w:t>
      </w:r>
      <w:r w:rsidRPr="00D406B2">
        <w:rPr>
          <w:rFonts w:cs="Arial"/>
          <w:sz w:val="24"/>
          <w:szCs w:val="24"/>
        </w:rPr>
        <w:t>structured data to make predictions or recommendations.</w:t>
      </w:r>
    </w:p>
    <w:p w14:paraId="0C2B3F72" w14:textId="1A6E6BD3" w:rsidR="003D0BE7" w:rsidRPr="00D406B2" w:rsidRDefault="00000000">
      <w:pPr>
        <w:pStyle w:val="ListBullet"/>
        <w:spacing w:after="120"/>
        <w:rPr>
          <w:rFonts w:cs="Arial"/>
          <w:sz w:val="24"/>
          <w:szCs w:val="24"/>
        </w:rPr>
      </w:pPr>
      <w:r w:rsidRPr="00D406B2">
        <w:rPr>
          <w:rFonts w:cs="Arial"/>
          <w:b/>
          <w:sz w:val="24"/>
          <w:szCs w:val="24"/>
        </w:rPr>
        <w:t xml:space="preserve">Computer-vision: </w:t>
      </w:r>
      <w:r w:rsidR="007713DD" w:rsidRPr="00D406B2">
        <w:rPr>
          <w:rFonts w:cs="Arial"/>
          <w:sz w:val="24"/>
          <w:szCs w:val="24"/>
        </w:rPr>
        <w:t>Us</w:t>
      </w:r>
      <w:r w:rsidR="0029161E" w:rsidRPr="00D406B2">
        <w:rPr>
          <w:rFonts w:cs="Arial"/>
          <w:sz w:val="24"/>
          <w:szCs w:val="24"/>
        </w:rPr>
        <w:t>ing</w:t>
      </w:r>
      <w:r w:rsidR="007713DD" w:rsidRPr="00D406B2">
        <w:rPr>
          <w:rFonts w:cs="Arial"/>
          <w:sz w:val="24"/>
          <w:szCs w:val="24"/>
        </w:rPr>
        <w:t xml:space="preserve"> a</w:t>
      </w:r>
      <w:r w:rsidRPr="00D406B2">
        <w:rPr>
          <w:rFonts w:cs="Arial"/>
          <w:sz w:val="24"/>
          <w:szCs w:val="24"/>
        </w:rPr>
        <w:t xml:space="preserve"> CNN or other image model to classify, detect, or interpret images.</w:t>
      </w:r>
    </w:p>
    <w:p w14:paraId="11EBD738" w14:textId="20C5F6E8" w:rsidR="007713DD" w:rsidRPr="00D406B2" w:rsidRDefault="00000000" w:rsidP="007713DD">
      <w:pPr>
        <w:pStyle w:val="ListBullet"/>
        <w:spacing w:after="120"/>
        <w:rPr>
          <w:rFonts w:cs="Arial"/>
          <w:sz w:val="24"/>
          <w:szCs w:val="24"/>
        </w:rPr>
      </w:pPr>
      <w:r w:rsidRPr="00D406B2">
        <w:rPr>
          <w:rFonts w:cs="Arial"/>
          <w:b/>
          <w:sz w:val="24"/>
          <w:szCs w:val="24"/>
        </w:rPr>
        <w:t xml:space="preserve">LLM-powered: </w:t>
      </w:r>
      <w:r w:rsidR="007713DD" w:rsidRPr="00D406B2">
        <w:rPr>
          <w:rFonts w:cs="Arial"/>
          <w:sz w:val="24"/>
          <w:szCs w:val="24"/>
        </w:rPr>
        <w:t>Call</w:t>
      </w:r>
      <w:r w:rsidR="0029161E" w:rsidRPr="00D406B2">
        <w:rPr>
          <w:rFonts w:cs="Arial"/>
          <w:sz w:val="24"/>
          <w:szCs w:val="24"/>
        </w:rPr>
        <w:t>ing</w:t>
      </w:r>
      <w:r w:rsidR="007713DD" w:rsidRPr="00D406B2">
        <w:rPr>
          <w:rFonts w:cs="Arial"/>
          <w:sz w:val="24"/>
          <w:szCs w:val="24"/>
        </w:rPr>
        <w:t xml:space="preserve"> an</w:t>
      </w:r>
      <w:r w:rsidRPr="00D406B2">
        <w:rPr>
          <w:rFonts w:cs="Arial"/>
          <w:sz w:val="24"/>
          <w:szCs w:val="24"/>
        </w:rPr>
        <w:t xml:space="preserve"> LLM API to </w:t>
      </w:r>
      <w:r w:rsidR="007713DD" w:rsidRPr="00D406B2">
        <w:rPr>
          <w:rFonts w:cs="Arial"/>
          <w:sz w:val="24"/>
          <w:szCs w:val="24"/>
        </w:rPr>
        <w:t>create a specialized agent that helps the user solve a problem.</w:t>
      </w:r>
    </w:p>
    <w:p w14:paraId="0A2E7786" w14:textId="77777777" w:rsidR="0029161E" w:rsidRPr="00D406B2" w:rsidRDefault="0029161E" w:rsidP="0029161E">
      <w:pPr>
        <w:pStyle w:val="ListBullet"/>
        <w:numPr>
          <w:ilvl w:val="0"/>
          <w:numId w:val="0"/>
        </w:numPr>
        <w:spacing w:after="120"/>
        <w:ind w:left="360" w:hanging="360"/>
        <w:rPr>
          <w:rFonts w:cs="Arial"/>
          <w:sz w:val="24"/>
          <w:szCs w:val="24"/>
        </w:rPr>
      </w:pPr>
    </w:p>
    <w:p w14:paraId="61EEE108" w14:textId="5DA9C72D" w:rsidR="0029161E" w:rsidRPr="00D406B2" w:rsidRDefault="0029161E" w:rsidP="0029161E">
      <w:pPr>
        <w:pStyle w:val="ListBullet"/>
        <w:numPr>
          <w:ilvl w:val="0"/>
          <w:numId w:val="0"/>
        </w:numPr>
        <w:spacing w:after="120"/>
        <w:ind w:left="360" w:hanging="360"/>
        <w:rPr>
          <w:rFonts w:cs="Arial"/>
          <w:sz w:val="24"/>
          <w:szCs w:val="24"/>
        </w:rPr>
      </w:pPr>
      <w:r w:rsidRPr="00D406B2">
        <w:rPr>
          <w:rFonts w:cs="Arial"/>
          <w:sz w:val="24"/>
          <w:szCs w:val="24"/>
        </w:rPr>
        <w:t>Please reach out to the instructor if you would like to pursue a direction not captured above.</w:t>
      </w:r>
    </w:p>
    <w:p w14:paraId="24CAD84E" w14:textId="3DAFE4C3" w:rsidR="007713DD" w:rsidRPr="00D406B2" w:rsidRDefault="007713DD" w:rsidP="009546B4">
      <w:pPr>
        <w:pStyle w:val="Heading2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D406B2">
        <w:rPr>
          <w:rFonts w:ascii="Arial" w:hAnsi="Arial" w:cs="Arial"/>
          <w:sz w:val="32"/>
          <w:szCs w:val="28"/>
        </w:rPr>
        <w:t>Recommended Tech Stack</w:t>
      </w:r>
      <w:r w:rsidR="009546B4" w:rsidRPr="00D406B2">
        <w:rPr>
          <w:rFonts w:ascii="Arial" w:hAnsi="Arial" w:cs="Arial"/>
          <w:sz w:val="32"/>
          <w:szCs w:val="28"/>
        </w:rPr>
        <w:br/>
      </w:r>
      <w:r w:rsidRPr="00D406B2">
        <w:rPr>
          <w:rFonts w:ascii="Arial" w:hAnsi="Arial" w:cs="Arial"/>
          <w:sz w:val="32"/>
          <w:szCs w:val="28"/>
        </w:rPr>
        <w:br/>
      </w:r>
      <w:r w:rsidR="009546B4" w:rsidRPr="00D406B2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We recommend using the </w:t>
      </w:r>
      <w:r w:rsidR="00F63124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tools below. </w:t>
      </w:r>
      <w:r w:rsidR="00F63124" w:rsidRPr="00D406B2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We’ll review each of </w:t>
      </w:r>
      <w:r w:rsidR="00F63124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them</w:t>
      </w:r>
      <w:r w:rsidR="00F63124" w:rsidRPr="00D406B2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in-class during Week 8’s lecture</w:t>
      </w:r>
      <w:r w:rsidR="00F63124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.</w:t>
      </w:r>
    </w:p>
    <w:p w14:paraId="636AF308" w14:textId="200CEED8" w:rsidR="003D0BE7" w:rsidRPr="00D406B2" w:rsidRDefault="005A1B64">
      <w:pPr>
        <w:pStyle w:val="ListBullet"/>
        <w:spacing w:after="120"/>
        <w:rPr>
          <w:rFonts w:cs="Arial"/>
          <w:sz w:val="24"/>
          <w:szCs w:val="24"/>
        </w:rPr>
      </w:pPr>
      <w:r w:rsidRPr="00D406B2">
        <w:rPr>
          <w:rFonts w:cs="Arial"/>
          <w:b/>
          <w:sz w:val="24"/>
          <w:szCs w:val="24"/>
        </w:rPr>
        <w:t>Development</w:t>
      </w:r>
      <w:r w:rsidR="00000000" w:rsidRPr="00D406B2">
        <w:rPr>
          <w:rFonts w:cs="Arial"/>
          <w:b/>
          <w:sz w:val="24"/>
          <w:szCs w:val="24"/>
        </w:rPr>
        <w:t xml:space="preserve">: </w:t>
      </w:r>
      <w:hyperlink r:id="rId8">
        <w:r w:rsidR="003D0BE7" w:rsidRPr="00D406B2">
          <w:rPr>
            <w:rFonts w:cs="Arial"/>
            <w:color w:val="0563C1"/>
            <w:sz w:val="24"/>
            <w:szCs w:val="24"/>
            <w:u w:val="single"/>
          </w:rPr>
          <w:t xml:space="preserve">Claude </w:t>
        </w:r>
        <w:r w:rsidR="003D0BE7" w:rsidRPr="00D406B2">
          <w:rPr>
            <w:rFonts w:cs="Arial"/>
            <w:color w:val="0563C1"/>
            <w:sz w:val="24"/>
            <w:szCs w:val="24"/>
            <w:u w:val="single"/>
          </w:rPr>
          <w:t>C</w:t>
        </w:r>
        <w:r w:rsidR="003D0BE7" w:rsidRPr="00D406B2">
          <w:rPr>
            <w:rFonts w:cs="Arial"/>
            <w:color w:val="0563C1"/>
            <w:sz w:val="24"/>
            <w:szCs w:val="24"/>
            <w:u w:val="single"/>
          </w:rPr>
          <w:t>owork</w:t>
        </w:r>
      </w:hyperlink>
      <w:r w:rsidR="00000000" w:rsidRPr="00D406B2">
        <w:rPr>
          <w:rFonts w:cs="Arial"/>
          <w:sz w:val="24"/>
          <w:szCs w:val="24"/>
        </w:rPr>
        <w:t xml:space="preserve"> or </w:t>
      </w:r>
      <w:hyperlink r:id="rId9">
        <w:r w:rsidR="003D0BE7" w:rsidRPr="00D406B2">
          <w:rPr>
            <w:rFonts w:cs="Arial"/>
            <w:color w:val="0563C1"/>
            <w:sz w:val="24"/>
            <w:szCs w:val="24"/>
            <w:u w:val="single"/>
          </w:rPr>
          <w:t>Chat</w:t>
        </w:r>
        <w:r w:rsidR="003D0BE7" w:rsidRPr="00D406B2">
          <w:rPr>
            <w:rFonts w:cs="Arial"/>
            <w:color w:val="0563C1"/>
            <w:sz w:val="24"/>
            <w:szCs w:val="24"/>
            <w:u w:val="single"/>
          </w:rPr>
          <w:t>G</w:t>
        </w:r>
        <w:r w:rsidR="003D0BE7" w:rsidRPr="00D406B2">
          <w:rPr>
            <w:rFonts w:cs="Arial"/>
            <w:color w:val="0563C1"/>
            <w:sz w:val="24"/>
            <w:szCs w:val="24"/>
            <w:u w:val="single"/>
          </w:rPr>
          <w:t>PT Codex</w:t>
        </w:r>
      </w:hyperlink>
      <w:r w:rsidR="00000000" w:rsidRPr="00D406B2">
        <w:rPr>
          <w:rFonts w:cs="Arial"/>
          <w:sz w:val="24"/>
          <w:szCs w:val="24"/>
        </w:rPr>
        <w:t>. A $20/month subscription is recommended for the build period.</w:t>
      </w:r>
    </w:p>
    <w:p w14:paraId="18FA78C3" w14:textId="10632A05" w:rsidR="003D0BE7" w:rsidRPr="00D406B2" w:rsidRDefault="000141C0">
      <w:pPr>
        <w:pStyle w:val="ListBullet"/>
        <w:spacing w:after="120"/>
        <w:rPr>
          <w:rFonts w:cs="Arial"/>
          <w:sz w:val="24"/>
          <w:szCs w:val="24"/>
        </w:rPr>
      </w:pPr>
      <w:r w:rsidRPr="00D406B2">
        <w:rPr>
          <w:rFonts w:cs="Arial"/>
          <w:b/>
          <w:sz w:val="24"/>
          <w:szCs w:val="24"/>
        </w:rPr>
        <w:t xml:space="preserve">Hosting and deployment: </w:t>
      </w:r>
      <w:hyperlink r:id="rId10">
        <w:r w:rsidRPr="00D406B2">
          <w:rPr>
            <w:rFonts w:cs="Arial"/>
            <w:color w:val="0563C1"/>
            <w:sz w:val="24"/>
            <w:szCs w:val="24"/>
            <w:u w:val="single"/>
          </w:rPr>
          <w:t>Railway</w:t>
        </w:r>
      </w:hyperlink>
      <w:r w:rsidRPr="00D406B2">
        <w:rPr>
          <w:rFonts w:cs="Arial"/>
          <w:sz w:val="24"/>
          <w:szCs w:val="24"/>
        </w:rPr>
        <w:t>. The</w:t>
      </w:r>
      <w:r w:rsidR="0029161E" w:rsidRPr="00D406B2">
        <w:rPr>
          <w:rFonts w:cs="Arial"/>
          <w:sz w:val="24"/>
          <w:szCs w:val="24"/>
        </w:rPr>
        <w:t xml:space="preserve"> free tier is most likely sufficient for your needs, but the</w:t>
      </w:r>
      <w:r w:rsidRPr="00D406B2">
        <w:rPr>
          <w:rFonts w:cs="Arial"/>
          <w:sz w:val="24"/>
          <w:szCs w:val="24"/>
        </w:rPr>
        <w:t xml:space="preserve"> $5/month Hobby plan </w:t>
      </w:r>
      <w:r w:rsidR="0029161E" w:rsidRPr="00D406B2">
        <w:rPr>
          <w:rFonts w:cs="Arial"/>
          <w:sz w:val="24"/>
          <w:szCs w:val="24"/>
        </w:rPr>
        <w:t xml:space="preserve">will </w:t>
      </w:r>
      <w:r w:rsidR="009546B4" w:rsidRPr="00D406B2">
        <w:rPr>
          <w:rFonts w:cs="Arial"/>
          <w:sz w:val="24"/>
          <w:szCs w:val="24"/>
        </w:rPr>
        <w:t xml:space="preserve">guarantee stability. </w:t>
      </w:r>
    </w:p>
    <w:p w14:paraId="1C4F3EE1" w14:textId="097D0529" w:rsidR="000141C0" w:rsidRPr="00D406B2" w:rsidRDefault="00000000" w:rsidP="000141C0">
      <w:pPr>
        <w:pStyle w:val="ListBullet"/>
        <w:spacing w:after="120"/>
        <w:rPr>
          <w:rFonts w:cs="Arial"/>
          <w:sz w:val="24"/>
          <w:szCs w:val="24"/>
        </w:rPr>
      </w:pPr>
      <w:r w:rsidRPr="00D406B2">
        <w:rPr>
          <w:rFonts w:cs="Arial"/>
          <w:b/>
          <w:sz w:val="24"/>
          <w:szCs w:val="24"/>
        </w:rPr>
        <w:t xml:space="preserve">LLM APIs: </w:t>
      </w:r>
      <w:r w:rsidRPr="00D406B2">
        <w:rPr>
          <w:rFonts w:cs="Arial"/>
          <w:sz w:val="24"/>
          <w:szCs w:val="24"/>
        </w:rPr>
        <w:t xml:space="preserve">If your project uses an LLM, </w:t>
      </w:r>
      <w:r w:rsidR="009546B4" w:rsidRPr="00D406B2">
        <w:rPr>
          <w:rFonts w:cs="Arial"/>
          <w:sz w:val="24"/>
          <w:szCs w:val="24"/>
        </w:rPr>
        <w:t>we recommend using the free</w:t>
      </w:r>
      <w:r w:rsidRPr="00D406B2">
        <w:rPr>
          <w:rFonts w:cs="Arial"/>
          <w:sz w:val="24"/>
          <w:szCs w:val="24"/>
        </w:rPr>
        <w:t xml:space="preserve"> </w:t>
      </w:r>
      <w:hyperlink r:id="rId11">
        <w:r w:rsidR="000141C0" w:rsidRPr="00D406B2">
          <w:rPr>
            <w:rFonts w:cs="Arial"/>
            <w:color w:val="0563C1"/>
            <w:sz w:val="24"/>
            <w:szCs w:val="24"/>
            <w:u w:val="single"/>
          </w:rPr>
          <w:t>Gemini Flash API</w:t>
        </w:r>
      </w:hyperlink>
      <w:r w:rsidR="009546B4" w:rsidRPr="00D406B2">
        <w:rPr>
          <w:rFonts w:cs="Arial"/>
          <w:sz w:val="24"/>
          <w:szCs w:val="24"/>
        </w:rPr>
        <w:t>.</w:t>
      </w:r>
    </w:p>
    <w:p w14:paraId="13A526AA" w14:textId="2F9E1CFC" w:rsidR="00D406B2" w:rsidRPr="00D406B2" w:rsidRDefault="00D406B2" w:rsidP="00D406B2">
      <w:pPr>
        <w:pStyle w:val="Heading2"/>
        <w:rPr>
          <w:rFonts w:ascii="Arial" w:hAnsi="Arial" w:cs="Arial"/>
          <w:sz w:val="32"/>
          <w:szCs w:val="28"/>
        </w:rPr>
      </w:pPr>
      <w:r>
        <w:rPr>
          <w:rFonts w:ascii="Arial" w:hAnsi="Arial" w:cs="Arial"/>
          <w:sz w:val="32"/>
          <w:szCs w:val="28"/>
        </w:rPr>
        <w:lastRenderedPageBreak/>
        <w:t>Deliverables</w:t>
      </w:r>
    </w:p>
    <w:p w14:paraId="46241EEA" w14:textId="455C53D6" w:rsidR="003D0BE7" w:rsidRPr="00D406B2" w:rsidRDefault="000141C0">
      <w:pPr>
        <w:spacing w:after="80"/>
        <w:rPr>
          <w:rFonts w:cs="Arial"/>
          <w:sz w:val="24"/>
          <w:szCs w:val="24"/>
        </w:rPr>
      </w:pPr>
      <w:r w:rsidRPr="00D406B2">
        <w:rPr>
          <w:rFonts w:cs="Arial"/>
          <w:sz w:val="24"/>
          <w:szCs w:val="24"/>
        </w:rPr>
        <w:t>You will submit your project through a portal outside of BruinLearn. The exact URL will be provided at a later date. The deliverables are as follow:</w:t>
      </w:r>
      <w:r w:rsidRPr="00D406B2">
        <w:rPr>
          <w:rFonts w:cs="Arial"/>
          <w:sz w:val="24"/>
          <w:szCs w:val="24"/>
        </w:rPr>
        <w:br/>
      </w:r>
    </w:p>
    <w:p w14:paraId="72C2DC9C" w14:textId="53CD3550" w:rsidR="003D0BE7" w:rsidRPr="00D406B2" w:rsidRDefault="00000000">
      <w:pPr>
        <w:pStyle w:val="ListNumber"/>
        <w:spacing w:after="120"/>
        <w:ind w:left="432" w:hanging="432"/>
        <w:rPr>
          <w:rFonts w:cs="Arial"/>
          <w:sz w:val="24"/>
          <w:szCs w:val="24"/>
        </w:rPr>
      </w:pPr>
      <w:r w:rsidRPr="00D406B2">
        <w:rPr>
          <w:rFonts w:cs="Arial"/>
          <w:b/>
          <w:sz w:val="24"/>
          <w:szCs w:val="24"/>
        </w:rPr>
        <w:t xml:space="preserve">A polished 5-minute pitch video. </w:t>
      </w:r>
      <w:r w:rsidR="000141C0" w:rsidRPr="00D406B2">
        <w:rPr>
          <w:rFonts w:cs="Arial"/>
          <w:bCs/>
          <w:sz w:val="24"/>
          <w:szCs w:val="24"/>
        </w:rPr>
        <w:t>We suggest you</w:t>
      </w:r>
      <w:r w:rsidR="000141C0" w:rsidRPr="00D406B2">
        <w:rPr>
          <w:rFonts w:cs="Arial"/>
          <w:b/>
          <w:sz w:val="24"/>
          <w:szCs w:val="24"/>
        </w:rPr>
        <w:t xml:space="preserve"> </w:t>
      </w:r>
      <w:r w:rsidR="000141C0" w:rsidRPr="00D406B2">
        <w:rPr>
          <w:rFonts w:cs="Arial"/>
          <w:sz w:val="24"/>
          <w:szCs w:val="24"/>
        </w:rPr>
        <w:t>r</w:t>
      </w:r>
      <w:r w:rsidRPr="00D406B2">
        <w:rPr>
          <w:rFonts w:cs="Arial"/>
          <w:sz w:val="24"/>
          <w:szCs w:val="24"/>
        </w:rPr>
        <w:t>ecord the pitch in Zoom</w:t>
      </w:r>
      <w:r w:rsidR="00381A23" w:rsidRPr="00D406B2">
        <w:rPr>
          <w:rFonts w:cs="Arial"/>
          <w:sz w:val="24"/>
          <w:szCs w:val="24"/>
        </w:rPr>
        <w:t xml:space="preserve"> with screen sharing</w:t>
      </w:r>
      <w:r w:rsidRPr="00D406B2">
        <w:rPr>
          <w:rFonts w:cs="Arial"/>
          <w:sz w:val="24"/>
          <w:szCs w:val="24"/>
        </w:rPr>
        <w:t xml:space="preserve"> and save/export it as an MP4 file. </w:t>
      </w:r>
      <w:r w:rsidR="00381A23" w:rsidRPr="00D406B2">
        <w:rPr>
          <w:rFonts w:cs="Arial"/>
          <w:sz w:val="24"/>
          <w:szCs w:val="24"/>
        </w:rPr>
        <w:t>The video should demonstrate the app working and address the five questions below. (You are free to use other approaches to create your video</w:t>
      </w:r>
      <w:r w:rsidR="00007DB9" w:rsidRPr="00D406B2">
        <w:rPr>
          <w:rFonts w:cs="Arial"/>
          <w:sz w:val="24"/>
          <w:szCs w:val="24"/>
        </w:rPr>
        <w:t>,</w:t>
      </w:r>
      <w:r w:rsidR="00381A23" w:rsidRPr="00D406B2">
        <w:rPr>
          <w:rFonts w:cs="Arial"/>
          <w:sz w:val="24"/>
          <w:szCs w:val="24"/>
        </w:rPr>
        <w:t xml:space="preserve"> provided you </w:t>
      </w:r>
      <w:r w:rsidR="00007DB9" w:rsidRPr="00D406B2">
        <w:rPr>
          <w:rFonts w:cs="Arial"/>
          <w:sz w:val="24"/>
          <w:szCs w:val="24"/>
        </w:rPr>
        <w:t>address the questions</w:t>
      </w:r>
      <w:r w:rsidR="00381A23" w:rsidRPr="00D406B2">
        <w:rPr>
          <w:rFonts w:cs="Arial"/>
          <w:sz w:val="24"/>
          <w:szCs w:val="24"/>
        </w:rPr>
        <w:t xml:space="preserve"> and submit it as an MP4 file.) </w:t>
      </w:r>
      <w:r w:rsidR="000141C0" w:rsidRPr="00D406B2">
        <w:rPr>
          <w:rFonts w:cs="Arial"/>
          <w:sz w:val="24"/>
          <w:szCs w:val="24"/>
        </w:rPr>
        <w:t xml:space="preserve"> </w:t>
      </w:r>
      <w:r w:rsidR="00381A23" w:rsidRPr="00D406B2">
        <w:rPr>
          <w:rFonts w:cs="Arial"/>
          <w:sz w:val="24"/>
          <w:szCs w:val="24"/>
        </w:rPr>
        <w:br/>
      </w:r>
    </w:p>
    <w:p w14:paraId="38963233" w14:textId="0220C7B9" w:rsidR="003D0BE7" w:rsidRPr="00D406B2" w:rsidRDefault="00381A23">
      <w:pPr>
        <w:pStyle w:val="ListNumber"/>
        <w:spacing w:after="120"/>
        <w:ind w:left="432" w:hanging="432"/>
        <w:rPr>
          <w:rFonts w:cs="Arial"/>
          <w:sz w:val="24"/>
          <w:szCs w:val="24"/>
        </w:rPr>
      </w:pPr>
      <w:r w:rsidRPr="00D406B2">
        <w:rPr>
          <w:rFonts w:cs="Arial"/>
          <w:b/>
          <w:sz w:val="24"/>
          <w:szCs w:val="24"/>
        </w:rPr>
        <w:t>Written summary</w:t>
      </w:r>
      <w:r w:rsidR="000141C0" w:rsidRPr="00D406B2">
        <w:rPr>
          <w:rFonts w:cs="Arial"/>
          <w:b/>
          <w:sz w:val="24"/>
          <w:szCs w:val="24"/>
        </w:rPr>
        <w:t xml:space="preserve"> (</w:t>
      </w:r>
      <w:r w:rsidRPr="00D406B2">
        <w:rPr>
          <w:rFonts w:cs="Arial"/>
          <w:b/>
          <w:sz w:val="24"/>
          <w:szCs w:val="24"/>
        </w:rPr>
        <w:t xml:space="preserve">maximum </w:t>
      </w:r>
      <w:r w:rsidR="000141C0" w:rsidRPr="00D406B2">
        <w:rPr>
          <w:rFonts w:cs="Arial"/>
          <w:b/>
          <w:sz w:val="24"/>
          <w:szCs w:val="24"/>
        </w:rPr>
        <w:t>500 words)</w:t>
      </w:r>
      <w:r w:rsidRPr="00D406B2">
        <w:rPr>
          <w:rFonts w:cs="Arial"/>
          <w:b/>
          <w:sz w:val="24"/>
          <w:szCs w:val="24"/>
        </w:rPr>
        <w:t xml:space="preserve">. </w:t>
      </w:r>
      <w:r w:rsidRPr="00D406B2">
        <w:rPr>
          <w:rFonts w:cs="Arial"/>
          <w:sz w:val="24"/>
          <w:szCs w:val="24"/>
        </w:rPr>
        <w:t>The writeup should address the same questions as the video.</w:t>
      </w:r>
      <w:r w:rsidRPr="00D406B2">
        <w:rPr>
          <w:rFonts w:cs="Arial"/>
          <w:sz w:val="24"/>
          <w:szCs w:val="24"/>
        </w:rPr>
        <w:br/>
      </w:r>
    </w:p>
    <w:p w14:paraId="7510AD29" w14:textId="1BE69781" w:rsidR="003D0BE7" w:rsidRPr="00D406B2" w:rsidRDefault="00000000">
      <w:pPr>
        <w:pStyle w:val="ListNumber"/>
        <w:spacing w:after="120"/>
        <w:ind w:left="432" w:hanging="432"/>
        <w:rPr>
          <w:rFonts w:cs="Arial"/>
          <w:sz w:val="24"/>
          <w:szCs w:val="24"/>
        </w:rPr>
      </w:pPr>
      <w:r w:rsidRPr="00D406B2">
        <w:rPr>
          <w:rFonts w:cs="Arial"/>
          <w:b/>
          <w:sz w:val="24"/>
          <w:szCs w:val="24"/>
        </w:rPr>
        <w:t xml:space="preserve">The URL to your live app. </w:t>
      </w:r>
      <w:r w:rsidRPr="00D406B2">
        <w:rPr>
          <w:rFonts w:cs="Arial"/>
          <w:sz w:val="24"/>
          <w:szCs w:val="24"/>
        </w:rPr>
        <w:t>Submit the deployed Railway URL where the prototype can be tested.</w:t>
      </w:r>
      <w:r w:rsidR="00741B57" w:rsidRPr="00D406B2">
        <w:rPr>
          <w:rFonts w:cs="Arial"/>
          <w:sz w:val="24"/>
          <w:szCs w:val="24"/>
        </w:rPr>
        <w:br/>
      </w:r>
    </w:p>
    <w:p w14:paraId="1BCFE78C" w14:textId="462ADEFB" w:rsidR="003D0BE7" w:rsidRPr="00D406B2" w:rsidRDefault="00000000">
      <w:pPr>
        <w:pStyle w:val="Heading2"/>
        <w:rPr>
          <w:rFonts w:ascii="Arial" w:hAnsi="Arial" w:cs="Arial"/>
          <w:sz w:val="32"/>
          <w:szCs w:val="28"/>
        </w:rPr>
      </w:pPr>
      <w:r w:rsidRPr="00D406B2">
        <w:rPr>
          <w:rFonts w:ascii="Arial" w:hAnsi="Arial" w:cs="Arial"/>
          <w:sz w:val="32"/>
          <w:szCs w:val="28"/>
        </w:rPr>
        <w:t xml:space="preserve">Pitch and Writeup </w:t>
      </w:r>
      <w:r w:rsidR="00381A23" w:rsidRPr="00D406B2">
        <w:rPr>
          <w:rFonts w:ascii="Arial" w:hAnsi="Arial" w:cs="Arial"/>
          <w:sz w:val="32"/>
          <w:szCs w:val="28"/>
        </w:rPr>
        <w:t>Questions</w:t>
      </w:r>
    </w:p>
    <w:p w14:paraId="11F29DAF" w14:textId="096C84D4" w:rsidR="003D0BE7" w:rsidRPr="00D406B2" w:rsidRDefault="00381A23">
      <w:pPr>
        <w:spacing w:after="80"/>
        <w:rPr>
          <w:rFonts w:cs="Arial"/>
          <w:sz w:val="24"/>
          <w:szCs w:val="24"/>
        </w:rPr>
      </w:pPr>
      <w:r w:rsidRPr="00D406B2">
        <w:rPr>
          <w:rFonts w:cs="Arial"/>
          <w:sz w:val="24"/>
          <w:szCs w:val="24"/>
        </w:rPr>
        <w:t>Both your pitch video and written summary should answer the following questions:</w:t>
      </w:r>
    </w:p>
    <w:p w14:paraId="2398026A" w14:textId="322F38AE" w:rsidR="003D0BE7" w:rsidRPr="00D406B2" w:rsidRDefault="00000000" w:rsidP="000141C0">
      <w:pPr>
        <w:pStyle w:val="ListNumber"/>
        <w:numPr>
          <w:ilvl w:val="0"/>
          <w:numId w:val="12"/>
        </w:numPr>
        <w:spacing w:after="120"/>
        <w:rPr>
          <w:rFonts w:cs="Arial"/>
          <w:sz w:val="24"/>
          <w:szCs w:val="24"/>
        </w:rPr>
      </w:pPr>
      <w:r w:rsidRPr="00D406B2">
        <w:rPr>
          <w:rFonts w:cs="Arial"/>
          <w:sz w:val="24"/>
          <w:szCs w:val="24"/>
        </w:rPr>
        <w:t xml:space="preserve">What </w:t>
      </w:r>
      <w:r w:rsidR="000141C0" w:rsidRPr="00D406B2">
        <w:rPr>
          <w:rFonts w:cs="Arial"/>
          <w:sz w:val="24"/>
          <w:szCs w:val="24"/>
        </w:rPr>
        <w:t>is the problem</w:t>
      </w:r>
      <w:r w:rsidRPr="00D406B2">
        <w:rPr>
          <w:rFonts w:cs="Arial"/>
          <w:sz w:val="24"/>
          <w:szCs w:val="24"/>
        </w:rPr>
        <w:t>?</w:t>
      </w:r>
    </w:p>
    <w:p w14:paraId="19A16D0F" w14:textId="08146603" w:rsidR="003D0BE7" w:rsidRPr="00D406B2" w:rsidRDefault="00000000" w:rsidP="000141C0">
      <w:pPr>
        <w:pStyle w:val="ListNumber"/>
        <w:numPr>
          <w:ilvl w:val="0"/>
          <w:numId w:val="12"/>
        </w:numPr>
        <w:spacing w:after="120"/>
        <w:rPr>
          <w:rFonts w:cs="Arial"/>
          <w:sz w:val="24"/>
          <w:szCs w:val="24"/>
        </w:rPr>
      </w:pPr>
      <w:r w:rsidRPr="00D406B2">
        <w:rPr>
          <w:rFonts w:cs="Arial"/>
          <w:sz w:val="24"/>
          <w:szCs w:val="24"/>
        </w:rPr>
        <w:t xml:space="preserve">What did you build </w:t>
      </w:r>
      <w:r w:rsidR="000141C0" w:rsidRPr="00D406B2">
        <w:rPr>
          <w:rFonts w:cs="Arial"/>
          <w:sz w:val="24"/>
          <w:szCs w:val="24"/>
        </w:rPr>
        <w:t xml:space="preserve">and </w:t>
      </w:r>
      <w:r w:rsidRPr="00D406B2">
        <w:rPr>
          <w:rFonts w:cs="Arial"/>
          <w:sz w:val="24"/>
          <w:szCs w:val="24"/>
        </w:rPr>
        <w:t xml:space="preserve">how does </w:t>
      </w:r>
      <w:r w:rsidR="000141C0" w:rsidRPr="00D406B2">
        <w:rPr>
          <w:rFonts w:cs="Arial"/>
          <w:sz w:val="24"/>
          <w:szCs w:val="24"/>
        </w:rPr>
        <w:t>it</w:t>
      </w:r>
      <w:r w:rsidRPr="00D406B2">
        <w:rPr>
          <w:rFonts w:cs="Arial"/>
          <w:sz w:val="24"/>
          <w:szCs w:val="24"/>
        </w:rPr>
        <w:t xml:space="preserve"> work?</w:t>
      </w:r>
    </w:p>
    <w:p w14:paraId="60E1960A" w14:textId="3C45407C" w:rsidR="003D0BE7" w:rsidRPr="00D406B2" w:rsidRDefault="00000000" w:rsidP="000141C0">
      <w:pPr>
        <w:pStyle w:val="ListNumber"/>
        <w:rPr>
          <w:rFonts w:cs="Arial"/>
          <w:sz w:val="24"/>
          <w:szCs w:val="24"/>
        </w:rPr>
      </w:pPr>
      <w:r w:rsidRPr="00D406B2">
        <w:rPr>
          <w:rFonts w:cs="Arial"/>
          <w:sz w:val="24"/>
          <w:szCs w:val="24"/>
        </w:rPr>
        <w:t>Who are the end users</w:t>
      </w:r>
      <w:r w:rsidR="000141C0" w:rsidRPr="00D406B2">
        <w:rPr>
          <w:rFonts w:cs="Arial"/>
          <w:sz w:val="24"/>
          <w:szCs w:val="24"/>
        </w:rPr>
        <w:t>, and how does your app deliver value to them</w:t>
      </w:r>
      <w:r w:rsidRPr="00D406B2">
        <w:rPr>
          <w:rFonts w:cs="Arial"/>
          <w:sz w:val="24"/>
          <w:szCs w:val="24"/>
        </w:rPr>
        <w:t>?</w:t>
      </w:r>
    </w:p>
    <w:p w14:paraId="4945E34F" w14:textId="42E3B46F" w:rsidR="003D0BE7" w:rsidRPr="00D406B2" w:rsidRDefault="00000000" w:rsidP="000141C0">
      <w:pPr>
        <w:pStyle w:val="ListNumber"/>
        <w:rPr>
          <w:rFonts w:cs="Arial"/>
          <w:sz w:val="24"/>
          <w:szCs w:val="24"/>
        </w:rPr>
      </w:pPr>
      <w:r w:rsidRPr="00D406B2">
        <w:rPr>
          <w:rFonts w:cs="Arial"/>
          <w:sz w:val="24"/>
          <w:szCs w:val="24"/>
        </w:rPr>
        <w:t>What are</w:t>
      </w:r>
      <w:r w:rsidR="000141C0" w:rsidRPr="00D406B2">
        <w:rPr>
          <w:rFonts w:cs="Arial"/>
          <w:sz w:val="24"/>
          <w:szCs w:val="24"/>
        </w:rPr>
        <w:t xml:space="preserve"> the</w:t>
      </w:r>
      <w:r w:rsidRPr="00D406B2">
        <w:rPr>
          <w:rFonts w:cs="Arial"/>
          <w:sz w:val="24"/>
          <w:szCs w:val="24"/>
        </w:rPr>
        <w:t xml:space="preserve"> main limitations of your approach?</w:t>
      </w:r>
    </w:p>
    <w:p w14:paraId="192E3A33" w14:textId="1EFD8763" w:rsidR="003D0BE7" w:rsidRPr="00D406B2" w:rsidRDefault="000141C0" w:rsidP="000141C0">
      <w:pPr>
        <w:pStyle w:val="ListNumber"/>
        <w:rPr>
          <w:rFonts w:cs="Arial"/>
          <w:sz w:val="24"/>
          <w:szCs w:val="24"/>
        </w:rPr>
      </w:pPr>
      <w:r w:rsidRPr="00D406B2">
        <w:rPr>
          <w:rFonts w:cs="Arial"/>
          <w:sz w:val="24"/>
          <w:szCs w:val="24"/>
        </w:rPr>
        <w:t>How would you improve your product?</w:t>
      </w:r>
    </w:p>
    <w:p w14:paraId="22B57901" w14:textId="3331E09D" w:rsidR="003D0BE7" w:rsidRPr="00D406B2" w:rsidRDefault="00553980" w:rsidP="00553980">
      <w:pPr>
        <w:pStyle w:val="Heading2"/>
        <w:rPr>
          <w:rFonts w:ascii="Arial" w:hAnsi="Arial" w:cs="Arial"/>
          <w:sz w:val="32"/>
          <w:szCs w:val="28"/>
        </w:rPr>
      </w:pPr>
      <w:r w:rsidRPr="00D406B2">
        <w:rPr>
          <w:rFonts w:ascii="Arial" w:hAnsi="Arial" w:cs="Arial"/>
          <w:sz w:val="32"/>
          <w:szCs w:val="28"/>
        </w:rPr>
        <w:br/>
      </w:r>
      <w:r w:rsidR="00A311D7" w:rsidRPr="00D406B2">
        <w:rPr>
          <w:rFonts w:ascii="Arial" w:hAnsi="Arial" w:cs="Arial"/>
          <w:sz w:val="32"/>
          <w:szCs w:val="28"/>
        </w:rPr>
        <w:t>Key Dates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3D0BE7" w:rsidRPr="00D406B2" w14:paraId="6762FB77" w14:textId="77777777" w:rsidTr="00E20A25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FD3C9" w14:textId="77777777" w:rsidR="003D0BE7" w:rsidRPr="00D406B2" w:rsidRDefault="00000000">
            <w:pPr>
              <w:spacing w:after="40"/>
              <w:rPr>
                <w:rFonts w:cs="Arial"/>
                <w:sz w:val="24"/>
                <w:szCs w:val="24"/>
              </w:rPr>
            </w:pPr>
            <w:r w:rsidRPr="00D406B2">
              <w:rPr>
                <w:rFonts w:cs="Arial"/>
                <w:b/>
                <w:sz w:val="21"/>
                <w:szCs w:val="24"/>
              </w:rPr>
              <w:t>Date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C973E" w14:textId="77777777" w:rsidR="003D0BE7" w:rsidRPr="00D406B2" w:rsidRDefault="00000000">
            <w:pPr>
              <w:spacing w:after="40"/>
              <w:rPr>
                <w:rFonts w:cs="Arial"/>
                <w:sz w:val="24"/>
                <w:szCs w:val="24"/>
              </w:rPr>
            </w:pPr>
            <w:r w:rsidRPr="00D406B2">
              <w:rPr>
                <w:rFonts w:cs="Arial"/>
                <w:b/>
                <w:sz w:val="21"/>
                <w:szCs w:val="24"/>
              </w:rPr>
              <w:t>Milestone</w:t>
            </w:r>
          </w:p>
        </w:tc>
      </w:tr>
      <w:tr w:rsidR="003D0BE7" w:rsidRPr="00D406B2" w14:paraId="5CC395DF" w14:textId="77777777" w:rsidTr="00E20A25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5EB2E" w14:textId="56B33186" w:rsidR="003D0BE7" w:rsidRPr="00D406B2" w:rsidRDefault="00A311D7">
            <w:pPr>
              <w:spacing w:after="40"/>
              <w:rPr>
                <w:rFonts w:cs="Arial"/>
                <w:sz w:val="24"/>
                <w:szCs w:val="24"/>
              </w:rPr>
            </w:pPr>
            <w:r w:rsidRPr="00D406B2">
              <w:rPr>
                <w:rFonts w:cs="Arial"/>
                <w:sz w:val="21"/>
                <w:szCs w:val="24"/>
              </w:rPr>
              <w:t>May 18</w:t>
            </w:r>
            <w:r w:rsidRPr="00D406B2">
              <w:rPr>
                <w:rFonts w:cs="Arial"/>
                <w:sz w:val="21"/>
                <w:szCs w:val="24"/>
                <w:vertAlign w:val="superscript"/>
              </w:rPr>
              <w:t>th</w:t>
            </w:r>
            <w:r w:rsidRPr="00D406B2">
              <w:rPr>
                <w:rFonts w:cs="Arial"/>
                <w:sz w:val="21"/>
                <w:szCs w:val="24"/>
              </w:rPr>
              <w:t xml:space="preserve"> (Week 8)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C3395" w14:textId="5717E7F6" w:rsidR="003D0BE7" w:rsidRPr="00D406B2" w:rsidRDefault="00A311D7">
            <w:pPr>
              <w:spacing w:after="40"/>
              <w:rPr>
                <w:rFonts w:cs="Arial"/>
                <w:sz w:val="24"/>
                <w:szCs w:val="24"/>
              </w:rPr>
            </w:pPr>
            <w:r w:rsidRPr="00D406B2">
              <w:rPr>
                <w:rFonts w:cs="Arial"/>
                <w:sz w:val="21"/>
                <w:szCs w:val="24"/>
              </w:rPr>
              <w:t>Overview of the tech stack during lecture</w:t>
            </w:r>
          </w:p>
        </w:tc>
      </w:tr>
      <w:tr w:rsidR="003D0BE7" w:rsidRPr="00D406B2" w14:paraId="7B13804B" w14:textId="77777777" w:rsidTr="00E20A25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9756F" w14:textId="37AC6666" w:rsidR="003D0BE7" w:rsidRPr="00D406B2" w:rsidRDefault="00A311D7">
            <w:pPr>
              <w:spacing w:after="40"/>
              <w:rPr>
                <w:rFonts w:cs="Arial"/>
                <w:sz w:val="24"/>
                <w:szCs w:val="24"/>
              </w:rPr>
            </w:pPr>
            <w:r w:rsidRPr="00D406B2">
              <w:rPr>
                <w:rFonts w:cs="Arial"/>
                <w:sz w:val="21"/>
                <w:szCs w:val="24"/>
              </w:rPr>
              <w:t>May 22</w:t>
            </w:r>
            <w:r w:rsidRPr="00D406B2">
              <w:rPr>
                <w:rFonts w:cs="Arial"/>
                <w:sz w:val="21"/>
                <w:szCs w:val="24"/>
                <w:vertAlign w:val="superscript"/>
              </w:rPr>
              <w:t>nd</w:t>
            </w:r>
            <w:r w:rsidRPr="00D406B2">
              <w:rPr>
                <w:rFonts w:cs="Arial"/>
                <w:sz w:val="21"/>
                <w:szCs w:val="24"/>
              </w:rPr>
              <w:t xml:space="preserve"> (Week 9)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B12F8" w14:textId="39816D27" w:rsidR="003D0BE7" w:rsidRPr="00D406B2" w:rsidRDefault="00A311D7">
            <w:pPr>
              <w:spacing w:after="40"/>
              <w:rPr>
                <w:rFonts w:cs="Arial"/>
                <w:sz w:val="24"/>
                <w:szCs w:val="24"/>
              </w:rPr>
            </w:pPr>
            <w:r w:rsidRPr="00D406B2">
              <w:rPr>
                <w:rFonts w:cs="Arial"/>
                <w:sz w:val="21"/>
                <w:szCs w:val="24"/>
              </w:rPr>
              <w:t>Full in-class lab</w:t>
            </w:r>
            <w:r w:rsidR="00FC2DA7" w:rsidRPr="00D406B2">
              <w:rPr>
                <w:rFonts w:cs="Arial"/>
                <w:sz w:val="21"/>
                <w:szCs w:val="24"/>
              </w:rPr>
              <w:t xml:space="preserve"> to work with your team</w:t>
            </w:r>
            <w:r w:rsidRPr="00D406B2">
              <w:rPr>
                <w:rFonts w:cs="Arial"/>
                <w:sz w:val="21"/>
                <w:szCs w:val="24"/>
              </w:rPr>
              <w:t xml:space="preserve"> </w:t>
            </w:r>
          </w:p>
        </w:tc>
      </w:tr>
      <w:tr w:rsidR="003D0BE7" w:rsidRPr="00D406B2" w14:paraId="5C2DB45D" w14:textId="77777777" w:rsidTr="00E20A25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DB309" w14:textId="7335B469" w:rsidR="003D0BE7" w:rsidRPr="00D406B2" w:rsidRDefault="00A311D7">
            <w:pPr>
              <w:spacing w:after="40"/>
              <w:rPr>
                <w:rFonts w:cs="Arial"/>
                <w:b/>
                <w:bCs/>
                <w:sz w:val="24"/>
                <w:szCs w:val="24"/>
              </w:rPr>
            </w:pPr>
            <w:r w:rsidRPr="00D406B2">
              <w:rPr>
                <w:rFonts w:cs="Arial"/>
                <w:b/>
                <w:bCs/>
                <w:sz w:val="21"/>
                <w:szCs w:val="24"/>
              </w:rPr>
              <w:t>11:59pm PT, May 27</w:t>
            </w:r>
            <w:r w:rsidRPr="00D406B2">
              <w:rPr>
                <w:rFonts w:cs="Arial"/>
                <w:b/>
                <w:bCs/>
                <w:sz w:val="21"/>
                <w:szCs w:val="24"/>
                <w:vertAlign w:val="superscript"/>
              </w:rPr>
              <w:t>th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A286E" w14:textId="146C27D5" w:rsidR="003D0BE7" w:rsidRPr="00D406B2" w:rsidRDefault="00A311D7">
            <w:pPr>
              <w:spacing w:after="40"/>
              <w:rPr>
                <w:rFonts w:cs="Arial"/>
                <w:b/>
                <w:bCs/>
                <w:sz w:val="24"/>
                <w:szCs w:val="24"/>
              </w:rPr>
            </w:pPr>
            <w:r w:rsidRPr="00D406B2">
              <w:rPr>
                <w:rFonts w:cs="Arial"/>
                <w:b/>
                <w:bCs/>
                <w:sz w:val="21"/>
                <w:szCs w:val="24"/>
              </w:rPr>
              <w:t>Final submissions due</w:t>
            </w:r>
          </w:p>
        </w:tc>
      </w:tr>
      <w:tr w:rsidR="003D0BE7" w:rsidRPr="00D406B2" w14:paraId="44787879" w14:textId="77777777" w:rsidTr="00E20A25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D3AA9" w14:textId="2E698B57" w:rsidR="003D0BE7" w:rsidRPr="00D406B2" w:rsidRDefault="00A311D7">
            <w:pPr>
              <w:spacing w:after="40"/>
              <w:rPr>
                <w:rFonts w:cs="Arial"/>
                <w:sz w:val="24"/>
                <w:szCs w:val="24"/>
              </w:rPr>
            </w:pPr>
            <w:r w:rsidRPr="00D406B2">
              <w:rPr>
                <w:rFonts w:cs="Arial"/>
                <w:sz w:val="21"/>
                <w:szCs w:val="24"/>
              </w:rPr>
              <w:t>May 28</w:t>
            </w:r>
            <w:r w:rsidRPr="00D406B2">
              <w:rPr>
                <w:rFonts w:cs="Arial"/>
                <w:sz w:val="21"/>
                <w:szCs w:val="24"/>
                <w:vertAlign w:val="superscript"/>
              </w:rPr>
              <w:t xml:space="preserve">th </w:t>
            </w:r>
            <w:r w:rsidRPr="00D406B2">
              <w:rPr>
                <w:rFonts w:cs="Arial"/>
                <w:sz w:val="21"/>
                <w:szCs w:val="24"/>
              </w:rPr>
              <w:t>- 29</w:t>
            </w:r>
            <w:r w:rsidRPr="00D406B2">
              <w:rPr>
                <w:rFonts w:cs="Arial"/>
                <w:sz w:val="21"/>
                <w:szCs w:val="24"/>
                <w:vertAlign w:val="superscript"/>
              </w:rPr>
              <w:t>th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04E4B" w14:textId="13A8C324" w:rsidR="003D0BE7" w:rsidRPr="00D406B2" w:rsidRDefault="00A311D7">
            <w:pPr>
              <w:spacing w:after="40"/>
              <w:rPr>
                <w:rFonts w:cs="Arial"/>
                <w:sz w:val="24"/>
                <w:szCs w:val="24"/>
              </w:rPr>
            </w:pPr>
            <w:r w:rsidRPr="00D406B2">
              <w:rPr>
                <w:rFonts w:cs="Arial"/>
                <w:sz w:val="21"/>
                <w:szCs w:val="24"/>
              </w:rPr>
              <w:t xml:space="preserve">Class voting period for Round 1 </w:t>
            </w:r>
          </w:p>
        </w:tc>
      </w:tr>
      <w:tr w:rsidR="00A311D7" w:rsidRPr="00D406B2" w14:paraId="42A03AF0" w14:textId="77777777" w:rsidTr="00E20A25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7DAB4" w14:textId="23BBE2FF" w:rsidR="00A311D7" w:rsidRPr="00D406B2" w:rsidRDefault="00A311D7">
            <w:pPr>
              <w:spacing w:after="40"/>
              <w:rPr>
                <w:rFonts w:cs="Arial"/>
                <w:sz w:val="21"/>
                <w:szCs w:val="24"/>
              </w:rPr>
            </w:pPr>
            <w:r w:rsidRPr="00D406B2">
              <w:rPr>
                <w:rFonts w:cs="Arial"/>
                <w:sz w:val="21"/>
                <w:szCs w:val="24"/>
              </w:rPr>
              <w:t>May</w:t>
            </w:r>
            <w:r w:rsidR="008E33DA" w:rsidRPr="00D406B2">
              <w:rPr>
                <w:rFonts w:cs="Arial"/>
                <w:sz w:val="21"/>
                <w:szCs w:val="24"/>
              </w:rPr>
              <w:t xml:space="preserve"> 30</w:t>
            </w:r>
            <w:r w:rsidR="008E33DA" w:rsidRPr="00D406B2">
              <w:rPr>
                <w:rFonts w:cs="Arial"/>
                <w:sz w:val="21"/>
                <w:szCs w:val="24"/>
                <w:vertAlign w:val="superscript"/>
              </w:rPr>
              <w:t>th</w:t>
            </w:r>
            <w:r w:rsidRPr="00D406B2">
              <w:rPr>
                <w:rFonts w:cs="Arial"/>
                <w:sz w:val="21"/>
                <w:szCs w:val="24"/>
              </w:rPr>
              <w:t xml:space="preserve"> 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E174B" w14:textId="39CA1229" w:rsidR="00A311D7" w:rsidRPr="00D406B2" w:rsidRDefault="008E33DA">
            <w:pPr>
              <w:spacing w:after="40"/>
              <w:rPr>
                <w:rFonts w:cs="Arial"/>
                <w:sz w:val="21"/>
                <w:szCs w:val="24"/>
              </w:rPr>
            </w:pPr>
            <w:r w:rsidRPr="00D406B2">
              <w:rPr>
                <w:rFonts w:cs="Arial"/>
                <w:sz w:val="21"/>
                <w:szCs w:val="24"/>
              </w:rPr>
              <w:t xml:space="preserve">Top 8 teams </w:t>
            </w:r>
            <w:r w:rsidR="00906BAA" w:rsidRPr="00D406B2">
              <w:rPr>
                <w:rFonts w:cs="Arial"/>
                <w:sz w:val="21"/>
                <w:szCs w:val="24"/>
              </w:rPr>
              <w:t>announced</w:t>
            </w:r>
          </w:p>
        </w:tc>
      </w:tr>
      <w:tr w:rsidR="008E33DA" w:rsidRPr="00D406B2" w14:paraId="55C57423" w14:textId="77777777" w:rsidTr="00E20A25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2A68D" w14:textId="34B045A3" w:rsidR="008E33DA" w:rsidRPr="00D406B2" w:rsidRDefault="008E33DA">
            <w:pPr>
              <w:spacing w:after="40"/>
              <w:rPr>
                <w:rFonts w:cs="Arial"/>
                <w:sz w:val="21"/>
                <w:szCs w:val="24"/>
              </w:rPr>
            </w:pPr>
            <w:r w:rsidRPr="00D406B2">
              <w:rPr>
                <w:rFonts w:cs="Arial"/>
                <w:sz w:val="21"/>
                <w:szCs w:val="24"/>
              </w:rPr>
              <w:t>June 1</w:t>
            </w:r>
            <w:r w:rsidRPr="00D406B2">
              <w:rPr>
                <w:rFonts w:cs="Arial"/>
                <w:sz w:val="21"/>
                <w:szCs w:val="24"/>
                <w:vertAlign w:val="superscript"/>
              </w:rPr>
              <w:t>st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7306" w14:textId="36189AAE" w:rsidR="008E33DA" w:rsidRPr="00D406B2" w:rsidRDefault="008E33DA">
            <w:pPr>
              <w:spacing w:after="40"/>
              <w:rPr>
                <w:rFonts w:cs="Arial"/>
                <w:sz w:val="21"/>
                <w:szCs w:val="24"/>
              </w:rPr>
            </w:pPr>
            <w:r w:rsidRPr="00D406B2">
              <w:rPr>
                <w:rFonts w:cs="Arial"/>
                <w:sz w:val="21"/>
                <w:szCs w:val="24"/>
              </w:rPr>
              <w:t>Final pitches</w:t>
            </w:r>
            <w:r w:rsidR="00FC2DA7" w:rsidRPr="00D406B2">
              <w:rPr>
                <w:rFonts w:cs="Arial"/>
                <w:sz w:val="21"/>
                <w:szCs w:val="24"/>
              </w:rPr>
              <w:t>; Round 2 voting</w:t>
            </w:r>
          </w:p>
        </w:tc>
      </w:tr>
    </w:tbl>
    <w:p w14:paraId="5CB2A301" w14:textId="10B5C49B" w:rsidR="003D0BE7" w:rsidRPr="00D406B2" w:rsidRDefault="00315475">
      <w:pPr>
        <w:pStyle w:val="Heading2"/>
        <w:rPr>
          <w:rFonts w:ascii="Arial" w:hAnsi="Arial" w:cs="Arial"/>
          <w:sz w:val="32"/>
          <w:szCs w:val="28"/>
        </w:rPr>
      </w:pPr>
      <w:r w:rsidRPr="00D406B2">
        <w:rPr>
          <w:rFonts w:ascii="Arial" w:hAnsi="Arial" w:cs="Arial"/>
          <w:sz w:val="32"/>
          <w:szCs w:val="28"/>
        </w:rPr>
        <w:lastRenderedPageBreak/>
        <w:t>Scoring</w:t>
      </w:r>
      <w:r w:rsidR="00A311D7" w:rsidRPr="00D406B2">
        <w:rPr>
          <w:rFonts w:ascii="Arial" w:hAnsi="Arial" w:cs="Arial"/>
          <w:sz w:val="32"/>
          <w:szCs w:val="28"/>
        </w:rPr>
        <w:t xml:space="preserve"> and Evaluation</w:t>
      </w:r>
    </w:p>
    <w:p w14:paraId="4C245087" w14:textId="388806DF" w:rsidR="003D0BE7" w:rsidRPr="00D406B2" w:rsidRDefault="00000000">
      <w:pPr>
        <w:spacing w:after="120"/>
        <w:rPr>
          <w:rFonts w:cs="Arial"/>
          <w:sz w:val="24"/>
          <w:szCs w:val="24"/>
        </w:rPr>
      </w:pPr>
      <w:r w:rsidRPr="00D406B2">
        <w:rPr>
          <w:rFonts w:cs="Arial"/>
          <w:sz w:val="24"/>
          <w:szCs w:val="24"/>
        </w:rPr>
        <w:t xml:space="preserve">Projects will be </w:t>
      </w:r>
      <w:r w:rsidR="00315475" w:rsidRPr="00D406B2">
        <w:rPr>
          <w:rFonts w:cs="Arial"/>
          <w:sz w:val="24"/>
          <w:szCs w:val="24"/>
        </w:rPr>
        <w:t>scored</w:t>
      </w:r>
      <w:r w:rsidRPr="00D406B2">
        <w:rPr>
          <w:rFonts w:cs="Arial"/>
          <w:sz w:val="24"/>
          <w:szCs w:val="24"/>
        </w:rPr>
        <w:t xml:space="preserve"> through two rounds</w:t>
      </w:r>
      <w:r w:rsidR="00315475" w:rsidRPr="00D406B2">
        <w:rPr>
          <w:rFonts w:cs="Arial"/>
          <w:sz w:val="24"/>
          <w:szCs w:val="24"/>
        </w:rPr>
        <w:t>:</w:t>
      </w:r>
      <w:r w:rsidR="00315475" w:rsidRPr="00D406B2">
        <w:rPr>
          <w:rFonts w:cs="Arial"/>
          <w:sz w:val="24"/>
          <w:szCs w:val="24"/>
        </w:rPr>
        <w:br/>
      </w:r>
    </w:p>
    <w:p w14:paraId="28322BDA" w14:textId="09BF5202" w:rsidR="003D0BE7" w:rsidRPr="00D406B2" w:rsidRDefault="00000000" w:rsidP="00575004">
      <w:pPr>
        <w:pStyle w:val="ListNumber"/>
        <w:numPr>
          <w:ilvl w:val="0"/>
          <w:numId w:val="0"/>
        </w:numPr>
        <w:rPr>
          <w:rFonts w:cs="Arial"/>
          <w:sz w:val="24"/>
          <w:szCs w:val="24"/>
        </w:rPr>
      </w:pPr>
      <w:r w:rsidRPr="00D406B2">
        <w:rPr>
          <w:rFonts w:cs="Arial"/>
          <w:b/>
          <w:sz w:val="24"/>
          <w:szCs w:val="24"/>
        </w:rPr>
        <w:t>Round 1</w:t>
      </w:r>
      <w:r w:rsidR="00315475" w:rsidRPr="00D406B2">
        <w:rPr>
          <w:rFonts w:cs="Arial"/>
          <w:b/>
          <w:sz w:val="24"/>
          <w:szCs w:val="24"/>
        </w:rPr>
        <w:t>:</w:t>
      </w:r>
      <w:r w:rsidRPr="00D406B2">
        <w:rPr>
          <w:rFonts w:cs="Arial"/>
          <w:b/>
          <w:sz w:val="24"/>
          <w:szCs w:val="24"/>
        </w:rPr>
        <w:t xml:space="preserve"> </w:t>
      </w:r>
      <w:r w:rsidR="00315475" w:rsidRPr="00D406B2">
        <w:rPr>
          <w:rFonts w:cs="Arial"/>
          <w:sz w:val="24"/>
          <w:szCs w:val="24"/>
        </w:rPr>
        <w:t>Each student will choose their three favorite apps</w:t>
      </w:r>
      <w:r w:rsidRPr="00D406B2">
        <w:rPr>
          <w:rFonts w:cs="Arial"/>
          <w:sz w:val="24"/>
          <w:szCs w:val="24"/>
        </w:rPr>
        <w:t xml:space="preserve">. The top eight </w:t>
      </w:r>
      <w:r w:rsidR="00315475" w:rsidRPr="00D406B2">
        <w:rPr>
          <w:rFonts w:cs="Arial"/>
          <w:sz w:val="24"/>
          <w:szCs w:val="24"/>
        </w:rPr>
        <w:t>teams</w:t>
      </w:r>
      <w:r w:rsidRPr="00D406B2">
        <w:rPr>
          <w:rFonts w:cs="Arial"/>
          <w:sz w:val="24"/>
          <w:szCs w:val="24"/>
        </w:rPr>
        <w:t>, based on total votes, will advance to the Week 10 pitches.</w:t>
      </w:r>
      <w:r w:rsidR="00575004" w:rsidRPr="00D406B2">
        <w:rPr>
          <w:rFonts w:cs="Arial"/>
          <w:sz w:val="24"/>
          <w:szCs w:val="24"/>
        </w:rPr>
        <w:br/>
      </w:r>
    </w:p>
    <w:p w14:paraId="68A0D426" w14:textId="70AADA21" w:rsidR="003D0BE7" w:rsidRPr="00D406B2" w:rsidRDefault="00000000" w:rsidP="00575004">
      <w:pPr>
        <w:pStyle w:val="ListNumber"/>
        <w:numPr>
          <w:ilvl w:val="0"/>
          <w:numId w:val="0"/>
        </w:numPr>
        <w:rPr>
          <w:rFonts w:cs="Arial"/>
          <w:sz w:val="24"/>
          <w:szCs w:val="24"/>
        </w:rPr>
      </w:pPr>
      <w:r w:rsidRPr="00D406B2">
        <w:rPr>
          <w:rFonts w:cs="Arial"/>
          <w:b/>
          <w:sz w:val="24"/>
          <w:szCs w:val="24"/>
        </w:rPr>
        <w:t xml:space="preserve">Round </w:t>
      </w:r>
      <w:r w:rsidR="00315475" w:rsidRPr="00D406B2">
        <w:rPr>
          <w:rFonts w:cs="Arial"/>
          <w:b/>
          <w:sz w:val="24"/>
          <w:szCs w:val="24"/>
        </w:rPr>
        <w:t>2:</w:t>
      </w:r>
      <w:r w:rsidRPr="00D406B2">
        <w:rPr>
          <w:rFonts w:cs="Arial"/>
          <w:b/>
          <w:sz w:val="24"/>
          <w:szCs w:val="24"/>
        </w:rPr>
        <w:t xml:space="preserve"> </w:t>
      </w:r>
      <w:r w:rsidRPr="00D406B2">
        <w:rPr>
          <w:rFonts w:cs="Arial"/>
          <w:sz w:val="24"/>
          <w:szCs w:val="24"/>
        </w:rPr>
        <w:t xml:space="preserve">During the Week 10 pitches, everyone will score </w:t>
      </w:r>
      <w:r w:rsidR="00DD7906" w:rsidRPr="00D406B2">
        <w:rPr>
          <w:rFonts w:cs="Arial"/>
          <w:sz w:val="24"/>
          <w:szCs w:val="24"/>
        </w:rPr>
        <w:t>each team</w:t>
      </w:r>
      <w:r w:rsidRPr="00D406B2">
        <w:rPr>
          <w:rFonts w:cs="Arial"/>
          <w:sz w:val="24"/>
          <w:szCs w:val="24"/>
        </w:rPr>
        <w:t xml:space="preserve"> </w:t>
      </w:r>
      <w:r w:rsidR="00DD7906" w:rsidRPr="00D406B2">
        <w:rPr>
          <w:rFonts w:cs="Arial"/>
          <w:sz w:val="24"/>
          <w:szCs w:val="24"/>
        </w:rPr>
        <w:t>out of 10</w:t>
      </w:r>
      <w:r w:rsidRPr="00D406B2">
        <w:rPr>
          <w:rFonts w:cs="Arial"/>
          <w:sz w:val="24"/>
          <w:szCs w:val="24"/>
        </w:rPr>
        <w:t>.</w:t>
      </w:r>
      <w:r w:rsidR="00315475" w:rsidRPr="00D406B2">
        <w:rPr>
          <w:rFonts w:cs="Arial"/>
          <w:sz w:val="24"/>
          <w:szCs w:val="24"/>
        </w:rPr>
        <w:t xml:space="preserve"> </w:t>
      </w:r>
      <w:r w:rsidRPr="00D406B2">
        <w:rPr>
          <w:rFonts w:cs="Arial"/>
          <w:sz w:val="24"/>
          <w:szCs w:val="24"/>
        </w:rPr>
        <w:t>The total class score will count for 50%</w:t>
      </w:r>
      <w:r w:rsidR="00DD7906" w:rsidRPr="00D406B2">
        <w:rPr>
          <w:rFonts w:cs="Arial"/>
          <w:sz w:val="24"/>
          <w:szCs w:val="24"/>
        </w:rPr>
        <w:t xml:space="preserve">, the </w:t>
      </w:r>
      <w:r w:rsidR="00575004" w:rsidRPr="00D406B2">
        <w:rPr>
          <w:rFonts w:cs="Arial"/>
          <w:sz w:val="24"/>
          <w:szCs w:val="24"/>
        </w:rPr>
        <w:t>instructor’s score will count for 25%, and the TA’s score will count for the remaining 25%.</w:t>
      </w:r>
      <w:r w:rsidR="00DD7906" w:rsidRPr="00D406B2">
        <w:rPr>
          <w:rFonts w:cs="Arial"/>
          <w:sz w:val="24"/>
          <w:szCs w:val="24"/>
        </w:rPr>
        <w:t xml:space="preserve"> The top three teams will be announced live at the end of class. </w:t>
      </w:r>
      <w:r w:rsidR="00A224FE" w:rsidRPr="00D406B2">
        <w:rPr>
          <w:rFonts w:cs="Arial"/>
          <w:sz w:val="24"/>
          <w:szCs w:val="24"/>
        </w:rPr>
        <w:br/>
      </w:r>
      <w:r w:rsidR="00A224FE" w:rsidRPr="00D406B2">
        <w:rPr>
          <w:rFonts w:cs="Arial"/>
          <w:sz w:val="24"/>
          <w:szCs w:val="24"/>
        </w:rPr>
        <w:br/>
      </w:r>
      <w:r w:rsidR="00DD7906" w:rsidRPr="00D406B2">
        <w:rPr>
          <w:rFonts w:cs="Arial"/>
          <w:sz w:val="24"/>
          <w:szCs w:val="24"/>
        </w:rPr>
        <w:t>Note t</w:t>
      </w:r>
      <w:r w:rsidR="00A224FE" w:rsidRPr="00D406B2">
        <w:rPr>
          <w:rFonts w:cs="Arial"/>
          <w:sz w:val="24"/>
          <w:szCs w:val="24"/>
        </w:rPr>
        <w:t xml:space="preserve">he final grade for </w:t>
      </w:r>
      <w:r w:rsidR="00DD7906" w:rsidRPr="00D406B2">
        <w:rPr>
          <w:rFonts w:cs="Arial"/>
          <w:sz w:val="24"/>
          <w:szCs w:val="24"/>
        </w:rPr>
        <w:t>each</w:t>
      </w:r>
      <w:r w:rsidR="00A224FE" w:rsidRPr="00D406B2">
        <w:rPr>
          <w:rFonts w:cs="Arial"/>
          <w:sz w:val="24"/>
          <w:szCs w:val="24"/>
        </w:rPr>
        <w:t xml:space="preserve"> project will be a combination of the scoring system described above and an additional review from the teaching team. </w:t>
      </w:r>
      <w:r w:rsidR="00575004" w:rsidRPr="00D406B2">
        <w:rPr>
          <w:rFonts w:cs="Arial"/>
          <w:sz w:val="24"/>
          <w:szCs w:val="24"/>
        </w:rPr>
        <w:t xml:space="preserve"> </w:t>
      </w:r>
    </w:p>
    <w:sectPr w:rsidR="003D0BE7" w:rsidRPr="00D406B2" w:rsidSect="00F63124">
      <w:footerReference w:type="default" r:id="rId12"/>
      <w:pgSz w:w="12240" w:h="15840"/>
      <w:pgMar w:top="1440" w:right="1440" w:bottom="1215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7019E" w14:textId="77777777" w:rsidR="00F137F8" w:rsidRDefault="00F137F8">
      <w:pPr>
        <w:spacing w:after="0" w:line="240" w:lineRule="auto"/>
      </w:pPr>
      <w:r>
        <w:separator/>
      </w:r>
    </w:p>
  </w:endnote>
  <w:endnote w:type="continuationSeparator" w:id="0">
    <w:p w14:paraId="057D4F78" w14:textId="77777777" w:rsidR="00F137F8" w:rsidRDefault="00F13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hitney Bold">
    <w:altName w:val="Whitney"/>
    <w:panose1 w:val="00000000000000000000"/>
    <w:charset w:val="00"/>
    <w:family w:val="auto"/>
    <w:notTrueType/>
    <w:pitch w:val="variable"/>
    <w:sig w:usb0="A100007F" w:usb1="40000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A0B9F" w14:textId="77777777" w:rsidR="003D0BE7" w:rsidRDefault="003D0BE7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BEA2B" w14:textId="77777777" w:rsidR="00F137F8" w:rsidRDefault="00F137F8">
      <w:pPr>
        <w:spacing w:after="0" w:line="240" w:lineRule="auto"/>
      </w:pPr>
      <w:r>
        <w:separator/>
      </w:r>
    </w:p>
  </w:footnote>
  <w:footnote w:type="continuationSeparator" w:id="0">
    <w:p w14:paraId="59012EFD" w14:textId="77777777" w:rsidR="00F137F8" w:rsidRDefault="00F137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802698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5F886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8C6A2C"/>
    <w:multiLevelType w:val="hybridMultilevel"/>
    <w:tmpl w:val="182A79DC"/>
    <w:lvl w:ilvl="0" w:tplc="E940ECEE">
      <w:start w:val="1"/>
      <w:numFmt w:val="decimal"/>
      <w:lvlText w:val="%1)"/>
      <w:lvlJc w:val="left"/>
      <w:pPr>
        <w:ind w:left="72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1704147">
    <w:abstractNumId w:val="8"/>
  </w:num>
  <w:num w:numId="2" w16cid:durableId="295839182">
    <w:abstractNumId w:val="6"/>
  </w:num>
  <w:num w:numId="3" w16cid:durableId="1789540831">
    <w:abstractNumId w:val="5"/>
  </w:num>
  <w:num w:numId="4" w16cid:durableId="1453868067">
    <w:abstractNumId w:val="4"/>
  </w:num>
  <w:num w:numId="5" w16cid:durableId="37895155">
    <w:abstractNumId w:val="7"/>
  </w:num>
  <w:num w:numId="6" w16cid:durableId="957368281">
    <w:abstractNumId w:val="3"/>
  </w:num>
  <w:num w:numId="7" w16cid:durableId="1235356097">
    <w:abstractNumId w:val="2"/>
  </w:num>
  <w:num w:numId="8" w16cid:durableId="1284577735">
    <w:abstractNumId w:val="1"/>
  </w:num>
  <w:num w:numId="9" w16cid:durableId="1501392008">
    <w:abstractNumId w:val="0"/>
  </w:num>
  <w:num w:numId="10" w16cid:durableId="1792625074">
    <w:abstractNumId w:val="9"/>
  </w:num>
  <w:num w:numId="11" w16cid:durableId="1372224607">
    <w:abstractNumId w:val="7"/>
  </w:num>
  <w:num w:numId="12" w16cid:durableId="188035945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DB9"/>
    <w:rsid w:val="000141C0"/>
    <w:rsid w:val="00034616"/>
    <w:rsid w:val="0006063C"/>
    <w:rsid w:val="000D7A6D"/>
    <w:rsid w:val="00114283"/>
    <w:rsid w:val="0015074B"/>
    <w:rsid w:val="00243D26"/>
    <w:rsid w:val="0029161E"/>
    <w:rsid w:val="0029639D"/>
    <w:rsid w:val="00315475"/>
    <w:rsid w:val="00326F90"/>
    <w:rsid w:val="00381A23"/>
    <w:rsid w:val="003D0BE7"/>
    <w:rsid w:val="003D3E0C"/>
    <w:rsid w:val="003F24A5"/>
    <w:rsid w:val="00430C50"/>
    <w:rsid w:val="00553980"/>
    <w:rsid w:val="00575004"/>
    <w:rsid w:val="005A1B64"/>
    <w:rsid w:val="006D0771"/>
    <w:rsid w:val="00741B57"/>
    <w:rsid w:val="00741F33"/>
    <w:rsid w:val="007713DD"/>
    <w:rsid w:val="00856744"/>
    <w:rsid w:val="008E33DA"/>
    <w:rsid w:val="00906BAA"/>
    <w:rsid w:val="009546B4"/>
    <w:rsid w:val="00A224FE"/>
    <w:rsid w:val="00A311D7"/>
    <w:rsid w:val="00AA1D8D"/>
    <w:rsid w:val="00B47730"/>
    <w:rsid w:val="00B75A1D"/>
    <w:rsid w:val="00CB0664"/>
    <w:rsid w:val="00D406B2"/>
    <w:rsid w:val="00D516D0"/>
    <w:rsid w:val="00D61BEB"/>
    <w:rsid w:val="00DD7906"/>
    <w:rsid w:val="00DE29A0"/>
    <w:rsid w:val="00E20A25"/>
    <w:rsid w:val="00E50AA7"/>
    <w:rsid w:val="00EF10BE"/>
    <w:rsid w:val="00F137F8"/>
    <w:rsid w:val="00F63124"/>
    <w:rsid w:val="00FC2D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EF3ED1"/>
  <w14:defaultImageDpi w14:val="300"/>
  <w15:docId w15:val="{4FEF2D4F-BF4B-1E44-B1AB-AC334954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b/>
      <w:bCs/>
      <w:color w:val="0055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80"/>
      <w:outlineLvl w:val="1"/>
    </w:pPr>
    <w:rPr>
      <w:rFonts w:asciiTheme="majorHAnsi" w:eastAsiaTheme="majorEastAsia" w:hAnsiTheme="majorHAnsi" w:cstheme="majorBidi"/>
      <w:b/>
      <w:bCs/>
      <w:color w:val="00558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00558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thropic.com/product/claude-cowork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i.google.dev/gemini-api/docs/quickstar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railway.com/pric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penai.com/code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3</Pages>
  <Words>536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Siddiq, Auyon</cp:lastModifiedBy>
  <cp:revision>44</cp:revision>
  <dcterms:created xsi:type="dcterms:W3CDTF">2013-12-23T23:15:00Z</dcterms:created>
  <dcterms:modified xsi:type="dcterms:W3CDTF">2026-05-06T17:23:00Z</dcterms:modified>
  <cp:category/>
</cp:coreProperties>
</file>