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telligence.xml" ContentType="application/vnd.ms-office.intelligenc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9A2CE" w14:textId="0AC05CE4" w:rsidR="0043276C" w:rsidRPr="00C70269" w:rsidRDefault="0043276C" w:rsidP="00C70269">
      <w:pPr>
        <w:pStyle w:val="Title"/>
        <w:tabs>
          <w:tab w:val="left" w:pos="8010"/>
        </w:tabs>
        <w:spacing w:before="360"/>
        <w:jc w:val="center"/>
        <w:rPr>
          <w:b/>
          <w:bCs/>
          <w:sz w:val="32"/>
          <w:szCs w:val="56"/>
        </w:rPr>
      </w:pPr>
      <w:r w:rsidRPr="00C70269">
        <w:rPr>
          <w:b/>
          <w:bCs/>
          <w:sz w:val="32"/>
          <w:szCs w:val="56"/>
        </w:rPr>
        <w:t xml:space="preserve">MGMT 298D: </w:t>
      </w:r>
      <w:r w:rsidR="00E06ECF" w:rsidRPr="00C70269">
        <w:rPr>
          <w:b/>
          <w:bCs/>
          <w:sz w:val="32"/>
          <w:szCs w:val="56"/>
        </w:rPr>
        <w:t>THe Science and strategy of Artificial Intelligence</w:t>
      </w:r>
    </w:p>
    <w:p w14:paraId="6314D679" w14:textId="1064FBDC" w:rsidR="004A2B43" w:rsidRPr="00BF4F0B" w:rsidRDefault="00F216AA" w:rsidP="004E5406">
      <w:pPr>
        <w:jc w:val="center"/>
        <w:rPr>
          <w:rStyle w:val="IntenseEmphasis"/>
          <w:i w:val="0"/>
        </w:rPr>
      </w:pPr>
      <w:r w:rsidRPr="00BF4F0B">
        <w:rPr>
          <w:rStyle w:val="IntenseEmphasis"/>
          <w:i w:val="0"/>
        </w:rPr>
        <w:t>Spring</w:t>
      </w:r>
      <w:r w:rsidR="00E70404" w:rsidRPr="00BF4F0B">
        <w:rPr>
          <w:rStyle w:val="IntenseEmphasis"/>
          <w:i w:val="0"/>
        </w:rPr>
        <w:t xml:space="preserve"> </w:t>
      </w:r>
      <w:r w:rsidRPr="00BF4F0B">
        <w:rPr>
          <w:rStyle w:val="IntenseEmphasis"/>
          <w:i w:val="0"/>
        </w:rPr>
        <w:t>202</w:t>
      </w:r>
      <w:r w:rsidR="00EA6EA9">
        <w:rPr>
          <w:rStyle w:val="IntenseEmphasis"/>
          <w:i w:val="0"/>
        </w:rPr>
        <w:t>6</w:t>
      </w:r>
      <w:r w:rsidR="00E70404" w:rsidRPr="00BF4F0B">
        <w:rPr>
          <w:rStyle w:val="IntenseEmphasis"/>
          <w:i w:val="0"/>
        </w:rPr>
        <w:t xml:space="preserve"> – </w:t>
      </w:r>
      <w:r w:rsidRPr="00BF4F0B">
        <w:rPr>
          <w:rStyle w:val="IntenseEmphasis"/>
          <w:i w:val="0"/>
        </w:rPr>
        <w:t>4</w:t>
      </w:r>
      <w:r w:rsidR="00E70404" w:rsidRPr="00BF4F0B">
        <w:rPr>
          <w:rStyle w:val="IntenseEmphasis"/>
          <w:i w:val="0"/>
        </w:rPr>
        <w:t xml:space="preserve"> Units</w:t>
      </w:r>
      <w:r w:rsidR="00E83297" w:rsidRPr="00BF4F0B">
        <w:rPr>
          <w:rStyle w:val="IntenseEmphasis"/>
          <w:i w:val="0"/>
        </w:rPr>
        <w:t xml:space="preserve"> – </w:t>
      </w:r>
      <w:r w:rsidRPr="00BF4F0B">
        <w:rPr>
          <w:rStyle w:val="IntenseEmphasis"/>
          <w:i w:val="0"/>
        </w:rPr>
        <w:t>In-Person</w:t>
      </w:r>
      <w:r w:rsidR="00E83297" w:rsidRPr="00BF4F0B">
        <w:rPr>
          <w:rStyle w:val="IntenseEmphasis"/>
          <w:i w:val="0"/>
        </w:rPr>
        <w:t xml:space="preserve">  </w:t>
      </w:r>
    </w:p>
    <w:p w14:paraId="3174DD50" w14:textId="77777777" w:rsidR="000A5889" w:rsidRPr="00473BAB" w:rsidRDefault="000A5889" w:rsidP="000A5889">
      <w:pPr>
        <w:pStyle w:val="Subtitle"/>
        <w:spacing w:after="0"/>
        <w:jc w:val="center"/>
        <w:rPr>
          <w:color w:val="767171" w:themeColor="background2" w:themeShade="80"/>
          <w:sz w:val="22"/>
          <w:szCs w:val="20"/>
        </w:rPr>
      </w:pPr>
      <w:r w:rsidRPr="00473BAB">
        <w:rPr>
          <w:color w:val="767171" w:themeColor="background2" w:themeShade="80"/>
          <w:sz w:val="22"/>
          <w:szCs w:val="20"/>
        </w:rPr>
        <w:t>Course Syllabus</w:t>
      </w:r>
    </w:p>
    <w:p w14:paraId="09ACB0C3" w14:textId="171B55EF" w:rsidR="001A7938" w:rsidRDefault="001A7938" w:rsidP="001A7938">
      <w:pPr>
        <w:pStyle w:val="Heading1"/>
        <w:tabs>
          <w:tab w:val="left" w:pos="7873"/>
        </w:tabs>
      </w:pPr>
      <w:r>
        <w:t xml:space="preserve">Teaching Team </w:t>
      </w:r>
    </w:p>
    <w:p w14:paraId="0C6C0535" w14:textId="50B7F524" w:rsidR="001A7938" w:rsidRDefault="001A7938" w:rsidP="001A7938">
      <w:r w:rsidRPr="001A7938">
        <w:rPr>
          <w:rStyle w:val="Heading4Char"/>
        </w:rPr>
        <w:t>Faculty of Record:</w:t>
      </w:r>
      <w:r>
        <w:t xml:space="preserve"> </w:t>
      </w:r>
      <w:r>
        <w:tab/>
      </w:r>
      <w:r w:rsidRPr="001A7938">
        <w:rPr>
          <w:b/>
          <w:bCs/>
        </w:rPr>
        <w:t>Auyon Siddiq</w:t>
      </w:r>
      <w:r>
        <w:br/>
      </w:r>
      <w:r w:rsidRPr="001A7938">
        <w:rPr>
          <w:rStyle w:val="Heading4Char"/>
        </w:rPr>
        <w:t xml:space="preserve">Email: </w:t>
      </w:r>
      <w:r w:rsidRPr="001A7938">
        <w:rPr>
          <w:rStyle w:val="Heading4Char"/>
        </w:rPr>
        <w:tab/>
      </w:r>
      <w:r w:rsidRPr="001A7938">
        <w:tab/>
      </w:r>
      <w:r>
        <w:tab/>
        <w:t xml:space="preserve">auyon.siddiq@anderson.ucla.edu </w:t>
      </w:r>
      <w:r>
        <w:br/>
      </w:r>
      <w:r w:rsidRPr="001A7938">
        <w:rPr>
          <w:rStyle w:val="Heading4Char"/>
        </w:rPr>
        <w:t>Office location:</w:t>
      </w:r>
      <w:r w:rsidRPr="001A7938">
        <w:rPr>
          <w:rStyle w:val="Heading3Char"/>
        </w:rPr>
        <w:t xml:space="preserve"> </w:t>
      </w:r>
      <w:r w:rsidRPr="001A7938">
        <w:rPr>
          <w:rStyle w:val="Heading3Char"/>
        </w:rPr>
        <w:tab/>
      </w:r>
      <w:r>
        <w:rPr>
          <w:rStyle w:val="Heading3Char"/>
        </w:rPr>
        <w:tab/>
      </w:r>
      <w:r>
        <w:t>B-511, Gold Hall</w:t>
      </w:r>
      <w:r>
        <w:br/>
      </w:r>
      <w:r w:rsidRPr="001A7938">
        <w:rPr>
          <w:rStyle w:val="Heading4Char"/>
        </w:rPr>
        <w:t xml:space="preserve">Office hours: </w:t>
      </w:r>
      <w:r w:rsidRPr="001A7938">
        <w:rPr>
          <w:rStyle w:val="Heading4Char"/>
        </w:rPr>
        <w:tab/>
      </w:r>
      <w:r>
        <w:tab/>
        <w:t>By appointment</w:t>
      </w:r>
    </w:p>
    <w:p w14:paraId="0260D586" w14:textId="0B6877B0" w:rsidR="001A7938" w:rsidRDefault="001A7938" w:rsidP="001A7938">
      <w:r w:rsidRPr="001A7938">
        <w:rPr>
          <w:rStyle w:val="Heading4Char"/>
        </w:rPr>
        <w:t>Course Assistant:</w:t>
      </w:r>
      <w:r>
        <w:t xml:space="preserve"> </w:t>
      </w:r>
      <w:r>
        <w:tab/>
      </w:r>
      <w:r w:rsidR="00DB6676">
        <w:rPr>
          <w:b/>
          <w:bCs/>
        </w:rPr>
        <w:t xml:space="preserve">Alexandra </w:t>
      </w:r>
      <w:proofErr w:type="spellStart"/>
      <w:r w:rsidR="00DB6676">
        <w:rPr>
          <w:b/>
          <w:bCs/>
        </w:rPr>
        <w:t>Yizhuo</w:t>
      </w:r>
      <w:proofErr w:type="spellEnd"/>
      <w:r w:rsidR="00DB6676">
        <w:rPr>
          <w:b/>
          <w:bCs/>
        </w:rPr>
        <w:t xml:space="preserve"> Dong</w:t>
      </w:r>
      <w:r>
        <w:br/>
      </w:r>
      <w:r w:rsidRPr="001A7938">
        <w:rPr>
          <w:rStyle w:val="Heading4Char"/>
        </w:rPr>
        <w:t xml:space="preserve">Email: </w:t>
      </w:r>
      <w:r w:rsidRPr="001A7938">
        <w:rPr>
          <w:rStyle w:val="Heading4Char"/>
        </w:rPr>
        <w:tab/>
      </w:r>
      <w:r w:rsidRPr="001A7938">
        <w:tab/>
      </w:r>
      <w:r>
        <w:tab/>
      </w:r>
      <w:r w:rsidR="00DB6676">
        <w:t>yizhuo.dong.phd@anderson.ucla.edu</w:t>
      </w:r>
      <w:r>
        <w:t xml:space="preserve"> </w:t>
      </w:r>
      <w:r>
        <w:br/>
      </w:r>
      <w:r w:rsidRPr="001A7938">
        <w:rPr>
          <w:rStyle w:val="Heading4Char"/>
        </w:rPr>
        <w:t>Office location:</w:t>
      </w:r>
      <w:r w:rsidRPr="001A7938">
        <w:rPr>
          <w:rStyle w:val="Heading3Char"/>
        </w:rPr>
        <w:t xml:space="preserve"> </w:t>
      </w:r>
      <w:r w:rsidRPr="001A7938">
        <w:rPr>
          <w:rStyle w:val="Heading3Char"/>
        </w:rPr>
        <w:tab/>
      </w:r>
      <w:r>
        <w:rPr>
          <w:rStyle w:val="Heading3Char"/>
        </w:rPr>
        <w:tab/>
      </w:r>
      <w:r>
        <w:t xml:space="preserve">Zoom </w:t>
      </w:r>
      <w:r>
        <w:br/>
      </w:r>
      <w:r w:rsidRPr="001A7938">
        <w:rPr>
          <w:rStyle w:val="Heading4Char"/>
        </w:rPr>
        <w:t>Office hours:</w:t>
      </w:r>
      <w:r>
        <w:t xml:space="preserve"> </w:t>
      </w:r>
      <w:r>
        <w:tab/>
      </w:r>
      <w:r>
        <w:tab/>
        <w:t>By appointment</w:t>
      </w:r>
    </w:p>
    <w:p w14:paraId="57EC16F2" w14:textId="0F86B4FA" w:rsidR="001A7938" w:rsidRDefault="001A7938" w:rsidP="001A7938">
      <w:pPr>
        <w:pStyle w:val="Heading1"/>
        <w:tabs>
          <w:tab w:val="left" w:pos="7873"/>
        </w:tabs>
      </w:pPr>
      <w:r>
        <w:br/>
      </w:r>
      <w:r w:rsidR="00473BAB">
        <w:t>Time and Location</w:t>
      </w:r>
    </w:p>
    <w:p w14:paraId="58E06461" w14:textId="5CD878D1" w:rsidR="001A7938" w:rsidRDefault="001A7938" w:rsidP="001A7938">
      <w:r w:rsidRPr="001A7938">
        <w:rPr>
          <w:rStyle w:val="Heading4Char"/>
        </w:rPr>
        <w:t>Course Day &amp; Time:</w:t>
      </w:r>
      <w:r>
        <w:t xml:space="preserve"> </w:t>
      </w:r>
      <w:r w:rsidR="008A69B4">
        <w:t>Mondays, 1</w:t>
      </w:r>
      <w:r w:rsidR="0011640F">
        <w:t>:00</w:t>
      </w:r>
      <w:r w:rsidR="008A69B4">
        <w:t>-</w:t>
      </w:r>
      <w:r w:rsidR="0011640F">
        <w:t>3:50</w:t>
      </w:r>
      <w:r w:rsidR="008A69B4">
        <w:t>pm</w:t>
      </w:r>
      <w:r>
        <w:br/>
      </w:r>
      <w:r w:rsidRPr="001A7938">
        <w:rPr>
          <w:rStyle w:val="Heading4Char"/>
        </w:rPr>
        <w:t>Course Location:</w:t>
      </w:r>
      <w:r>
        <w:t xml:space="preserve"> </w:t>
      </w:r>
      <w:r w:rsidR="008A69B4">
        <w:t>G419</w:t>
      </w:r>
      <w:r>
        <w:br/>
      </w:r>
      <w:r w:rsidRPr="001A7938">
        <w:rPr>
          <w:rStyle w:val="Heading4Char"/>
        </w:rPr>
        <w:t>Course Site:</w:t>
      </w:r>
      <w:r>
        <w:t xml:space="preserve">  </w:t>
      </w:r>
      <w:proofErr w:type="spellStart"/>
      <w:r w:rsidR="008A69B4">
        <w:t>BruinLear</w:t>
      </w:r>
      <w:r w:rsidR="00473BAB">
        <w:t>n</w:t>
      </w:r>
      <w:proofErr w:type="spellEnd"/>
      <w:r>
        <w:br/>
      </w:r>
    </w:p>
    <w:p w14:paraId="58DF64E5" w14:textId="05E35612" w:rsidR="00534FA4" w:rsidRPr="008A69B4" w:rsidRDefault="00416CCF" w:rsidP="008A69B4">
      <w:pPr>
        <w:pStyle w:val="Heading1"/>
      </w:pPr>
      <w:r w:rsidRPr="00F216AA">
        <w:t>Description</w:t>
      </w:r>
    </w:p>
    <w:p w14:paraId="471887B2" w14:textId="439D8970" w:rsidR="00474ED0" w:rsidRPr="00683E79" w:rsidRDefault="00474ED0" w:rsidP="00683E79">
      <w:r>
        <w:t>This course demystifies artificial intelligence for a non-technical audience. We go light on math and heavy on intuition. The goal is for you to build an appreciation for how underlying AI models work, how they unlock value from data, and how they can be turned into useful products. We use pre-written Python notebooks, interactive web apps, and guided LLM app development; no prior coding experience is required.</w:t>
      </w:r>
    </w:p>
    <w:p w14:paraId="68C33683" w14:textId="077EE86B" w:rsidR="00A83950" w:rsidRPr="00683E79" w:rsidRDefault="00436B1D" w:rsidP="00683E79">
      <w:r>
        <w:t>We cover regression, tree-based models, reinforcement learning, neural networks, computer vision, transformers, large language models (LLMs), LLM training economics, retrieval-augmented generation (RAG), and LLM app development. Use cases include demand forecasting, pricing, airline revenue management, handwritten digit recognition, image recognition, Yelp review generation, and 10-K due diligence.</w:t>
      </w:r>
    </w:p>
    <w:p w14:paraId="13EBB3AD" w14:textId="0616B09C" w:rsidR="00C860B6" w:rsidRDefault="004A73A6" w:rsidP="00683E79">
      <w:pPr>
        <w:rPr>
          <w:rStyle w:val="Heading1Char"/>
        </w:rPr>
      </w:pPr>
      <w:r>
        <w:t>In the final three weeks, you will build and publish a working LLM app. Teams will identify a specific business need, design an app around that need, connect LLM capabilities where useful, and deploy the app on the web using tools such as Gemini, Cowork/Codex, and Railway.</w:t>
        <w:br/>
        <w:br/>
        <w:br/>
      </w:r>
    </w:p>
    <w:p w14:paraId="15733A04" w14:textId="77777777" w:rsidR="00D471A8" w:rsidRDefault="00D471A8" w:rsidP="00A83950">
      <w:pPr>
        <w:rPr>
          <w:rStyle w:val="Heading1Char"/>
        </w:rPr>
      </w:pPr>
    </w:p>
    <w:p w14:paraId="53866561" w14:textId="3143DFC1" w:rsidR="007F73D6" w:rsidRPr="00C860B6" w:rsidRDefault="007F73D6" w:rsidP="00A83950">
      <w:pPr>
        <w:rPr>
          <w:rFonts w:ascii="Franklin Gothic Demi" w:eastAsiaTheme="majorEastAsia" w:hAnsi="Franklin Gothic Demi" w:cstheme="majorBidi"/>
          <w:color w:val="2E74B5" w:themeColor="accent5" w:themeShade="BF"/>
          <w:sz w:val="28"/>
          <w:szCs w:val="32"/>
        </w:rPr>
      </w:pPr>
      <w:r w:rsidRPr="000634A8">
        <w:rPr>
          <w:rStyle w:val="Heading1Char"/>
        </w:rPr>
        <w:lastRenderedPageBreak/>
        <w:t>Course Objectives</w:t>
      </w:r>
    </w:p>
    <w:p w14:paraId="65EC1CD8" w14:textId="122857B1" w:rsidR="007F73D6" w:rsidRPr="00683E79" w:rsidRDefault="00FE0257" w:rsidP="007F73D6">
      <w:r>
        <w:t>By the end of the course, students will be able to</w:t>
      </w:r>
      <w:r w:rsidR="007F73D6" w:rsidRPr="00683E79">
        <w:t>:</w:t>
      </w:r>
    </w:p>
    <w:p w14:paraId="13B8BA20" w14:textId="725E7CF7" w:rsidR="00C65ADE" w:rsidRPr="00683E79" w:rsidRDefault="00C65ADE" w:rsidP="00C65ADE">
      <w:pPr>
        <w:pStyle w:val="ListParagraph"/>
        <w:numPr>
          <w:ilvl w:val="0"/>
          <w:numId w:val="23"/>
        </w:numPr>
        <w:rPr>
          <w:sz w:val="22"/>
        </w:rPr>
      </w:pPr>
      <w:r w:rsidRPr="00683E79">
        <w:rPr>
          <w:b/>
          <w:bCs/>
          <w:sz w:val="22"/>
        </w:rPr>
        <w:t xml:space="preserve">Frame business problems as prediction tasks </w:t>
      </w:r>
      <w:r w:rsidR="0036258E">
        <w:rPr>
          <w:b/>
          <w:bCs/>
          <w:sz w:val="22"/>
        </w:rPr>
        <w:t>for AI</w:t>
      </w:r>
      <w:r w:rsidRPr="00683E79">
        <w:rPr>
          <w:sz w:val="22"/>
        </w:rPr>
        <w:br/>
        <w:t xml:space="preserve">Understand how </w:t>
      </w:r>
      <w:r w:rsidR="00E06ECF" w:rsidRPr="00683E79">
        <w:rPr>
          <w:sz w:val="22"/>
        </w:rPr>
        <w:t xml:space="preserve">AI and </w:t>
      </w:r>
      <w:r w:rsidRPr="00683E79">
        <w:rPr>
          <w:sz w:val="22"/>
        </w:rPr>
        <w:t>machine learning models</w:t>
      </w:r>
      <w:r w:rsidR="00E06ECF" w:rsidRPr="00683E79">
        <w:rPr>
          <w:sz w:val="22"/>
        </w:rPr>
        <w:t xml:space="preserve"> </w:t>
      </w:r>
      <w:r w:rsidRPr="00683E79">
        <w:rPr>
          <w:sz w:val="22"/>
        </w:rPr>
        <w:t xml:space="preserve">can be used to </w:t>
      </w:r>
      <w:r w:rsidR="00CA7CFD">
        <w:rPr>
          <w:sz w:val="22"/>
        </w:rPr>
        <w:t xml:space="preserve">unlock value in a variety of use cases, including </w:t>
      </w:r>
      <w:r w:rsidR="00683E79" w:rsidRPr="00683E79">
        <w:rPr>
          <w:sz w:val="22"/>
        </w:rPr>
        <w:t xml:space="preserve">demand forecasting, pricing, customer segmentation, personalization, </w:t>
      </w:r>
      <w:r w:rsidR="00C7450B">
        <w:rPr>
          <w:sz w:val="22"/>
        </w:rPr>
        <w:t xml:space="preserve">and </w:t>
      </w:r>
      <w:r w:rsidR="00683E79" w:rsidRPr="00683E79">
        <w:rPr>
          <w:sz w:val="22"/>
        </w:rPr>
        <w:t>image recognition</w:t>
      </w:r>
      <w:r w:rsidR="00C7450B">
        <w:rPr>
          <w:sz w:val="22"/>
        </w:rPr>
        <w:t>.</w:t>
      </w:r>
      <w:r w:rsidRPr="00683E79">
        <w:rPr>
          <w:sz w:val="22"/>
        </w:rPr>
        <w:br/>
      </w:r>
    </w:p>
    <w:p w14:paraId="2B4EB361" w14:textId="38058155" w:rsidR="00C65ADE" w:rsidRPr="00683E79" w:rsidRDefault="00E52F13" w:rsidP="00417678">
      <w:pPr>
        <w:pStyle w:val="ListParagraph"/>
        <w:numPr>
          <w:ilvl w:val="0"/>
          <w:numId w:val="23"/>
        </w:numPr>
        <w:rPr>
          <w:sz w:val="22"/>
        </w:rPr>
      </w:pPr>
      <w:r w:rsidRPr="00683E79">
        <w:rPr>
          <w:b/>
          <w:bCs/>
          <w:sz w:val="22"/>
        </w:rPr>
        <w:t xml:space="preserve">Implement and apply </w:t>
      </w:r>
      <w:r w:rsidR="00C65ADE" w:rsidRPr="00683E79">
        <w:rPr>
          <w:b/>
          <w:bCs/>
          <w:sz w:val="22"/>
        </w:rPr>
        <w:t xml:space="preserve">AI </w:t>
      </w:r>
      <w:r w:rsidRPr="00683E79">
        <w:rPr>
          <w:b/>
          <w:bCs/>
          <w:sz w:val="22"/>
        </w:rPr>
        <w:t>methods</w:t>
      </w:r>
      <w:r w:rsidR="00124390">
        <w:rPr>
          <w:b/>
          <w:bCs/>
          <w:sz w:val="22"/>
        </w:rPr>
        <w:t xml:space="preserve"> to data</w:t>
      </w:r>
      <w:r w:rsidR="00C65ADE" w:rsidRPr="00683E79">
        <w:rPr>
          <w:sz w:val="22"/>
        </w:rPr>
        <w:br/>
      </w:r>
      <w:r w:rsidR="00AA774A" w:rsidRPr="00683E79">
        <w:rPr>
          <w:sz w:val="22"/>
        </w:rPr>
        <w:t xml:space="preserve">Understand </w:t>
      </w:r>
      <w:r w:rsidR="00683E79">
        <w:rPr>
          <w:sz w:val="22"/>
        </w:rPr>
        <w:t xml:space="preserve">the intuitive </w:t>
      </w:r>
      <w:r w:rsidR="00AA774A" w:rsidRPr="00683E79">
        <w:rPr>
          <w:sz w:val="22"/>
        </w:rPr>
        <w:t xml:space="preserve">foundations of </w:t>
      </w:r>
      <w:r w:rsidR="00E000EE" w:rsidRPr="00683E79">
        <w:rPr>
          <w:sz w:val="22"/>
        </w:rPr>
        <w:t xml:space="preserve">AI </w:t>
      </w:r>
      <w:r w:rsidR="00AD195B">
        <w:rPr>
          <w:sz w:val="22"/>
        </w:rPr>
        <w:t xml:space="preserve">models </w:t>
      </w:r>
      <w:r w:rsidR="00E000EE" w:rsidRPr="00683E79">
        <w:rPr>
          <w:sz w:val="22"/>
        </w:rPr>
        <w:t>and</w:t>
      </w:r>
      <w:r w:rsidR="00AA774A" w:rsidRPr="00683E79">
        <w:rPr>
          <w:sz w:val="22"/>
        </w:rPr>
        <w:t xml:space="preserve"> g</w:t>
      </w:r>
      <w:r w:rsidR="00C65ADE" w:rsidRPr="00683E79">
        <w:rPr>
          <w:sz w:val="22"/>
        </w:rPr>
        <w:t xml:space="preserve">ain hands-on experience with </w:t>
      </w:r>
      <w:r w:rsidR="00E06ECF" w:rsidRPr="00683E79">
        <w:rPr>
          <w:sz w:val="22"/>
        </w:rPr>
        <w:t>Python-</w:t>
      </w:r>
      <w:r w:rsidR="00BA1ACE" w:rsidRPr="00683E79">
        <w:rPr>
          <w:sz w:val="22"/>
        </w:rPr>
        <w:t xml:space="preserve">based </w:t>
      </w:r>
      <w:r w:rsidR="00683E79">
        <w:rPr>
          <w:sz w:val="22"/>
        </w:rPr>
        <w:t xml:space="preserve">and no-code </w:t>
      </w:r>
      <w:r w:rsidR="00BA1ACE" w:rsidRPr="00683E79">
        <w:rPr>
          <w:sz w:val="22"/>
        </w:rPr>
        <w:t>AI tools</w:t>
      </w:r>
      <w:r w:rsidR="00683E79">
        <w:rPr>
          <w:sz w:val="22"/>
        </w:rPr>
        <w:t>.</w:t>
      </w:r>
      <w:r w:rsidR="00C65ADE" w:rsidRPr="00683E79">
        <w:rPr>
          <w:sz w:val="22"/>
        </w:rPr>
        <w:br/>
      </w:r>
    </w:p>
    <w:p w14:paraId="05445D32" w14:textId="23142961" w:rsidR="00C65ADE" w:rsidRPr="00683E79" w:rsidRDefault="00FE0257" w:rsidP="00C65ADE">
      <w:pPr>
        <w:pStyle w:val="ListParagraph"/>
        <w:numPr>
          <w:ilvl w:val="0"/>
          <w:numId w:val="23"/>
        </w:numPr>
        <w:rPr>
          <w:sz w:val="22"/>
        </w:rPr>
      </w:pPr>
      <w:r>
        <w:rPr>
          <w:b/>
          <w:sz w:val="22"/>
        </w:rPr>
        <w:t>Build and pitch an LLM app</w:t>
      </w:r>
      <w:r>
        <w:rPr>
          <w:sz w:val="22"/>
        </w:rPr>
        <w:br/>
        <w:t>Collaborate in teams to conceptualize, prototype, deploy, and present an LLM app that addresses a specific business need, integrating technical know-how with strategic thinking.</w:t>
      </w:r>
    </w:p>
    <w:p w14:paraId="6800AF71" w14:textId="14ACCBE0" w:rsidR="004321AF" w:rsidRPr="00F216AA" w:rsidRDefault="004321AF" w:rsidP="004321AF">
      <w:pPr>
        <w:spacing w:after="120" w:line="240" w:lineRule="auto"/>
        <w:ind w:left="720"/>
        <w:rPr>
          <w:rFonts w:eastAsia="Times New Roman" w:cs="Times New Roman"/>
          <w:szCs w:val="24"/>
        </w:rPr>
      </w:pPr>
    </w:p>
    <w:p w14:paraId="2A06B8F9" w14:textId="677BD7E3" w:rsidR="00AB5DAD" w:rsidRPr="00C860B6" w:rsidRDefault="000634A8" w:rsidP="00C860B6">
      <w:pPr>
        <w:rPr>
          <w:b/>
          <w:bCs/>
        </w:rPr>
      </w:pPr>
      <w:r>
        <w:rPr>
          <w:rStyle w:val="Heading1Char"/>
        </w:rPr>
        <w:br/>
      </w:r>
      <w:r w:rsidRPr="000634A8">
        <w:rPr>
          <w:rStyle w:val="Heading1Char"/>
        </w:rPr>
        <w:t>Learning Tools</w:t>
      </w:r>
      <w:r>
        <w:br/>
      </w:r>
      <w:r>
        <w:br/>
      </w:r>
      <w:r w:rsidR="00CF0AA8">
        <w:t xml:space="preserve">We will primarily explore key AI concepts through user-friendly interactive web apps, allowing you to focus on conceptual understanding rather than coding. For demonstration purposes, we will sometimes use Google </w:t>
      </w:r>
      <w:proofErr w:type="spellStart"/>
      <w:r w:rsidR="00CF0AA8">
        <w:t>Colab’s</w:t>
      </w:r>
      <w:proofErr w:type="spellEnd"/>
      <w:r w:rsidR="00CF0AA8">
        <w:t xml:space="preserve"> free notebook environment, which will allow us to implement AI models using </w:t>
      </w:r>
      <w:r w:rsidR="008F6FA1">
        <w:t>(</w:t>
      </w:r>
      <w:r w:rsidR="00E025EB">
        <w:t xml:space="preserve">fully </w:t>
      </w:r>
      <w:r w:rsidR="008F6FA1">
        <w:t xml:space="preserve">pre-written) </w:t>
      </w:r>
      <w:r w:rsidR="00CF0AA8">
        <w:t xml:space="preserve">Python code.  </w:t>
      </w:r>
      <w:r w:rsidR="005F64FF">
        <w:br/>
      </w:r>
      <w:r>
        <w:br/>
      </w:r>
      <w:r>
        <w:br/>
      </w:r>
      <w:r w:rsidR="00C860B6">
        <w:rPr>
          <w:rStyle w:val="Heading1Char"/>
        </w:rPr>
        <w:t xml:space="preserve">Optional </w:t>
      </w:r>
      <w:r w:rsidR="005F64FF">
        <w:rPr>
          <w:rStyle w:val="Heading1Char"/>
        </w:rPr>
        <w:t>Course Materials</w:t>
      </w:r>
    </w:p>
    <w:p w14:paraId="638B5EA2" w14:textId="54056ECC" w:rsidR="00946AFA" w:rsidRPr="009F1F29" w:rsidRDefault="00C860B6" w:rsidP="00946AFA">
      <w:r>
        <w:br/>
      </w:r>
      <w:r>
        <w:rPr>
          <w:i/>
          <w:iCs/>
          <w:sz w:val="20"/>
          <w:szCs w:val="20"/>
        </w:rPr>
        <w:t xml:space="preserve">[Book] </w:t>
      </w:r>
      <w:r w:rsidRPr="00C65ADE">
        <w:rPr>
          <w:i/>
          <w:iCs/>
          <w:sz w:val="20"/>
          <w:szCs w:val="20"/>
        </w:rPr>
        <w:t>Deep Learning with Python,</w:t>
      </w:r>
      <w:r w:rsidRPr="00C65ADE">
        <w:rPr>
          <w:b/>
          <w:bCs/>
          <w:i/>
          <w:iCs/>
          <w:sz w:val="20"/>
          <w:szCs w:val="20"/>
        </w:rPr>
        <w:t xml:space="preserve"> </w:t>
      </w:r>
      <w:r w:rsidRPr="00C65ADE">
        <w:rPr>
          <w:sz w:val="20"/>
          <w:szCs w:val="20"/>
        </w:rPr>
        <w:t>Francois Chollet (2021)</w:t>
      </w:r>
      <w:r w:rsidR="002B483A">
        <w:br/>
      </w:r>
      <w:r w:rsidR="00710E69">
        <w:rPr>
          <w:i/>
          <w:iCs/>
          <w:sz w:val="20"/>
          <w:szCs w:val="20"/>
        </w:rPr>
        <w:br/>
      </w:r>
      <w:r w:rsidR="00E10AA9" w:rsidRPr="003A1035">
        <w:rPr>
          <w:i/>
          <w:iCs/>
          <w:sz w:val="20"/>
          <w:szCs w:val="20"/>
        </w:rPr>
        <w:t xml:space="preserve">[Book] </w:t>
      </w:r>
      <w:r w:rsidR="004569DF" w:rsidRPr="003A1035">
        <w:rPr>
          <w:i/>
          <w:iCs/>
          <w:sz w:val="20"/>
          <w:szCs w:val="20"/>
        </w:rPr>
        <w:t xml:space="preserve">The Hundred-Page Machine Learning Book, </w:t>
      </w:r>
      <w:r w:rsidR="004569DF" w:rsidRPr="003A1035">
        <w:rPr>
          <w:sz w:val="20"/>
          <w:szCs w:val="20"/>
        </w:rPr>
        <w:t>Andriy Burkov (2019)</w:t>
      </w:r>
      <w:r w:rsidR="00F92CFA" w:rsidRPr="003A1035">
        <w:rPr>
          <w:sz w:val="20"/>
          <w:szCs w:val="20"/>
        </w:rPr>
        <w:br/>
      </w:r>
      <w:r w:rsidR="00E10AA9" w:rsidRPr="003A1035">
        <w:rPr>
          <w:sz w:val="20"/>
          <w:szCs w:val="20"/>
        </w:rPr>
        <w:br/>
      </w:r>
      <w:r w:rsidR="00E10AA9" w:rsidRPr="003A1035">
        <w:rPr>
          <w:i/>
          <w:iCs/>
          <w:sz w:val="20"/>
          <w:szCs w:val="20"/>
        </w:rPr>
        <w:t>[Book] The AI Playbook: Mastering the Rare Art of Machine Learning Deployment,</w:t>
      </w:r>
      <w:r w:rsidR="00E10AA9" w:rsidRPr="003A1035">
        <w:rPr>
          <w:sz w:val="20"/>
          <w:szCs w:val="20"/>
        </w:rPr>
        <w:t xml:space="preserve"> Eric Siegel (2024)</w:t>
      </w:r>
      <w:r w:rsidR="00F92CFA" w:rsidRPr="003A1035">
        <w:rPr>
          <w:sz w:val="20"/>
          <w:szCs w:val="20"/>
        </w:rPr>
        <w:br/>
      </w:r>
      <w:r w:rsidR="00E10AA9" w:rsidRPr="003A1035">
        <w:rPr>
          <w:sz w:val="20"/>
          <w:szCs w:val="20"/>
        </w:rPr>
        <w:br/>
      </w:r>
      <w:r w:rsidR="00E10AA9" w:rsidRPr="003A1035">
        <w:rPr>
          <w:i/>
          <w:iCs/>
          <w:sz w:val="20"/>
          <w:szCs w:val="20"/>
        </w:rPr>
        <w:t>[Video] Deep Dive into LLMs like ChatGPT,</w:t>
      </w:r>
      <w:r w:rsidR="00E10AA9" w:rsidRPr="003A1035">
        <w:rPr>
          <w:sz w:val="20"/>
          <w:szCs w:val="20"/>
        </w:rPr>
        <w:t xml:space="preserve"> Andrej Karpathy (2025)</w:t>
      </w:r>
      <w:r w:rsidR="004569DF" w:rsidRPr="003A1035">
        <w:rPr>
          <w:sz w:val="20"/>
          <w:szCs w:val="20"/>
        </w:rPr>
        <w:t xml:space="preserve"> </w:t>
      </w:r>
      <w:r w:rsidR="00E10AA9" w:rsidRPr="003A1035">
        <w:rPr>
          <w:sz w:val="20"/>
          <w:szCs w:val="20"/>
        </w:rPr>
        <w:br/>
      </w:r>
      <w:hyperlink r:id="rId11" w:history="1">
        <w:r w:rsidR="00E10AA9" w:rsidRPr="003A1035">
          <w:rPr>
            <w:rStyle w:val="Hyperlink"/>
            <w:sz w:val="20"/>
            <w:szCs w:val="20"/>
          </w:rPr>
          <w:t>https://www.youtube.com/watch?v=7xTGNNLPyMI</w:t>
        </w:r>
      </w:hyperlink>
      <w:r w:rsidR="009F1F29">
        <w:br/>
      </w:r>
      <w:r w:rsidR="00710E69">
        <w:rPr>
          <w:sz w:val="20"/>
          <w:szCs w:val="20"/>
        </w:rPr>
        <w:br/>
      </w:r>
      <w:r w:rsidR="00442EA8" w:rsidRPr="003A1035">
        <w:rPr>
          <w:i/>
          <w:iCs/>
          <w:sz w:val="20"/>
          <w:szCs w:val="20"/>
        </w:rPr>
        <w:t>[Video] The spelled-out intro to neural networks,</w:t>
      </w:r>
      <w:r w:rsidR="00442EA8" w:rsidRPr="003A1035">
        <w:rPr>
          <w:sz w:val="20"/>
          <w:szCs w:val="20"/>
        </w:rPr>
        <w:t xml:space="preserve"> Andrej Karpathy (2022)</w:t>
      </w:r>
      <w:r w:rsidR="00442EA8" w:rsidRPr="003A1035">
        <w:rPr>
          <w:sz w:val="20"/>
          <w:szCs w:val="20"/>
        </w:rPr>
        <w:br/>
      </w:r>
      <w:hyperlink r:id="rId12" w:history="1">
        <w:r w:rsidR="00442EA8" w:rsidRPr="003A1035">
          <w:rPr>
            <w:rStyle w:val="Hyperlink"/>
            <w:sz w:val="20"/>
            <w:szCs w:val="20"/>
          </w:rPr>
          <w:t>https://www.youtube.com/watch?v=VMj-3S1tku0</w:t>
        </w:r>
      </w:hyperlink>
    </w:p>
    <w:p w14:paraId="390F75F9" w14:textId="0054EECB" w:rsidR="003A1035" w:rsidRPr="003A1035" w:rsidRDefault="00BF04C5" w:rsidP="00946AFA">
      <w:pPr>
        <w:rPr>
          <w:sz w:val="20"/>
          <w:szCs w:val="20"/>
        </w:rPr>
      </w:pPr>
      <w:r>
        <w:rPr>
          <w:i/>
          <w:iCs/>
          <w:sz w:val="20"/>
          <w:szCs w:val="20"/>
        </w:rPr>
        <w:t>[Website] 3Blue1Brown: Neural Networks (2017).</w:t>
      </w:r>
      <w:r w:rsidR="00C30EF4">
        <w:rPr>
          <w:i/>
          <w:iCs/>
          <w:sz w:val="20"/>
          <w:szCs w:val="20"/>
        </w:rPr>
        <w:br/>
      </w:r>
      <w:hyperlink r:id="rId13" w:history="1">
        <w:r w:rsidR="00C30EF4" w:rsidRPr="0025596E">
          <w:rPr>
            <w:rStyle w:val="Hyperlink"/>
            <w:i/>
            <w:iCs/>
            <w:sz w:val="20"/>
            <w:szCs w:val="20"/>
          </w:rPr>
          <w:t>https://www.3blue1brown.com/topics/neural-networks</w:t>
        </w:r>
      </w:hyperlink>
      <w:r>
        <w:rPr>
          <w:sz w:val="20"/>
          <w:szCs w:val="20"/>
        </w:rPr>
        <w:br/>
      </w:r>
      <w:r>
        <w:rPr>
          <w:sz w:val="20"/>
          <w:szCs w:val="20"/>
        </w:rPr>
        <w:br/>
      </w:r>
      <w:r w:rsidR="003A1035" w:rsidRPr="003A1035">
        <w:rPr>
          <w:sz w:val="20"/>
          <w:szCs w:val="20"/>
        </w:rPr>
        <w:t xml:space="preserve">[Book] </w:t>
      </w:r>
      <w:r w:rsidR="003A1035" w:rsidRPr="003A1035">
        <w:rPr>
          <w:i/>
          <w:iCs/>
          <w:sz w:val="20"/>
          <w:szCs w:val="20"/>
        </w:rPr>
        <w:t>Neural Networks and Deep Learning</w:t>
      </w:r>
      <w:r w:rsidR="003A1035" w:rsidRPr="003A1035">
        <w:rPr>
          <w:sz w:val="20"/>
          <w:szCs w:val="20"/>
        </w:rPr>
        <w:t xml:space="preserve">, Michael Nielsen (2019) </w:t>
      </w:r>
      <w:r w:rsidR="00C30EF4">
        <w:rPr>
          <w:sz w:val="20"/>
          <w:szCs w:val="20"/>
        </w:rPr>
        <w:br/>
      </w:r>
      <w:hyperlink r:id="rId14" w:history="1">
        <w:r w:rsidR="00021F96" w:rsidRPr="0025596E">
          <w:rPr>
            <w:rStyle w:val="Hyperlink"/>
            <w:sz w:val="20"/>
            <w:szCs w:val="20"/>
          </w:rPr>
          <w:t>http://neuralnetworksanddeeplearning.com/</w:t>
        </w:r>
      </w:hyperlink>
    </w:p>
    <w:p w14:paraId="719562D2" w14:textId="3F37FC4A" w:rsidR="003A1035" w:rsidRPr="003A1035" w:rsidRDefault="003A1035" w:rsidP="00946AFA">
      <w:pPr>
        <w:rPr>
          <w:sz w:val="20"/>
          <w:szCs w:val="20"/>
        </w:rPr>
      </w:pPr>
      <w:r w:rsidRPr="003A1035">
        <w:rPr>
          <w:sz w:val="20"/>
          <w:szCs w:val="20"/>
        </w:rPr>
        <w:t xml:space="preserve">[Articles] Distill </w:t>
      </w:r>
      <w:hyperlink r:id="rId15" w:history="1">
        <w:r w:rsidRPr="003A1035">
          <w:rPr>
            <w:rStyle w:val="Hyperlink"/>
            <w:sz w:val="20"/>
            <w:szCs w:val="20"/>
          </w:rPr>
          <w:t>https://distill.pub/</w:t>
        </w:r>
      </w:hyperlink>
      <w:r>
        <w:rPr>
          <w:sz w:val="20"/>
          <w:szCs w:val="20"/>
        </w:rPr>
        <w:t xml:space="preserve"> (Plain English explanations of </w:t>
      </w:r>
      <w:r w:rsidR="005821DB">
        <w:rPr>
          <w:sz w:val="20"/>
          <w:szCs w:val="20"/>
        </w:rPr>
        <w:t>AI research</w:t>
      </w:r>
      <w:r>
        <w:rPr>
          <w:sz w:val="20"/>
          <w:szCs w:val="20"/>
        </w:rPr>
        <w:t>)</w:t>
      </w:r>
    </w:p>
    <w:p w14:paraId="78629522" w14:textId="4DC9A239" w:rsidR="004569DF" w:rsidRPr="004569DF" w:rsidRDefault="00442EA8" w:rsidP="00946AFA">
      <w:pPr>
        <w:rPr>
          <w:sz w:val="20"/>
          <w:szCs w:val="20"/>
        </w:rPr>
        <w:sectPr w:rsidR="004569DF" w:rsidRPr="004569DF" w:rsidSect="00223F20">
          <w:headerReference w:type="even" r:id="rId16"/>
          <w:headerReference w:type="default" r:id="rId17"/>
          <w:footerReference w:type="even" r:id="rId18"/>
          <w:footerReference w:type="default" r:id="rId19"/>
          <w:headerReference w:type="first" r:id="rId20"/>
          <w:footerReference w:type="first" r:id="rId21"/>
          <w:pgSz w:w="12240" w:h="15840"/>
          <w:pgMar w:top="1431" w:right="1080" w:bottom="1440" w:left="1080" w:header="0" w:footer="432" w:gutter="0"/>
          <w:cols w:space="720"/>
          <w:titlePg/>
          <w:docGrid w:linePitch="360"/>
        </w:sectPr>
      </w:pPr>
      <w:r>
        <w:rPr>
          <w:sz w:val="20"/>
          <w:szCs w:val="20"/>
        </w:rPr>
        <w:br/>
      </w:r>
      <w:r>
        <w:rPr>
          <w:sz w:val="20"/>
          <w:szCs w:val="20"/>
        </w:rPr>
        <w:br/>
      </w:r>
    </w:p>
    <w:p w14:paraId="7160FA24" w14:textId="777D40C4" w:rsidR="00F91DE6" w:rsidRDefault="00416CCF" w:rsidP="00416CCF">
      <w:pPr>
        <w:pStyle w:val="Heading1"/>
        <w:rPr>
          <w:shd w:val="clear" w:color="auto" w:fill="FFFFFF"/>
        </w:rPr>
      </w:pPr>
      <w:bookmarkStart w:id="0" w:name="_Course_Outline"/>
      <w:bookmarkEnd w:id="0"/>
      <w:r w:rsidRPr="00F216AA">
        <w:rPr>
          <w:shd w:val="clear" w:color="auto" w:fill="FFFFFF"/>
        </w:rPr>
        <w:lastRenderedPageBreak/>
        <w:t>Course Outline</w:t>
      </w:r>
    </w:p>
    <w:p w14:paraId="79004312" w14:textId="4450964B" w:rsidR="00416CCF" w:rsidRPr="00F91DE6" w:rsidRDefault="00F91DE6" w:rsidP="00F91DE6">
      <w:pPr>
        <w:rPr>
          <w:shd w:val="clear" w:color="auto" w:fill="FFFFFF"/>
        </w:rPr>
      </w:pPr>
      <w:r w:rsidRPr="00F91DE6">
        <w:t>The</w:t>
      </w:r>
      <w:r>
        <w:t xml:space="preserve"> course will be divided into three conceptual blocks as follows: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0"/>
        <w:gridCol w:w="3030"/>
        <w:gridCol w:w="3030"/>
      </w:tblGrid>
      <w:tr w:rsidR="00BC793E" w14:paraId="59CCF010" w14:textId="77777777" w:rsidTr="009A4A07">
        <w:trPr>
          <w:trHeight w:val="323"/>
          <w:jc w:val="center"/>
        </w:trPr>
        <w:tc>
          <w:tcPr>
            <w:tcW w:w="3030" w:type="dxa"/>
            <w:shd w:val="clear" w:color="auto" w:fill="D9E2F3" w:themeFill="accent1" w:themeFillTint="33"/>
            <w:vAlign w:val="center"/>
          </w:tcPr>
          <w:p w14:paraId="57017198" w14:textId="77777777" w:rsidR="00BC793E" w:rsidRPr="00004A05" w:rsidRDefault="00BC793E" w:rsidP="009A4A07">
            <w:pPr>
              <w:rPr>
                <w:sz w:val="20"/>
                <w:szCs w:val="20"/>
              </w:rPr>
            </w:pPr>
            <w:r w:rsidRPr="005E499B">
              <w:rPr>
                <w:sz w:val="16"/>
                <w:szCs w:val="16"/>
              </w:rPr>
              <w:t xml:space="preserve">Weeks 1-3: </w:t>
            </w:r>
            <w:r w:rsidRPr="005E499B">
              <w:rPr>
                <w:b/>
                <w:bCs/>
                <w:sz w:val="20"/>
                <w:szCs w:val="20"/>
              </w:rPr>
              <w:t>Machine Learning</w:t>
            </w:r>
            <w:r w:rsidRPr="00004A05">
              <w:rPr>
                <w:sz w:val="20"/>
                <w:szCs w:val="20"/>
              </w:rPr>
              <w:t xml:space="preserve"> </w:t>
            </w:r>
          </w:p>
        </w:tc>
        <w:tc>
          <w:tcPr>
            <w:tcW w:w="3030" w:type="dxa"/>
            <w:shd w:val="clear" w:color="auto" w:fill="E2EFD9" w:themeFill="accent6" w:themeFillTint="33"/>
            <w:vAlign w:val="center"/>
          </w:tcPr>
          <w:p w14:paraId="6D6FC103" w14:textId="77777777" w:rsidR="00BC793E" w:rsidRPr="00004A05" w:rsidRDefault="00BC793E" w:rsidP="009A4A07">
            <w:pPr>
              <w:rPr>
                <w:sz w:val="20"/>
                <w:szCs w:val="20"/>
              </w:rPr>
            </w:pPr>
            <w:r w:rsidRPr="005E499B">
              <w:rPr>
                <w:sz w:val="16"/>
                <w:szCs w:val="16"/>
              </w:rPr>
              <w:t xml:space="preserve">Weeks 4-7: </w:t>
            </w:r>
            <w:r w:rsidRPr="005E499B">
              <w:rPr>
                <w:b/>
                <w:bCs/>
                <w:sz w:val="20"/>
                <w:szCs w:val="20"/>
              </w:rPr>
              <w:t>Deep Learning</w:t>
            </w:r>
          </w:p>
        </w:tc>
        <w:tc>
          <w:tcPr>
            <w:tcW w:w="3030" w:type="dxa"/>
            <w:shd w:val="clear" w:color="auto" w:fill="FBE4D5" w:themeFill="accent2" w:themeFillTint="33"/>
            <w:vAlign w:val="center"/>
          </w:tcPr>
          <w:p w14:paraId="734C8666" w14:textId="77777777" w:rsidR="00BC793E" w:rsidRPr="00004A05" w:rsidRDefault="00BC793E" w:rsidP="009A4A07">
            <w:pPr>
              <w:rPr>
                <w:sz w:val="20"/>
                <w:szCs w:val="20"/>
              </w:rPr>
            </w:pPr>
            <w:r w:rsidRPr="005E499B">
              <w:rPr>
                <w:sz w:val="16"/>
                <w:szCs w:val="16"/>
              </w:rPr>
              <w:t xml:space="preserve">Weeks 8-10: </w:t>
            </w:r>
            <w:r w:rsidRPr="005E499B">
              <w:rPr>
                <w:b/>
                <w:bCs/>
                <w:sz w:val="20"/>
                <w:szCs w:val="20"/>
              </w:rPr>
              <w:t>Product Sprint</w:t>
            </w:r>
          </w:p>
        </w:tc>
      </w:tr>
    </w:tbl>
    <w:p w14:paraId="35068AA3" w14:textId="77777777" w:rsidR="00BC793E" w:rsidRPr="00BC793E" w:rsidRDefault="00BC793E" w:rsidP="00BC793E"/>
    <w:tbl>
      <w:tblPr>
        <w:tblStyle w:val="GridTable5Dark-Accent5"/>
        <w:tblW w:w="13677" w:type="dxa"/>
        <w:tblInd w:w="-272" w:type="dxa"/>
        <w:tblLayout w:type="fixed"/>
        <w:tblLook w:val="0620" w:firstRow="1" w:lastRow="0" w:firstColumn="0" w:lastColumn="0" w:noHBand="1" w:noVBand="1"/>
      </w:tblPr>
      <w:tblGrid>
        <w:gridCol w:w="805"/>
        <w:gridCol w:w="1172"/>
        <w:gridCol w:w="10080"/>
        <w:gridCol w:w="1620"/>
      </w:tblGrid>
      <w:tr w:rsidR="009C364D" w:rsidRPr="00F216AA" w14:paraId="6FFBBD38" w14:textId="77777777" w:rsidTr="009B5A3A">
        <w:trPr>
          <w:cnfStyle w:val="100000000000" w:firstRow="1" w:lastRow="0" w:firstColumn="0" w:lastColumn="0" w:oddVBand="0" w:evenVBand="0" w:oddHBand="0" w:evenHBand="0" w:firstRowFirstColumn="0" w:firstRowLastColumn="0" w:lastRowFirstColumn="0" w:lastRowLastColumn="0"/>
          <w:cantSplit/>
          <w:trHeight w:val="278"/>
          <w:tblHeader/>
        </w:trPr>
        <w:tc>
          <w:tcPr>
            <w:tcW w:w="805" w:type="dxa"/>
            <w:shd w:val="clear" w:color="auto" w:fill="2E74B5" w:themeFill="accent5" w:themeFillShade="BF"/>
            <w:vAlign w:val="center"/>
          </w:tcPr>
          <w:p w14:paraId="1A19F4C4" w14:textId="37CF51B3" w:rsidR="009C364D" w:rsidRPr="00A62F79" w:rsidRDefault="009C364D" w:rsidP="00B61148">
            <w:pPr>
              <w:jc w:val="center"/>
            </w:pPr>
            <w:r w:rsidRPr="00A62F79">
              <w:t>Week</w:t>
            </w:r>
          </w:p>
        </w:tc>
        <w:tc>
          <w:tcPr>
            <w:tcW w:w="1172" w:type="dxa"/>
            <w:shd w:val="clear" w:color="auto" w:fill="2E74B5" w:themeFill="accent5" w:themeFillShade="BF"/>
            <w:vAlign w:val="center"/>
          </w:tcPr>
          <w:p w14:paraId="70CFB3FB" w14:textId="77777777" w:rsidR="009C364D" w:rsidRPr="00F216AA" w:rsidRDefault="009C364D" w:rsidP="00B61148">
            <w:pPr>
              <w:jc w:val="center"/>
            </w:pPr>
            <w:r w:rsidRPr="00F216AA">
              <w:t>Date</w:t>
            </w:r>
          </w:p>
        </w:tc>
        <w:tc>
          <w:tcPr>
            <w:tcW w:w="10080" w:type="dxa"/>
            <w:shd w:val="clear" w:color="auto" w:fill="2E74B5" w:themeFill="accent5" w:themeFillShade="BF"/>
            <w:vAlign w:val="center"/>
          </w:tcPr>
          <w:p w14:paraId="6B388789" w14:textId="1CB404F6" w:rsidR="009C364D" w:rsidRPr="00F216AA" w:rsidRDefault="009C364D" w:rsidP="00B61148">
            <w:pPr>
              <w:jc w:val="center"/>
            </w:pPr>
            <w:r>
              <w:t>Title and Description</w:t>
            </w:r>
          </w:p>
        </w:tc>
        <w:tc>
          <w:tcPr>
            <w:tcW w:w="1620" w:type="dxa"/>
            <w:shd w:val="clear" w:color="auto" w:fill="2E74B5" w:themeFill="accent5" w:themeFillShade="BF"/>
            <w:vAlign w:val="center"/>
          </w:tcPr>
          <w:p w14:paraId="5A8D0B6A" w14:textId="298FE113" w:rsidR="009C364D" w:rsidRPr="00F216AA" w:rsidRDefault="009C364D" w:rsidP="00B61148">
            <w:pPr>
              <w:jc w:val="center"/>
            </w:pPr>
            <w:r>
              <w:t>Deliverable</w:t>
            </w:r>
          </w:p>
        </w:tc>
      </w:tr>
      <w:tr w:rsidR="009C364D" w:rsidRPr="00F216AA" w14:paraId="5FBF287E" w14:textId="77777777" w:rsidTr="009B5A3A">
        <w:trPr>
          <w:cantSplit/>
          <w:trHeight w:val="288"/>
        </w:trPr>
        <w:tc>
          <w:tcPr>
            <w:tcW w:w="805" w:type="dxa"/>
            <w:shd w:val="clear" w:color="auto" w:fill="D9E2F3" w:themeFill="accent1" w:themeFillTint="33"/>
            <w:vAlign w:val="center"/>
          </w:tcPr>
          <w:p w14:paraId="2796F3C6" w14:textId="4B52581B" w:rsidR="009C364D" w:rsidRPr="00F216AA" w:rsidRDefault="009C364D" w:rsidP="000F0504">
            <w:pPr>
              <w:jc w:val="center"/>
              <w:rPr>
                <w:b/>
                <w:bCs/>
                <w:sz w:val="28"/>
                <w:szCs w:val="28"/>
              </w:rPr>
            </w:pPr>
            <w:r>
              <w:rPr>
                <w:b/>
                <w:bCs/>
                <w:sz w:val="28"/>
                <w:szCs w:val="28"/>
              </w:rPr>
              <w:t>1</w:t>
            </w:r>
          </w:p>
        </w:tc>
        <w:tc>
          <w:tcPr>
            <w:tcW w:w="1172" w:type="dxa"/>
            <w:shd w:val="clear" w:color="auto" w:fill="D9E2F3" w:themeFill="accent1" w:themeFillTint="33"/>
            <w:vAlign w:val="center"/>
          </w:tcPr>
          <w:p w14:paraId="6512B218" w14:textId="44559032" w:rsidR="009C364D" w:rsidRPr="00F216AA" w:rsidRDefault="009B5A3A" w:rsidP="000F0504">
            <w:pPr>
              <w:jc w:val="center"/>
              <w:rPr>
                <w:sz w:val="20"/>
                <w:szCs w:val="20"/>
              </w:rPr>
            </w:pPr>
            <w:r>
              <w:rPr>
                <w:sz w:val="16"/>
                <w:szCs w:val="16"/>
              </w:rPr>
              <w:t>03/30/2026</w:t>
            </w:r>
          </w:p>
        </w:tc>
        <w:tc>
          <w:tcPr>
            <w:tcW w:w="10080" w:type="dxa"/>
            <w:shd w:val="clear" w:color="auto" w:fill="D9E2F3" w:themeFill="accent1" w:themeFillTint="33"/>
          </w:tcPr>
          <w:p w14:paraId="479CCFF8" w14:textId="2B6719AE" w:rsidR="009C364D" w:rsidRPr="006146C5" w:rsidRDefault="00C60468" w:rsidP="006146C5">
            <w:pPr>
              <w:pStyle w:val="ListParagraph"/>
              <w:numPr>
                <w:ilvl w:val="0"/>
                <w:numId w:val="0"/>
              </w:numPr>
              <w:ind w:left="165"/>
              <w:rPr>
                <w:b/>
                <w:bCs/>
              </w:rPr>
            </w:pPr>
            <w:r>
              <w:rPr>
                <w:b/>
              </w:rPr>
              <w:t>Course Introduction</w:t>
            </w:r>
            <w:r>
              <w:rPr>
                <w:b/>
              </w:rPr>
              <w:br/>
            </w:r>
            <w:r>
              <w:rPr>
                <w:i/>
              </w:rPr>
              <w:t>Use case: Demand Forecasting at H&amp;M</w:t>
            </w:r>
          </w:p>
          <w:p w14:paraId="400FA2F4" w14:textId="77777777" w:rsidR="009C364D" w:rsidRDefault="009C364D" w:rsidP="000F0504">
            <w:pPr>
              <w:pStyle w:val="ListParagraph"/>
              <w:numPr>
                <w:ilvl w:val="0"/>
                <w:numId w:val="0"/>
              </w:numPr>
              <w:ind w:left="165"/>
              <w:rPr>
                <w:b/>
                <w:bCs/>
              </w:rPr>
            </w:pPr>
          </w:p>
          <w:p w14:paraId="5CAB1AFC" w14:textId="351EE891" w:rsidR="009C364D" w:rsidRDefault="00756FCC" w:rsidP="000F0504">
            <w:pPr>
              <w:pStyle w:val="ListParagraph"/>
              <w:numPr>
                <w:ilvl w:val="0"/>
                <w:numId w:val="0"/>
              </w:numPr>
              <w:ind w:left="165"/>
              <w:rPr>
                <w:sz w:val="18"/>
                <w:szCs w:val="18"/>
              </w:rPr>
            </w:pPr>
            <w:r>
              <w:t>Course overview and foundations of machine learning. We build intuition for prediction with H&amp;M demand forecasting, covering regression, feature engineering, regularization, train/test splits, under- and overfitting, and cross-validation. Students use the notebook and web app to see how modeling choices change forecast accuracy.</w:t>
            </w:r>
          </w:p>
        </w:tc>
        <w:tc>
          <w:tcPr>
            <w:tcW w:w="1620" w:type="dxa"/>
            <w:shd w:val="clear" w:color="auto" w:fill="D9E2F3" w:themeFill="accent1" w:themeFillTint="33"/>
            <w:vAlign w:val="center"/>
          </w:tcPr>
          <w:p w14:paraId="63C38B2D" w14:textId="495F8C61" w:rsidR="009C364D" w:rsidRPr="00223761" w:rsidRDefault="009C364D" w:rsidP="00A1345D">
            <w:pPr>
              <w:ind w:left="380" w:hanging="360"/>
              <w:jc w:val="center"/>
              <w:rPr>
                <w:b/>
                <w:bCs/>
              </w:rPr>
            </w:pPr>
            <w:r>
              <w:t>A1 (Ungraded)</w:t>
            </w:r>
          </w:p>
        </w:tc>
      </w:tr>
      <w:tr w:rsidR="009C364D" w:rsidRPr="00F216AA" w14:paraId="2FE9ED95" w14:textId="77777777" w:rsidTr="009B5A3A">
        <w:trPr>
          <w:cantSplit/>
          <w:trHeight w:val="288"/>
        </w:trPr>
        <w:tc>
          <w:tcPr>
            <w:tcW w:w="805" w:type="dxa"/>
            <w:shd w:val="clear" w:color="auto" w:fill="D9E2F3" w:themeFill="accent1" w:themeFillTint="33"/>
            <w:vAlign w:val="center"/>
          </w:tcPr>
          <w:p w14:paraId="4381603C" w14:textId="77777777" w:rsidR="009C364D" w:rsidRPr="00F216AA" w:rsidRDefault="009C364D" w:rsidP="000F0504">
            <w:pPr>
              <w:jc w:val="center"/>
              <w:rPr>
                <w:b/>
                <w:bCs/>
                <w:sz w:val="28"/>
                <w:szCs w:val="28"/>
              </w:rPr>
            </w:pPr>
            <w:r w:rsidRPr="00F216AA">
              <w:rPr>
                <w:b/>
                <w:bCs/>
                <w:sz w:val="28"/>
                <w:szCs w:val="28"/>
              </w:rPr>
              <w:t>2</w:t>
            </w:r>
          </w:p>
        </w:tc>
        <w:tc>
          <w:tcPr>
            <w:tcW w:w="1172" w:type="dxa"/>
            <w:shd w:val="clear" w:color="auto" w:fill="D9E2F3" w:themeFill="accent1" w:themeFillTint="33"/>
            <w:vAlign w:val="center"/>
          </w:tcPr>
          <w:p w14:paraId="5555BE4E" w14:textId="41E604D5" w:rsidR="009C364D" w:rsidRPr="00F216AA" w:rsidRDefault="009B5A3A" w:rsidP="000F0504">
            <w:pPr>
              <w:jc w:val="center"/>
              <w:rPr>
                <w:sz w:val="20"/>
                <w:szCs w:val="20"/>
              </w:rPr>
            </w:pPr>
            <w:r>
              <w:rPr>
                <w:sz w:val="16"/>
                <w:szCs w:val="16"/>
              </w:rPr>
              <w:t>04/06/2026</w:t>
            </w:r>
          </w:p>
        </w:tc>
        <w:tc>
          <w:tcPr>
            <w:tcW w:w="10080" w:type="dxa"/>
            <w:shd w:val="clear" w:color="auto" w:fill="D9E2F3" w:themeFill="accent1" w:themeFillTint="33"/>
          </w:tcPr>
          <w:p w14:paraId="2951224D" w14:textId="35C85D47" w:rsidR="009C364D" w:rsidRPr="003476A2" w:rsidRDefault="009C364D" w:rsidP="000F0504">
            <w:pPr>
              <w:pStyle w:val="ListParagraph"/>
              <w:numPr>
                <w:ilvl w:val="0"/>
                <w:numId w:val="0"/>
              </w:numPr>
              <w:ind w:left="165"/>
              <w:rPr>
                <w:b/>
                <w:bCs/>
              </w:rPr>
            </w:pPr>
            <w:proofErr w:type="spellStart"/>
            <w:proofErr w:type="spellEnd"/>
            <w:r>
              <w:rPr>
                <w:b/>
              </w:rPr>
              <w:t>Tree Based Models</w:t>
            </w:r>
            <w:r>
              <w:rPr>
                <w:b/>
              </w:rPr>
              <w:br/>
            </w:r>
            <w:r>
              <w:rPr>
                <w:i/>
              </w:rPr>
              <w:t>Use case: Range Rover Pricing</w:t>
            </w:r>
          </w:p>
          <w:p w14:paraId="55728E60" w14:textId="7F060823" w:rsidR="009C364D" w:rsidRPr="002A576F" w:rsidRDefault="009C364D" w:rsidP="000F0504">
            <w:pPr>
              <w:pStyle w:val="ListParagraph"/>
              <w:numPr>
                <w:ilvl w:val="0"/>
                <w:numId w:val="0"/>
              </w:numPr>
              <w:ind w:left="165"/>
              <w:rPr>
                <w:rFonts w:ascii="Franklin Gothic Medium" w:hAnsi="Franklin Gothic Medium"/>
                <w:b/>
                <w:bCs/>
              </w:rPr>
            </w:pPr>
            <w:proofErr w:type="spellStart"/>
            <w:proofErr w:type="spellEnd"/>
          </w:p>
          <w:p>
            <w:r>
              <w:t>Prediction with CART, random forests, and XGBoost. Students use a pricing app and notebook to build vehicle pricing models, tune model complexity, compare performance, and connect algorithmic pricing to cases such as Carvana and Zillow.</w:t>
            </w:r>
          </w:p>
        </w:tc>
        <w:tc>
          <w:tcPr>
            <w:tcW w:w="1620" w:type="dxa"/>
            <w:shd w:val="clear" w:color="auto" w:fill="D9E2F3" w:themeFill="accent1" w:themeFillTint="33"/>
            <w:vAlign w:val="center"/>
          </w:tcPr>
          <w:p w14:paraId="23FCAF9D" w14:textId="6AD03A70" w:rsidR="009C364D" w:rsidRPr="00CD0716" w:rsidRDefault="009C364D" w:rsidP="00A1345D">
            <w:pPr>
              <w:jc w:val="center"/>
              <w:rPr>
                <w:b/>
                <w:bCs/>
              </w:rPr>
            </w:pPr>
            <w:r>
              <w:t>A2</w:t>
            </w:r>
          </w:p>
        </w:tc>
      </w:tr>
      <w:tr w:rsidR="009C364D" w:rsidRPr="00F216AA" w14:paraId="6A126947" w14:textId="77777777" w:rsidTr="009B5A3A">
        <w:trPr>
          <w:cantSplit/>
          <w:trHeight w:val="288"/>
        </w:trPr>
        <w:tc>
          <w:tcPr>
            <w:tcW w:w="805" w:type="dxa"/>
            <w:shd w:val="clear" w:color="auto" w:fill="D9E2F3" w:themeFill="accent1" w:themeFillTint="33"/>
            <w:vAlign w:val="center"/>
          </w:tcPr>
          <w:p w14:paraId="0AF09149" w14:textId="2BAE058F" w:rsidR="009C364D" w:rsidRDefault="00A0024A" w:rsidP="00EA164A">
            <w:pPr>
              <w:jc w:val="center"/>
              <w:rPr>
                <w:b/>
                <w:bCs/>
                <w:sz w:val="28"/>
                <w:szCs w:val="28"/>
              </w:rPr>
            </w:pPr>
            <w:r>
              <w:rPr>
                <w:b/>
                <w:bCs/>
                <w:sz w:val="28"/>
                <w:szCs w:val="28"/>
              </w:rPr>
              <w:t>3</w:t>
            </w:r>
          </w:p>
        </w:tc>
        <w:tc>
          <w:tcPr>
            <w:tcW w:w="1172" w:type="dxa"/>
            <w:shd w:val="clear" w:color="auto" w:fill="D9E2F3" w:themeFill="accent1" w:themeFillTint="33"/>
            <w:vAlign w:val="center"/>
          </w:tcPr>
          <w:p w14:paraId="4A0255A4" w14:textId="7F68DD5A" w:rsidR="009C364D" w:rsidRPr="00EC3B08" w:rsidRDefault="009B5A3A" w:rsidP="00EA164A">
            <w:pPr>
              <w:jc w:val="center"/>
              <w:rPr>
                <w:sz w:val="16"/>
                <w:szCs w:val="16"/>
              </w:rPr>
            </w:pPr>
            <w:r>
              <w:rPr>
                <w:sz w:val="16"/>
                <w:szCs w:val="16"/>
              </w:rPr>
              <w:t>04/13/2026</w:t>
            </w:r>
          </w:p>
        </w:tc>
        <w:tc>
          <w:tcPr>
            <w:tcW w:w="10080" w:type="dxa"/>
            <w:shd w:val="clear" w:color="auto" w:fill="D9E2F3" w:themeFill="accent1" w:themeFillTint="33"/>
          </w:tcPr>
          <w:p w14:paraId="3B3A2C6F" w14:textId="61A85A27" w:rsidR="009C364D" w:rsidRDefault="009C364D" w:rsidP="00EA164A">
            <w:pPr>
              <w:pStyle w:val="ListParagraph"/>
              <w:numPr>
                <w:ilvl w:val="0"/>
                <w:numId w:val="0"/>
              </w:numPr>
              <w:ind w:left="165"/>
              <w:rPr>
                <w:b/>
                <w:bCs/>
              </w:rPr>
            </w:pPr>
            <w:r>
              <w:rPr>
                <w:b/>
              </w:rPr>
              <w:t>Reinforcement Learning</w:t>
            </w:r>
            <w:r>
              <w:rPr>
                <w:b/>
              </w:rPr>
              <w:br/>
            </w:r>
            <w:r>
              <w:rPr>
                <w:i/>
              </w:rPr>
              <w:t>Use case: Airline Revenue Management</w:t>
            </w:r>
          </w:p>
          <w:p w14:paraId="41C78041" w14:textId="77777777" w:rsidR="009C364D" w:rsidRDefault="009C364D" w:rsidP="00EA164A">
            <w:pPr>
              <w:pStyle w:val="ListParagraph"/>
              <w:numPr>
                <w:ilvl w:val="0"/>
                <w:numId w:val="0"/>
              </w:numPr>
              <w:ind w:left="165"/>
              <w:rPr>
                <w:b/>
                <w:bCs/>
              </w:rPr>
            </w:pPr>
          </w:p>
          <w:p w14:paraId="569C504A" w14:textId="6FBB93D3" w:rsidR="009C364D" w:rsidRDefault="009C364D" w:rsidP="00EA164A">
            <w:pPr>
              <w:pStyle w:val="ListParagraph"/>
              <w:numPr>
                <w:ilvl w:val="0"/>
                <w:numId w:val="0"/>
              </w:numPr>
              <w:ind w:left="165"/>
              <w:rPr>
                <w:b/>
                <w:bCs/>
              </w:rPr>
            </w:pPr>
            <w:r>
              <w:t>Dynamic decision-making under uncertainty. We cover rewards, state-action spaces, exploration vs. exploitation, bandits, and Q-learning, then apply those ideas to airline revenue management and adaptive experimentation.</w:t>
            </w:r>
          </w:p>
        </w:tc>
        <w:tc>
          <w:tcPr>
            <w:tcW w:w="1620" w:type="dxa"/>
            <w:shd w:val="clear" w:color="auto" w:fill="D9E2F3" w:themeFill="accent1" w:themeFillTint="33"/>
            <w:vAlign w:val="center"/>
          </w:tcPr>
          <w:p w14:paraId="1D2330C3" w14:textId="4D6DBDCC" w:rsidR="009C364D" w:rsidRDefault="009C364D" w:rsidP="00A1345D">
            <w:pPr>
              <w:jc w:val="center"/>
            </w:pPr>
            <w:r>
              <w:t>A3</w:t>
            </w:r>
          </w:p>
        </w:tc>
      </w:tr>
      <w:tr w:rsidR="009C364D" w:rsidRPr="00F216AA" w14:paraId="26F217B9" w14:textId="77777777" w:rsidTr="009B5A3A">
        <w:trPr>
          <w:cantSplit/>
          <w:trHeight w:val="288"/>
        </w:trPr>
        <w:tc>
          <w:tcPr>
            <w:tcW w:w="805" w:type="dxa"/>
            <w:shd w:val="clear" w:color="auto" w:fill="E2EFD9" w:themeFill="accent6" w:themeFillTint="33"/>
            <w:vAlign w:val="center"/>
          </w:tcPr>
          <w:p w14:paraId="18D7B791" w14:textId="0B6806FC" w:rsidR="009C364D" w:rsidRPr="00F216AA" w:rsidRDefault="00A0024A" w:rsidP="005214DF">
            <w:pPr>
              <w:jc w:val="center"/>
              <w:rPr>
                <w:b/>
                <w:bCs/>
                <w:sz w:val="28"/>
                <w:szCs w:val="28"/>
              </w:rPr>
            </w:pPr>
            <w:r>
              <w:rPr>
                <w:b/>
                <w:bCs/>
                <w:sz w:val="28"/>
                <w:szCs w:val="28"/>
              </w:rPr>
              <w:t>4</w:t>
            </w:r>
          </w:p>
        </w:tc>
        <w:tc>
          <w:tcPr>
            <w:tcW w:w="1172" w:type="dxa"/>
            <w:shd w:val="clear" w:color="auto" w:fill="E2EFD9" w:themeFill="accent6" w:themeFillTint="33"/>
            <w:vAlign w:val="center"/>
          </w:tcPr>
          <w:p w14:paraId="26A9EF13" w14:textId="198EB746" w:rsidR="009C364D" w:rsidRPr="00F216AA" w:rsidDel="00F54628" w:rsidRDefault="009B5A3A" w:rsidP="005214DF">
            <w:pPr>
              <w:jc w:val="center"/>
              <w:rPr>
                <w:sz w:val="20"/>
                <w:szCs w:val="20"/>
              </w:rPr>
            </w:pPr>
            <w:r>
              <w:rPr>
                <w:sz w:val="16"/>
                <w:szCs w:val="16"/>
              </w:rPr>
              <w:t>04/20/2026</w:t>
            </w:r>
          </w:p>
        </w:tc>
        <w:tc>
          <w:tcPr>
            <w:tcW w:w="10080" w:type="dxa"/>
            <w:shd w:val="clear" w:color="auto" w:fill="E2EFD9" w:themeFill="accent6" w:themeFillTint="33"/>
          </w:tcPr>
          <w:p w14:paraId="598F35EE" w14:textId="140A5D72" w:rsidR="009C364D" w:rsidRPr="00DC3A27" w:rsidRDefault="009C364D" w:rsidP="005214DF">
            <w:pPr>
              <w:pStyle w:val="ListParagraph"/>
              <w:numPr>
                <w:ilvl w:val="0"/>
                <w:numId w:val="0"/>
              </w:numPr>
              <w:ind w:left="165"/>
              <w:rPr>
                <w:i/>
                <w:iCs/>
              </w:rPr>
            </w:pPr>
            <w:r>
              <w:rPr>
                <w:b/>
              </w:rPr>
              <w:t>Neural Networks</w:t>
            </w:r>
            <w:r>
              <w:rPr>
                <w:b/>
              </w:rPr>
              <w:br/>
            </w:r>
            <w:r>
              <w:rPr>
                <w:i/>
              </w:rPr>
              <w:t>Use case: Handwritten Digit Recognition</w:t>
            </w:r>
          </w:p>
          <w:p w14:paraId="6614C30D" w14:textId="77777777" w:rsidR="009C364D" w:rsidRDefault="009C364D" w:rsidP="005214DF">
            <w:pPr>
              <w:pStyle w:val="ListParagraph"/>
              <w:numPr>
                <w:ilvl w:val="0"/>
                <w:numId w:val="0"/>
              </w:numPr>
              <w:ind w:left="165"/>
              <w:rPr>
                <w:b/>
                <w:bCs/>
              </w:rPr>
            </w:pPr>
          </w:p>
          <w:p w14:paraId="6045649F" w14:textId="76E3EC4E" w:rsidR="009C364D" w:rsidRPr="002E6899" w:rsidDel="00F54628" w:rsidRDefault="009C364D" w:rsidP="005214DF">
            <w:pPr>
              <w:pStyle w:val="ListParagraph"/>
              <w:numPr>
                <w:ilvl w:val="0"/>
                <w:numId w:val="0"/>
              </w:numPr>
              <w:ind w:left="168"/>
              <w:rPr>
                <w:sz w:val="16"/>
                <w:szCs w:val="16"/>
              </w:rPr>
            </w:pPr>
            <w:r>
              <w:t>Foundations of deep learning. We cover neurons, activation functions, hidden layers, loss, stochastic gradient descent, and backpropagation, then compare neural networks with linear and tree-based models through a digit-recognition app.</w:t>
            </w:r>
          </w:p>
        </w:tc>
        <w:tc>
          <w:tcPr>
            <w:tcW w:w="1620" w:type="dxa"/>
            <w:shd w:val="clear" w:color="auto" w:fill="E2EFD9" w:themeFill="accent6" w:themeFillTint="33"/>
            <w:vAlign w:val="center"/>
          </w:tcPr>
          <w:p w14:paraId="79DCCEAF" w14:textId="4103E37F" w:rsidR="009C364D" w:rsidRPr="00CD0716" w:rsidDel="00F54628" w:rsidRDefault="009C364D" w:rsidP="00A1345D">
            <w:pPr>
              <w:pStyle w:val="ListParagraph"/>
              <w:numPr>
                <w:ilvl w:val="0"/>
                <w:numId w:val="0"/>
              </w:numPr>
              <w:jc w:val="center"/>
              <w:rPr>
                <w:b/>
                <w:bCs/>
              </w:rPr>
            </w:pPr>
            <w:r>
              <w:t>A4</w:t>
            </w:r>
          </w:p>
        </w:tc>
      </w:tr>
      <w:tr w:rsidR="009C364D" w:rsidRPr="00F216AA" w14:paraId="771A1BFA" w14:textId="77777777" w:rsidTr="009B5A3A">
        <w:trPr>
          <w:cantSplit/>
          <w:trHeight w:val="288"/>
        </w:trPr>
        <w:tc>
          <w:tcPr>
            <w:tcW w:w="805" w:type="dxa"/>
            <w:shd w:val="clear" w:color="auto" w:fill="E2EFD9" w:themeFill="accent6" w:themeFillTint="33"/>
            <w:vAlign w:val="center"/>
          </w:tcPr>
          <w:p w14:paraId="26F02350" w14:textId="345B9209" w:rsidR="009C364D" w:rsidRPr="00F216AA" w:rsidRDefault="00A0024A" w:rsidP="005214DF">
            <w:pPr>
              <w:jc w:val="center"/>
              <w:rPr>
                <w:b/>
                <w:bCs/>
                <w:sz w:val="28"/>
                <w:szCs w:val="28"/>
              </w:rPr>
            </w:pPr>
            <w:r>
              <w:rPr>
                <w:b/>
                <w:bCs/>
                <w:sz w:val="28"/>
                <w:szCs w:val="28"/>
              </w:rPr>
              <w:lastRenderedPageBreak/>
              <w:t>5</w:t>
            </w:r>
          </w:p>
        </w:tc>
        <w:tc>
          <w:tcPr>
            <w:tcW w:w="1172" w:type="dxa"/>
            <w:shd w:val="clear" w:color="auto" w:fill="E2EFD9" w:themeFill="accent6" w:themeFillTint="33"/>
            <w:vAlign w:val="center"/>
          </w:tcPr>
          <w:p w14:paraId="65876DD5" w14:textId="3FF2B065" w:rsidR="009C364D" w:rsidRPr="00F216AA" w:rsidDel="00F54628" w:rsidRDefault="009B5A3A" w:rsidP="005214DF">
            <w:pPr>
              <w:jc w:val="center"/>
              <w:rPr>
                <w:sz w:val="20"/>
                <w:szCs w:val="20"/>
              </w:rPr>
            </w:pPr>
            <w:r>
              <w:rPr>
                <w:sz w:val="16"/>
                <w:szCs w:val="16"/>
              </w:rPr>
              <w:t>04/27/2026</w:t>
            </w:r>
          </w:p>
        </w:tc>
        <w:tc>
          <w:tcPr>
            <w:tcW w:w="10080" w:type="dxa"/>
            <w:shd w:val="clear" w:color="auto" w:fill="E2EFD9" w:themeFill="accent6" w:themeFillTint="33"/>
          </w:tcPr>
          <w:p w14:paraId="30212758" w14:textId="706979F7" w:rsidR="009C364D" w:rsidRDefault="009C364D" w:rsidP="005214DF">
            <w:pPr>
              <w:pStyle w:val="ListParagraph"/>
              <w:numPr>
                <w:ilvl w:val="0"/>
                <w:numId w:val="0"/>
              </w:numPr>
              <w:ind w:left="165"/>
              <w:rPr>
                <w:b/>
                <w:bCs/>
              </w:rPr>
            </w:pPr>
            <w:r>
              <w:rPr>
                <w:b/>
              </w:rPr>
              <w:t>Computer Vision</w:t>
            </w:r>
            <w:r>
              <w:rPr>
                <w:b/>
              </w:rPr>
              <w:br/>
            </w:r>
            <w:r>
              <w:rPr>
                <w:i/>
              </w:rPr>
              <w:t>Use case: Image Recognition</w:t>
            </w:r>
          </w:p>
          <w:p w14:paraId="02EF20F5" w14:textId="77777777" w:rsidR="009C364D" w:rsidRDefault="009C364D" w:rsidP="005214DF">
            <w:pPr>
              <w:pStyle w:val="ListParagraph"/>
              <w:numPr>
                <w:ilvl w:val="0"/>
                <w:numId w:val="0"/>
              </w:numPr>
              <w:ind w:left="165"/>
              <w:rPr>
                <w:b/>
                <w:bCs/>
              </w:rPr>
            </w:pPr>
          </w:p>
          <w:p w14:paraId="68987EDA" w14:textId="4BE0AE9A" w:rsidR="009C364D" w:rsidRDefault="009C364D" w:rsidP="005214DF">
            <w:pPr>
              <w:pStyle w:val="ListParagraph"/>
              <w:numPr>
                <w:ilvl w:val="0"/>
                <w:numId w:val="0"/>
              </w:numPr>
              <w:ind w:left="168"/>
              <w:rPr>
                <w:sz w:val="18"/>
                <w:szCs w:val="18"/>
              </w:rPr>
            </w:pPr>
            <w:r>
              <w:t>Computer vision and convolutional neural networks. Students learn how convolutional filters, pooling, transfer learning, and model evaluation support image classification, with examples from retail, e-commerce, and visual AI systems.</w:t>
            </w:r>
          </w:p>
        </w:tc>
        <w:tc>
          <w:tcPr>
            <w:tcW w:w="1620" w:type="dxa"/>
            <w:shd w:val="clear" w:color="auto" w:fill="E2EFD9" w:themeFill="accent6" w:themeFillTint="33"/>
            <w:vAlign w:val="center"/>
          </w:tcPr>
          <w:p w14:paraId="518F075B" w14:textId="7ADC68F4" w:rsidR="009C364D" w:rsidRPr="00F216AA" w:rsidDel="00F54628" w:rsidRDefault="009C364D" w:rsidP="002C3800">
            <w:pPr>
              <w:ind w:left="380" w:hanging="360"/>
              <w:jc w:val="center"/>
            </w:pPr>
            <w:r>
              <w:t>A5</w:t>
            </w:r>
          </w:p>
        </w:tc>
      </w:tr>
      <w:tr w:rsidR="009C364D" w:rsidRPr="00F216AA" w14:paraId="04EBD4AB" w14:textId="77777777" w:rsidTr="009B5A3A">
        <w:trPr>
          <w:cantSplit/>
          <w:trHeight w:val="288"/>
        </w:trPr>
        <w:tc>
          <w:tcPr>
            <w:tcW w:w="805" w:type="dxa"/>
            <w:shd w:val="clear" w:color="auto" w:fill="E2EFD9" w:themeFill="accent6" w:themeFillTint="33"/>
            <w:vAlign w:val="center"/>
          </w:tcPr>
          <w:p w14:paraId="3FB03191" w14:textId="2D44E653" w:rsidR="009C364D" w:rsidRPr="00F216AA" w:rsidRDefault="00A0024A" w:rsidP="005214DF">
            <w:pPr>
              <w:jc w:val="center"/>
              <w:rPr>
                <w:b/>
                <w:bCs/>
                <w:sz w:val="28"/>
                <w:szCs w:val="28"/>
              </w:rPr>
            </w:pPr>
            <w:r>
              <w:rPr>
                <w:b/>
                <w:bCs/>
                <w:sz w:val="28"/>
                <w:szCs w:val="28"/>
              </w:rPr>
              <w:t>6</w:t>
            </w:r>
          </w:p>
        </w:tc>
        <w:tc>
          <w:tcPr>
            <w:tcW w:w="1172" w:type="dxa"/>
            <w:shd w:val="clear" w:color="auto" w:fill="E2EFD9" w:themeFill="accent6" w:themeFillTint="33"/>
            <w:vAlign w:val="center"/>
          </w:tcPr>
          <w:p w14:paraId="656A6928" w14:textId="204364C1" w:rsidR="009C364D" w:rsidRPr="00F216AA" w:rsidDel="00F54628" w:rsidRDefault="009B5A3A" w:rsidP="005214DF">
            <w:pPr>
              <w:jc w:val="center"/>
              <w:rPr>
                <w:sz w:val="20"/>
                <w:szCs w:val="20"/>
              </w:rPr>
            </w:pPr>
            <w:r>
              <w:rPr>
                <w:sz w:val="16"/>
                <w:szCs w:val="16"/>
              </w:rPr>
              <w:t>05/04/2026</w:t>
            </w:r>
          </w:p>
        </w:tc>
        <w:tc>
          <w:tcPr>
            <w:tcW w:w="10080" w:type="dxa"/>
            <w:shd w:val="clear" w:color="auto" w:fill="E2EFD9" w:themeFill="accent6" w:themeFillTint="33"/>
          </w:tcPr>
          <w:p w14:paraId="3703A91F" w14:textId="24EAFAC2" w:rsidR="009C364D" w:rsidRDefault="009C364D" w:rsidP="005214DF">
            <w:pPr>
              <w:pStyle w:val="ListParagraph"/>
              <w:numPr>
                <w:ilvl w:val="0"/>
                <w:numId w:val="0"/>
              </w:numPr>
              <w:ind w:left="165"/>
              <w:rPr>
                <w:b/>
                <w:bCs/>
              </w:rPr>
            </w:pPr>
            <w:r>
              <w:rPr>
                <w:b/>
              </w:rPr>
              <w:t>Transformers and LLMs</w:t>
            </w:r>
            <w:r>
              <w:rPr>
                <w:b/>
              </w:rPr>
              <w:br/>
            </w:r>
            <w:r>
              <w:rPr>
                <w:i/>
              </w:rPr>
              <w:t>Use case: Yelp Review Generation</w:t>
            </w:r>
          </w:p>
          <w:p w14:paraId="227BDE55" w14:textId="77777777" w:rsidR="009C364D" w:rsidRDefault="009C364D" w:rsidP="005214DF">
            <w:pPr>
              <w:pStyle w:val="ListParagraph"/>
              <w:numPr>
                <w:ilvl w:val="0"/>
                <w:numId w:val="0"/>
              </w:numPr>
              <w:ind w:left="165"/>
              <w:rPr>
                <w:b/>
                <w:bCs/>
              </w:rPr>
            </w:pPr>
          </w:p>
          <w:p w14:paraId="3E51096F" w14:textId="3F305A0B" w:rsidR="009C364D" w:rsidRPr="002E6899" w:rsidDel="00F54628" w:rsidRDefault="009C364D" w:rsidP="005214DF">
            <w:pPr>
              <w:pStyle w:val="ListParagraph"/>
              <w:numPr>
                <w:ilvl w:val="0"/>
                <w:numId w:val="0"/>
              </w:numPr>
              <w:ind w:left="168"/>
              <w:rPr>
                <w:sz w:val="16"/>
                <w:szCs w:val="16"/>
              </w:rPr>
            </w:pPr>
            <w:r>
              <w:t>How modern language models represent and generate text. We cover tokenization, embeddings, attention, transformer architecture, and decoding, then use Yelp reviews to explore a small language model and review generation.</w:t>
            </w:r>
          </w:p>
        </w:tc>
        <w:tc>
          <w:tcPr>
            <w:tcW w:w="1620" w:type="dxa"/>
            <w:shd w:val="clear" w:color="auto" w:fill="E2EFD9" w:themeFill="accent6" w:themeFillTint="33"/>
            <w:vAlign w:val="center"/>
          </w:tcPr>
          <w:p w14:paraId="2FFFD71A" w14:textId="2C25E9D7" w:rsidR="009C364D" w:rsidRPr="00CD0716" w:rsidDel="00F54628" w:rsidRDefault="00984FBD" w:rsidP="002C3800">
            <w:pPr>
              <w:pStyle w:val="ListParagraph"/>
              <w:numPr>
                <w:ilvl w:val="0"/>
                <w:numId w:val="0"/>
              </w:numPr>
              <w:jc w:val="center"/>
              <w:rPr>
                <w:b/>
                <w:bCs/>
              </w:rPr>
            </w:pPr>
            <w:r>
              <w:t>A6</w:t>
            </w:r>
          </w:p>
        </w:tc>
      </w:tr>
      <w:tr w:rsidR="009C364D" w:rsidRPr="00F216AA" w14:paraId="30D75318" w14:textId="77777777" w:rsidTr="009B5A3A">
        <w:trPr>
          <w:cantSplit/>
          <w:trHeight w:val="288"/>
        </w:trPr>
        <w:tc>
          <w:tcPr>
            <w:tcW w:w="805" w:type="dxa"/>
            <w:shd w:val="clear" w:color="auto" w:fill="E2EFD9" w:themeFill="accent6" w:themeFillTint="33"/>
            <w:vAlign w:val="center"/>
          </w:tcPr>
          <w:p w14:paraId="2BC6846C" w14:textId="323C9534" w:rsidR="009C364D" w:rsidRDefault="00A0024A" w:rsidP="005214DF">
            <w:pPr>
              <w:jc w:val="center"/>
              <w:rPr>
                <w:b/>
                <w:bCs/>
                <w:sz w:val="28"/>
                <w:szCs w:val="28"/>
              </w:rPr>
            </w:pPr>
            <w:r>
              <w:rPr>
                <w:b/>
                <w:bCs/>
                <w:sz w:val="28"/>
                <w:szCs w:val="28"/>
              </w:rPr>
              <w:t>7</w:t>
            </w:r>
          </w:p>
        </w:tc>
        <w:tc>
          <w:tcPr>
            <w:tcW w:w="1172" w:type="dxa"/>
            <w:shd w:val="clear" w:color="auto" w:fill="E2EFD9" w:themeFill="accent6" w:themeFillTint="33"/>
            <w:vAlign w:val="center"/>
          </w:tcPr>
          <w:p w14:paraId="79D2F55A" w14:textId="50140545" w:rsidR="009C364D" w:rsidRPr="00EC3B08" w:rsidRDefault="009B5A3A" w:rsidP="005214DF">
            <w:pPr>
              <w:jc w:val="center"/>
              <w:rPr>
                <w:sz w:val="16"/>
                <w:szCs w:val="16"/>
              </w:rPr>
            </w:pPr>
            <w:r>
              <w:rPr>
                <w:sz w:val="16"/>
                <w:szCs w:val="16"/>
              </w:rPr>
              <w:t>05/11/2026</w:t>
            </w:r>
          </w:p>
        </w:tc>
        <w:tc>
          <w:tcPr>
            <w:tcW w:w="10080" w:type="dxa"/>
            <w:shd w:val="clear" w:color="auto" w:fill="E2EFD9" w:themeFill="accent6" w:themeFillTint="33"/>
          </w:tcPr>
          <w:p w14:paraId="200B4625" w14:textId="11BD0AC7" w:rsidR="009C364D" w:rsidRDefault="009C364D" w:rsidP="005214DF">
            <w:pPr>
              <w:pStyle w:val="ListParagraph"/>
              <w:numPr>
                <w:ilvl w:val="0"/>
                <w:numId w:val="0"/>
              </w:numPr>
              <w:ind w:left="165"/>
              <w:rPr>
                <w:b/>
                <w:bCs/>
              </w:rPr>
            </w:pPr>
            <w:r>
              <w:rPr>
                <w:b/>
              </w:rPr>
              <w:t>LLM Training and Economics</w:t>
            </w:r>
            <w:r>
              <w:rPr>
                <w:b/>
              </w:rPr>
              <w:br/>
            </w:r>
            <w:r>
              <w:rPr>
                <w:i/>
              </w:rPr>
              <w:t>Use case: 10-K Due Diligence</w:t>
            </w:r>
          </w:p>
          <w:p w14:paraId="5D473120" w14:textId="77777777" w:rsidR="009C364D" w:rsidRDefault="009C364D" w:rsidP="005214DF">
            <w:pPr>
              <w:pStyle w:val="ListParagraph"/>
              <w:numPr>
                <w:ilvl w:val="0"/>
                <w:numId w:val="0"/>
              </w:numPr>
              <w:ind w:left="165"/>
              <w:rPr>
                <w:b/>
                <w:bCs/>
              </w:rPr>
            </w:pPr>
          </w:p>
          <w:p w14:paraId="2D1B80E5" w14:textId="3991A143" w:rsidR="009C364D" w:rsidRDefault="009C364D" w:rsidP="005214DF">
            <w:pPr>
              <w:pStyle w:val="ListParagraph"/>
              <w:numPr>
                <w:ilvl w:val="0"/>
                <w:numId w:val="0"/>
              </w:numPr>
              <w:ind w:left="165"/>
              <w:rPr>
                <w:b/>
                <w:bCs/>
              </w:rPr>
            </w:pPr>
            <w:r>
              <w:t>What it takes to train, scale, and use LLMs in business. We discuss scaling laws, data and model tradeoffs, model distillation, inference costs, fine-tuning, retrieval-augmented generation (RAG), and due diligence workflows using 10-K excerpts.</w:t>
            </w:r>
          </w:p>
        </w:tc>
        <w:tc>
          <w:tcPr>
            <w:tcW w:w="1620" w:type="dxa"/>
            <w:shd w:val="clear" w:color="auto" w:fill="E2EFD9" w:themeFill="accent6" w:themeFillTint="33"/>
            <w:vAlign w:val="center"/>
          </w:tcPr>
          <w:p w14:paraId="33FA9FF5" w14:textId="260DB40C" w:rsidR="009C364D" w:rsidRDefault="009C364D" w:rsidP="002C3800">
            <w:pPr>
              <w:pStyle w:val="ListParagraph"/>
              <w:numPr>
                <w:ilvl w:val="0"/>
                <w:numId w:val="0"/>
              </w:numPr>
              <w:jc w:val="center"/>
            </w:pPr>
            <w:r>
              <w:t>A7</w:t>
            </w:r>
          </w:p>
        </w:tc>
      </w:tr>
      <w:tr w:rsidR="00A0024A" w:rsidRPr="00F216AA" w14:paraId="4747FD12" w14:textId="77777777" w:rsidTr="009B5A3A">
        <w:trPr>
          <w:cantSplit/>
          <w:trHeight w:val="288"/>
        </w:trPr>
        <w:tc>
          <w:tcPr>
            <w:tcW w:w="805" w:type="dxa"/>
            <w:shd w:val="clear" w:color="auto" w:fill="FBE4D5" w:themeFill="accent2" w:themeFillTint="33"/>
            <w:vAlign w:val="center"/>
          </w:tcPr>
          <w:p w14:paraId="4B0FDFF7" w14:textId="2D873F74" w:rsidR="00A0024A" w:rsidRDefault="00A0024A" w:rsidP="00A0024A">
            <w:pPr>
              <w:jc w:val="center"/>
              <w:rPr>
                <w:b/>
                <w:bCs/>
                <w:sz w:val="28"/>
                <w:szCs w:val="28"/>
              </w:rPr>
            </w:pPr>
            <w:r>
              <w:rPr>
                <w:b/>
                <w:bCs/>
                <w:sz w:val="28"/>
                <w:szCs w:val="28"/>
              </w:rPr>
              <w:t>8</w:t>
            </w:r>
          </w:p>
        </w:tc>
        <w:tc>
          <w:tcPr>
            <w:tcW w:w="1172" w:type="dxa"/>
            <w:shd w:val="clear" w:color="auto" w:fill="FBE4D5" w:themeFill="accent2" w:themeFillTint="33"/>
            <w:vAlign w:val="center"/>
          </w:tcPr>
          <w:p w14:paraId="3B0FEBE2" w14:textId="1EDEC8C0" w:rsidR="00A0024A" w:rsidRPr="00EC3B08" w:rsidRDefault="009B5A3A" w:rsidP="00A0024A">
            <w:pPr>
              <w:jc w:val="center"/>
              <w:rPr>
                <w:sz w:val="16"/>
                <w:szCs w:val="16"/>
              </w:rPr>
            </w:pPr>
            <w:r>
              <w:rPr>
                <w:sz w:val="16"/>
                <w:szCs w:val="16"/>
              </w:rPr>
              <w:t>05/18/2026</w:t>
            </w:r>
          </w:p>
        </w:tc>
        <w:tc>
          <w:tcPr>
            <w:tcW w:w="10080" w:type="dxa"/>
            <w:shd w:val="clear" w:color="auto" w:fill="FBE4D5" w:themeFill="accent2" w:themeFillTint="33"/>
          </w:tcPr>
          <w:p w14:paraId="08D79510" w14:textId="1BCEEE61" w:rsidR="00A0024A" w:rsidRDefault="005E499B" w:rsidP="00A0024A">
            <w:pPr>
              <w:pStyle w:val="ListParagraph"/>
              <w:numPr>
                <w:ilvl w:val="0"/>
                <w:numId w:val="0"/>
              </w:numPr>
              <w:ind w:left="165"/>
              <w:rPr>
                <w:b/>
                <w:bCs/>
              </w:rPr>
            </w:pPr>
            <w:r>
              <w:rPr>
                <w:b/>
              </w:rPr>
              <w:t>Building LLM Apps</w:t>
            </w:r>
            <w:r>
              <w:rPr>
                <w:b/>
              </w:rPr>
              <w:br/>
            </w:r>
            <w:r>
              <w:rPr>
                <w:i/>
              </w:rPr>
              <w:t>Use case: Product Sprint</w:t>
            </w:r>
          </w:p>
          <w:p w14:paraId="517E302C" w14:textId="77777777" w:rsidR="00A0024A" w:rsidRDefault="00A0024A" w:rsidP="00A0024A">
            <w:pPr>
              <w:pStyle w:val="ListParagraph"/>
              <w:numPr>
                <w:ilvl w:val="0"/>
                <w:numId w:val="0"/>
              </w:numPr>
              <w:ind w:left="165"/>
              <w:rPr>
                <w:b/>
                <w:bCs/>
              </w:rPr>
            </w:pPr>
          </w:p>
          <w:p w14:paraId="6CD91F2E" w14:textId="3464E73C" w:rsidR="00A0024A" w:rsidRDefault="00803C87" w:rsidP="00A0024A">
            <w:pPr>
              <w:pStyle w:val="ListParagraph"/>
              <w:numPr>
                <w:ilvl w:val="0"/>
                <w:numId w:val="0"/>
              </w:numPr>
              <w:ind w:left="165"/>
              <w:rPr>
                <w:b/>
                <w:bCs/>
              </w:rPr>
            </w:pPr>
            <w:r>
              <w:t>Turning AI ideas into deployed LLM apps. Students use the App Development Kit to connect a front end to LLM APIs such as Gemini, work with Cowork/Codex for coding support, and prepare to publish apps on Railway.</w:t>
            </w:r>
          </w:p>
        </w:tc>
        <w:tc>
          <w:tcPr>
            <w:tcW w:w="1620" w:type="dxa"/>
            <w:shd w:val="clear" w:color="auto" w:fill="FBE4D5" w:themeFill="accent2" w:themeFillTint="33"/>
            <w:vAlign w:val="center"/>
          </w:tcPr>
          <w:p w14:paraId="608E1EFF" w14:textId="75E3F241" w:rsidR="00A0024A" w:rsidRDefault="00D41A5E" w:rsidP="00A0024A">
            <w:pPr>
              <w:pStyle w:val="ListParagraph"/>
              <w:numPr>
                <w:ilvl w:val="0"/>
                <w:numId w:val="0"/>
              </w:numPr>
              <w:jc w:val="center"/>
              <w:rPr>
                <w:b/>
                <w:bCs/>
              </w:rPr>
            </w:pPr>
            <w:r>
              <w:t>N/A</w:t>
            </w:r>
          </w:p>
        </w:tc>
      </w:tr>
      <w:tr w:rsidR="00A0024A" w:rsidRPr="00F216AA" w14:paraId="4DF602E1" w14:textId="77777777" w:rsidTr="009B5A3A">
        <w:trPr>
          <w:cantSplit/>
          <w:trHeight w:val="288"/>
        </w:trPr>
        <w:tc>
          <w:tcPr>
            <w:tcW w:w="805" w:type="dxa"/>
            <w:shd w:val="clear" w:color="auto" w:fill="FBE4D5" w:themeFill="accent2" w:themeFillTint="33"/>
            <w:vAlign w:val="center"/>
          </w:tcPr>
          <w:p w14:paraId="3A7BC03E" w14:textId="7378A390" w:rsidR="00A0024A" w:rsidRDefault="00A0024A" w:rsidP="00A0024A">
            <w:pPr>
              <w:jc w:val="center"/>
              <w:rPr>
                <w:b/>
                <w:bCs/>
                <w:sz w:val="28"/>
                <w:szCs w:val="28"/>
              </w:rPr>
            </w:pPr>
            <w:r>
              <w:rPr>
                <w:b/>
                <w:bCs/>
                <w:sz w:val="28"/>
                <w:szCs w:val="28"/>
              </w:rPr>
              <w:t>9</w:t>
            </w:r>
          </w:p>
        </w:tc>
        <w:tc>
          <w:tcPr>
            <w:tcW w:w="1172" w:type="dxa"/>
            <w:shd w:val="clear" w:color="auto" w:fill="FBE4D5" w:themeFill="accent2" w:themeFillTint="33"/>
            <w:vAlign w:val="center"/>
          </w:tcPr>
          <w:p w14:paraId="388AD620" w14:textId="699A761F" w:rsidR="00A0024A" w:rsidRPr="00EC3B08" w:rsidRDefault="009B5A3A" w:rsidP="00A0024A">
            <w:pPr>
              <w:jc w:val="center"/>
              <w:rPr>
                <w:sz w:val="16"/>
                <w:szCs w:val="16"/>
              </w:rPr>
            </w:pPr>
            <w:r>
              <w:rPr>
                <w:sz w:val="16"/>
                <w:szCs w:val="16"/>
              </w:rPr>
              <w:t>05/22/2026</w:t>
            </w:r>
          </w:p>
        </w:tc>
        <w:tc>
          <w:tcPr>
            <w:tcW w:w="10080" w:type="dxa"/>
            <w:shd w:val="clear" w:color="auto" w:fill="FBE4D5" w:themeFill="accent2" w:themeFillTint="33"/>
          </w:tcPr>
          <w:p w14:paraId="4D55B6F7" w14:textId="645A4D6D" w:rsidR="00A0024A" w:rsidRDefault="00A0024A" w:rsidP="00A0024A">
            <w:pPr>
              <w:pStyle w:val="ListParagraph"/>
              <w:numPr>
                <w:ilvl w:val="0"/>
                <w:numId w:val="0"/>
              </w:numPr>
              <w:ind w:left="165"/>
              <w:rPr>
                <w:b/>
                <w:bCs/>
              </w:rPr>
            </w:pPr>
            <w:r>
              <w:rPr>
                <w:b/>
              </w:rPr>
              <w:t>Build Lab</w:t>
            </w:r>
            <w:r>
              <w:rPr>
                <w:b/>
              </w:rPr>
              <w:br/>
            </w:r>
            <w:r>
              <w:rPr>
                <w:i/>
              </w:rPr>
              <w:t>Use case: Product Sprint</w:t>
            </w:r>
          </w:p>
          <w:p w14:paraId="6C591172" w14:textId="10EF103D" w:rsidR="00A0024A" w:rsidRDefault="00A0024A" w:rsidP="00A0024A">
            <w:pPr>
              <w:pStyle w:val="ListParagraph"/>
              <w:numPr>
                <w:ilvl w:val="0"/>
                <w:numId w:val="0"/>
              </w:numPr>
              <w:ind w:left="165"/>
              <w:rPr>
                <w:b/>
                <w:bCs/>
              </w:rPr>
            </w:pPr>
          </w:p>
          <w:p w14:paraId="41456E07" w14:textId="160C5E89" w:rsidR="00A0024A" w:rsidRDefault="00126547" w:rsidP="00A0024A">
            <w:pPr>
              <w:pStyle w:val="ListParagraph"/>
              <w:numPr>
                <w:ilvl w:val="0"/>
                <w:numId w:val="0"/>
              </w:numPr>
              <w:ind w:left="165"/>
              <w:rPr>
                <w:b/>
                <w:bCs/>
              </w:rPr>
            </w:pPr>
            <w:r>
              <w:t>Studio time for teams to build, test, and refine their LLM apps. Groups meet with the instructor, improve prompts and user flows, connect APIs where needed, and prepare a deployable Railway version.</w:t>
            </w:r>
          </w:p>
        </w:tc>
        <w:tc>
          <w:tcPr>
            <w:tcW w:w="1620" w:type="dxa"/>
            <w:shd w:val="clear" w:color="auto" w:fill="FBE4D5" w:themeFill="accent2" w:themeFillTint="33"/>
            <w:vAlign w:val="center"/>
          </w:tcPr>
          <w:p w14:paraId="389B1AF4" w14:textId="24BB07C2" w:rsidR="00A0024A" w:rsidRDefault="00A0024A" w:rsidP="00A0024A">
            <w:pPr>
              <w:pStyle w:val="ListParagraph"/>
              <w:numPr>
                <w:ilvl w:val="0"/>
                <w:numId w:val="0"/>
              </w:numPr>
              <w:jc w:val="center"/>
              <w:rPr>
                <w:b/>
                <w:bCs/>
              </w:rPr>
            </w:pPr>
            <w:r>
              <w:t>N/A</w:t>
            </w:r>
          </w:p>
        </w:tc>
      </w:tr>
      <w:tr w:rsidR="00A0024A" w:rsidRPr="00F216AA" w14:paraId="31AE6FEE" w14:textId="77777777" w:rsidTr="009B5A3A">
        <w:trPr>
          <w:cantSplit/>
          <w:trHeight w:val="288"/>
        </w:trPr>
        <w:tc>
          <w:tcPr>
            <w:tcW w:w="805" w:type="dxa"/>
            <w:shd w:val="clear" w:color="auto" w:fill="FBE4D5" w:themeFill="accent2" w:themeFillTint="33"/>
            <w:vAlign w:val="center"/>
          </w:tcPr>
          <w:p w14:paraId="1DB65180" w14:textId="275BADDC" w:rsidR="00A0024A" w:rsidRPr="00F216AA" w:rsidRDefault="00A0024A" w:rsidP="00A0024A">
            <w:pPr>
              <w:jc w:val="center"/>
              <w:rPr>
                <w:b/>
                <w:bCs/>
                <w:sz w:val="28"/>
                <w:szCs w:val="28"/>
              </w:rPr>
            </w:pPr>
            <w:r>
              <w:rPr>
                <w:b/>
                <w:bCs/>
                <w:sz w:val="28"/>
                <w:szCs w:val="28"/>
              </w:rPr>
              <w:t>10</w:t>
            </w:r>
          </w:p>
        </w:tc>
        <w:tc>
          <w:tcPr>
            <w:tcW w:w="1172" w:type="dxa"/>
            <w:shd w:val="clear" w:color="auto" w:fill="FBE4D5" w:themeFill="accent2" w:themeFillTint="33"/>
            <w:vAlign w:val="center"/>
          </w:tcPr>
          <w:p w14:paraId="76615AA9" w14:textId="2421D224" w:rsidR="00A0024A" w:rsidRPr="00F216AA" w:rsidDel="00F54628" w:rsidRDefault="004444D5" w:rsidP="00A0024A">
            <w:pPr>
              <w:jc w:val="center"/>
              <w:rPr>
                <w:sz w:val="20"/>
                <w:szCs w:val="20"/>
              </w:rPr>
            </w:pPr>
            <w:r>
              <w:rPr>
                <w:sz w:val="16"/>
                <w:szCs w:val="16"/>
              </w:rPr>
              <w:t>06/01/2026</w:t>
            </w:r>
          </w:p>
        </w:tc>
        <w:tc>
          <w:tcPr>
            <w:tcW w:w="10080" w:type="dxa"/>
            <w:shd w:val="clear" w:color="auto" w:fill="FBE4D5" w:themeFill="accent2" w:themeFillTint="33"/>
          </w:tcPr>
          <w:p w14:paraId="0DE7456A" w14:textId="6DFF4C15" w:rsidR="00A0024A" w:rsidRPr="00DC3A27" w:rsidRDefault="00A0024A" w:rsidP="00A0024A">
            <w:pPr>
              <w:pStyle w:val="ListParagraph"/>
              <w:numPr>
                <w:ilvl w:val="0"/>
                <w:numId w:val="0"/>
              </w:numPr>
              <w:ind w:left="165"/>
              <w:rPr>
                <w:sz w:val="16"/>
                <w:szCs w:val="20"/>
              </w:rPr>
            </w:pPr>
            <w:r>
              <w:rPr>
                <w:b/>
              </w:rPr>
              <w:t>Product Pitches</w:t>
            </w:r>
          </w:p>
          <w:p w14:paraId="0FE00A52" w14:textId="0F50C3CE" w:rsidR="00A0024A" w:rsidRPr="002E6899" w:rsidDel="00F54628" w:rsidRDefault="00A0024A" w:rsidP="00A0024A">
            <w:pPr>
              <w:pStyle w:val="ListParagraph"/>
              <w:numPr>
                <w:ilvl w:val="0"/>
                <w:numId w:val="0"/>
              </w:numPr>
              <w:ind w:left="168"/>
              <w:rPr>
                <w:sz w:val="16"/>
                <w:szCs w:val="16"/>
              </w:rPr>
            </w:pPr>
          </w:p>
          <w:p>
            <w:r>
              <w:t>Final product pitches and live demos of LLM apps. Teams present the business problem, user workflow, model and API choices, deployment, and what they learned from testing.</w:t>
            </w:r>
          </w:p>
        </w:tc>
        <w:tc>
          <w:tcPr>
            <w:tcW w:w="1620" w:type="dxa"/>
            <w:shd w:val="clear" w:color="auto" w:fill="FBE4D5" w:themeFill="accent2" w:themeFillTint="33"/>
            <w:vAlign w:val="center"/>
          </w:tcPr>
          <w:p w14:paraId="42CF9C5D" w14:textId="1B7869CC" w:rsidR="00A0024A" w:rsidRPr="00F216AA" w:rsidDel="00F54628" w:rsidRDefault="00A0024A" w:rsidP="00A0024A">
            <w:pPr>
              <w:jc w:val="center"/>
            </w:pPr>
            <w:r>
              <w:t>Group Presentation</w:t>
            </w:r>
          </w:p>
        </w:tc>
      </w:tr>
    </w:tbl>
    <w:p w14:paraId="46C40FBF" w14:textId="77777777" w:rsidR="00D25445" w:rsidRPr="00F216AA" w:rsidRDefault="00416CCF" w:rsidP="00D25445">
      <w:pPr>
        <w:pStyle w:val="Heading1"/>
      </w:pPr>
      <w:r w:rsidRPr="00F216AA">
        <w:br w:type="page"/>
      </w:r>
    </w:p>
    <w:p w14:paraId="6A9CDCDD" w14:textId="77777777" w:rsidR="00D25445" w:rsidRPr="00F216AA" w:rsidRDefault="00D25445" w:rsidP="00D25445">
      <w:pPr>
        <w:sectPr w:rsidR="00D25445" w:rsidRPr="00F216AA" w:rsidSect="00EC2A12">
          <w:headerReference w:type="even" r:id="rId22"/>
          <w:headerReference w:type="default" r:id="rId23"/>
          <w:footerReference w:type="default" r:id="rId24"/>
          <w:headerReference w:type="first" r:id="rId25"/>
          <w:pgSz w:w="15840" w:h="12240" w:orient="landscape" w:code="1"/>
          <w:pgMar w:top="720" w:right="720" w:bottom="1152" w:left="720" w:header="0" w:footer="432" w:gutter="0"/>
          <w:cols w:space="720"/>
          <w:docGrid w:linePitch="360"/>
        </w:sectPr>
      </w:pPr>
    </w:p>
    <w:p w14:paraId="1ED1F942" w14:textId="77777777" w:rsidR="00416CCF" w:rsidRPr="00F216AA" w:rsidRDefault="00416CCF" w:rsidP="00855DE8">
      <w:pPr>
        <w:pStyle w:val="Heading1"/>
        <w:spacing w:before="0"/>
      </w:pPr>
      <w:r w:rsidRPr="00F216AA">
        <w:lastRenderedPageBreak/>
        <w:t>Evaluation and Grading</w:t>
      </w:r>
    </w:p>
    <w:p w14:paraId="4B7CEF2A" w14:textId="2F27EA7C" w:rsidR="00416CCF" w:rsidRPr="00F216AA" w:rsidRDefault="00416CCF" w:rsidP="00416CCF">
      <w:r w:rsidRPr="00F216AA">
        <w:t xml:space="preserve">This course will be graded using the following weighted percentages for each of the </w:t>
      </w:r>
      <w:r w:rsidR="00ED42EA">
        <w:t>components</w:t>
      </w:r>
      <w:r w:rsidRPr="00F216AA">
        <w:t xml:space="preserve"> in the course. Feedback and grades are typically posted within one week of assignment due dates.</w:t>
      </w:r>
    </w:p>
    <w:tbl>
      <w:tblPr>
        <w:tblStyle w:val="ListTable1Light-Accent3"/>
        <w:tblW w:w="9810" w:type="dxa"/>
        <w:tblLayout w:type="fixed"/>
        <w:tblLook w:val="0420" w:firstRow="1" w:lastRow="0" w:firstColumn="0" w:lastColumn="0" w:noHBand="0" w:noVBand="1"/>
      </w:tblPr>
      <w:tblGrid>
        <w:gridCol w:w="7650"/>
        <w:gridCol w:w="2160"/>
      </w:tblGrid>
      <w:tr w:rsidR="00416CCF" w:rsidRPr="00F216AA" w14:paraId="65DFC422" w14:textId="77777777" w:rsidTr="003D63D9">
        <w:trPr>
          <w:cnfStyle w:val="100000000000" w:firstRow="1" w:lastRow="0" w:firstColumn="0" w:lastColumn="0" w:oddVBand="0" w:evenVBand="0" w:oddHBand="0" w:evenHBand="0" w:firstRowFirstColumn="0" w:firstRowLastColumn="0" w:lastRowFirstColumn="0" w:lastRowLastColumn="0"/>
          <w:trHeight w:val="294"/>
        </w:trPr>
        <w:tc>
          <w:tcPr>
            <w:tcW w:w="7650" w:type="dxa"/>
            <w:tcBorders>
              <w:bottom w:val="single" w:sz="4" w:space="0" w:color="auto"/>
            </w:tcBorders>
          </w:tcPr>
          <w:p w14:paraId="12F0097C" w14:textId="06BAE726" w:rsidR="00416CCF" w:rsidRPr="00F216AA" w:rsidRDefault="00D55E55" w:rsidP="003D63D9">
            <w:pPr>
              <w:tabs>
                <w:tab w:val="left" w:pos="1740"/>
              </w:tabs>
              <w:rPr>
                <w:b w:val="0"/>
              </w:rPr>
            </w:pPr>
            <w:r>
              <w:t>Assessment</w:t>
            </w:r>
            <w:r w:rsidR="0073738C" w:rsidRPr="00F216AA">
              <w:tab/>
            </w:r>
          </w:p>
        </w:tc>
        <w:tc>
          <w:tcPr>
            <w:tcW w:w="2160" w:type="dxa"/>
            <w:tcBorders>
              <w:bottom w:val="single" w:sz="4" w:space="0" w:color="auto"/>
            </w:tcBorders>
          </w:tcPr>
          <w:p w14:paraId="1DA88AC1" w14:textId="77777777" w:rsidR="00416CCF" w:rsidRPr="00F216AA" w:rsidRDefault="00416CCF" w:rsidP="003D63D9">
            <w:pPr>
              <w:rPr>
                <w:b w:val="0"/>
              </w:rPr>
            </w:pPr>
            <w:r w:rsidRPr="00F216AA">
              <w:t>% of Grade</w:t>
            </w:r>
          </w:p>
        </w:tc>
      </w:tr>
      <w:tr w:rsidR="00416CCF" w:rsidRPr="00F216AA" w14:paraId="3661A272" w14:textId="77777777" w:rsidTr="003D63D9">
        <w:trPr>
          <w:cnfStyle w:val="000000100000" w:firstRow="0" w:lastRow="0" w:firstColumn="0" w:lastColumn="0" w:oddVBand="0" w:evenVBand="0" w:oddHBand="1" w:evenHBand="0" w:firstRowFirstColumn="0" w:firstRowLastColumn="0" w:lastRowFirstColumn="0" w:lastRowLastColumn="0"/>
          <w:trHeight w:val="294"/>
        </w:trPr>
        <w:tc>
          <w:tcPr>
            <w:tcW w:w="7650" w:type="dxa"/>
            <w:tcBorders>
              <w:top w:val="single" w:sz="4" w:space="0" w:color="auto"/>
            </w:tcBorders>
            <w:vAlign w:val="center"/>
          </w:tcPr>
          <w:p w14:paraId="54744B21" w14:textId="7C84F16E" w:rsidR="00416CCF" w:rsidRPr="00F216AA" w:rsidRDefault="00263C79" w:rsidP="003D63D9">
            <w:pPr>
              <w:rPr>
                <w:sz w:val="22"/>
              </w:rPr>
            </w:pPr>
            <w:r>
              <w:rPr>
                <w:sz w:val="22"/>
              </w:rPr>
              <w:t>Assignments</w:t>
            </w:r>
            <w:r w:rsidR="00D55E55" w:rsidRPr="00F216AA">
              <w:rPr>
                <w:sz w:val="22"/>
              </w:rPr>
              <w:t xml:space="preserve"> [</w:t>
            </w:r>
            <w:r w:rsidR="0089599C">
              <w:rPr>
                <w:sz w:val="22"/>
              </w:rPr>
              <w:t>Individual</w:t>
            </w:r>
            <w:r w:rsidR="00D55E55" w:rsidRPr="00F216AA">
              <w:rPr>
                <w:sz w:val="22"/>
              </w:rPr>
              <w:t>]</w:t>
            </w:r>
          </w:p>
        </w:tc>
        <w:tc>
          <w:tcPr>
            <w:tcW w:w="2160" w:type="dxa"/>
            <w:tcBorders>
              <w:top w:val="single" w:sz="4" w:space="0" w:color="auto"/>
            </w:tcBorders>
            <w:vAlign w:val="center"/>
          </w:tcPr>
          <w:p w14:paraId="0C7317B8" w14:textId="2748700C" w:rsidR="00416CCF" w:rsidRPr="00F216AA" w:rsidRDefault="000B3438" w:rsidP="003D63D9">
            <w:pPr>
              <w:rPr>
                <w:sz w:val="22"/>
              </w:rPr>
            </w:pPr>
            <w:r>
              <w:rPr>
                <w:sz w:val="22"/>
              </w:rPr>
              <w:t>6</w:t>
            </w:r>
            <w:r w:rsidR="00ED42EA">
              <w:rPr>
                <w:sz w:val="22"/>
              </w:rPr>
              <w:t>0</w:t>
            </w:r>
            <w:r w:rsidR="005E0FBA" w:rsidRPr="00F216AA">
              <w:rPr>
                <w:sz w:val="22"/>
              </w:rPr>
              <w:t>%</w:t>
            </w:r>
          </w:p>
        </w:tc>
      </w:tr>
      <w:tr w:rsidR="00416CCF" w:rsidRPr="00F216AA" w14:paraId="7B79C4D8" w14:textId="77777777" w:rsidTr="003D63D9">
        <w:trPr>
          <w:trHeight w:val="294"/>
        </w:trPr>
        <w:tc>
          <w:tcPr>
            <w:tcW w:w="7650" w:type="dxa"/>
            <w:vAlign w:val="center"/>
          </w:tcPr>
          <w:p w14:paraId="21A5D8FB" w14:textId="180D4B9B" w:rsidR="00416CCF" w:rsidRPr="00F216AA" w:rsidRDefault="00511EC0" w:rsidP="003D63D9">
            <w:pPr>
              <w:rPr>
                <w:sz w:val="22"/>
              </w:rPr>
            </w:pPr>
            <w:r>
              <w:t>LLM App Prototype [Groups]</w:t>
            </w:r>
          </w:p>
        </w:tc>
        <w:tc>
          <w:tcPr>
            <w:tcW w:w="2160" w:type="dxa"/>
            <w:vAlign w:val="center"/>
          </w:tcPr>
          <w:p w14:paraId="7281DFF6" w14:textId="7D1C6565" w:rsidR="00416CCF" w:rsidRPr="00F216AA" w:rsidRDefault="000B3438" w:rsidP="003D63D9">
            <w:pPr>
              <w:rPr>
                <w:sz w:val="22"/>
              </w:rPr>
            </w:pPr>
            <w:r>
              <w:rPr>
                <w:sz w:val="22"/>
              </w:rPr>
              <w:t>3</w:t>
            </w:r>
            <w:r w:rsidR="00263C79">
              <w:rPr>
                <w:sz w:val="22"/>
              </w:rPr>
              <w:t>5</w:t>
            </w:r>
            <w:r w:rsidR="00A44154" w:rsidRPr="00F216AA">
              <w:rPr>
                <w:sz w:val="22"/>
              </w:rPr>
              <w:t>%</w:t>
            </w:r>
          </w:p>
        </w:tc>
      </w:tr>
      <w:tr w:rsidR="00263C79" w:rsidRPr="00F216AA" w14:paraId="11540D31" w14:textId="77777777" w:rsidTr="003D63D9">
        <w:trPr>
          <w:cnfStyle w:val="000000100000" w:firstRow="0" w:lastRow="0" w:firstColumn="0" w:lastColumn="0" w:oddVBand="0" w:evenVBand="0" w:oddHBand="1" w:evenHBand="0" w:firstRowFirstColumn="0" w:firstRowLastColumn="0" w:lastRowFirstColumn="0" w:lastRowLastColumn="0"/>
          <w:trHeight w:val="294"/>
        </w:trPr>
        <w:tc>
          <w:tcPr>
            <w:tcW w:w="7650" w:type="dxa"/>
            <w:vAlign w:val="center"/>
          </w:tcPr>
          <w:p w14:paraId="098182A4" w14:textId="2C80F007" w:rsidR="00263C79" w:rsidRPr="00F216AA" w:rsidRDefault="00263C79" w:rsidP="003D63D9">
            <w:pPr>
              <w:rPr>
                <w:sz w:val="22"/>
              </w:rPr>
            </w:pPr>
            <w:r>
              <w:rPr>
                <w:sz w:val="22"/>
              </w:rPr>
              <w:t>Peer Evaluation</w:t>
            </w:r>
            <w:r w:rsidRPr="00F216AA">
              <w:rPr>
                <w:sz w:val="22"/>
              </w:rPr>
              <w:t xml:space="preserve"> [Individua</w:t>
            </w:r>
            <w:r>
              <w:rPr>
                <w:sz w:val="22"/>
              </w:rPr>
              <w:t>l</w:t>
            </w:r>
            <w:r w:rsidRPr="00F216AA">
              <w:rPr>
                <w:sz w:val="22"/>
              </w:rPr>
              <w:t>]</w:t>
            </w:r>
            <w:r>
              <w:rPr>
                <w:sz w:val="22"/>
              </w:rPr>
              <w:t xml:space="preserve"> </w:t>
            </w:r>
          </w:p>
        </w:tc>
        <w:tc>
          <w:tcPr>
            <w:tcW w:w="2160" w:type="dxa"/>
            <w:vAlign w:val="center"/>
          </w:tcPr>
          <w:p w14:paraId="487D7DE8" w14:textId="2F571AB1" w:rsidR="00263C79" w:rsidRPr="00F216AA" w:rsidRDefault="00263C79" w:rsidP="003D63D9">
            <w:pPr>
              <w:rPr>
                <w:sz w:val="22"/>
              </w:rPr>
            </w:pPr>
            <w:r>
              <w:rPr>
                <w:sz w:val="22"/>
              </w:rPr>
              <w:t>5%</w:t>
            </w:r>
          </w:p>
        </w:tc>
      </w:tr>
      <w:tr w:rsidR="00263C79" w:rsidRPr="00F216AA" w14:paraId="7B7CB6C8" w14:textId="77777777" w:rsidTr="008457AD">
        <w:trPr>
          <w:trHeight w:val="294"/>
        </w:trPr>
        <w:tc>
          <w:tcPr>
            <w:tcW w:w="7650" w:type="dxa"/>
            <w:tcBorders>
              <w:top w:val="double" w:sz="4" w:space="0" w:color="auto"/>
            </w:tcBorders>
          </w:tcPr>
          <w:p w14:paraId="090FBCE6" w14:textId="2ED6D087" w:rsidR="00263C79" w:rsidRPr="00F216AA" w:rsidRDefault="00263C79" w:rsidP="003D63D9">
            <w:pPr>
              <w:rPr>
                <w:sz w:val="22"/>
              </w:rPr>
            </w:pPr>
            <w:r w:rsidRPr="00F216AA">
              <w:rPr>
                <w:b/>
                <w:sz w:val="22"/>
              </w:rPr>
              <w:t>Total</w:t>
            </w:r>
          </w:p>
        </w:tc>
        <w:tc>
          <w:tcPr>
            <w:tcW w:w="2160" w:type="dxa"/>
            <w:tcBorders>
              <w:top w:val="double" w:sz="4" w:space="0" w:color="auto"/>
            </w:tcBorders>
          </w:tcPr>
          <w:p w14:paraId="3BCE7C20" w14:textId="6DEE3D90" w:rsidR="00263C79" w:rsidRPr="00F216AA" w:rsidRDefault="00263C79" w:rsidP="003D63D9">
            <w:pPr>
              <w:rPr>
                <w:sz w:val="22"/>
              </w:rPr>
            </w:pPr>
            <w:r w:rsidRPr="00F216AA">
              <w:rPr>
                <w:b/>
                <w:sz w:val="22"/>
              </w:rPr>
              <w:t>100%</w:t>
            </w:r>
          </w:p>
        </w:tc>
      </w:tr>
      <w:tr w:rsidR="00263C79" w:rsidRPr="00F216AA" w14:paraId="3EB27F7B" w14:textId="77777777" w:rsidTr="003D63D9">
        <w:trPr>
          <w:cnfStyle w:val="000000100000" w:firstRow="0" w:lastRow="0" w:firstColumn="0" w:lastColumn="0" w:oddVBand="0" w:evenVBand="0" w:oddHBand="1" w:evenHBand="0" w:firstRowFirstColumn="0" w:firstRowLastColumn="0" w:lastRowFirstColumn="0" w:lastRowLastColumn="0"/>
          <w:trHeight w:val="294"/>
        </w:trPr>
        <w:tc>
          <w:tcPr>
            <w:tcW w:w="7650" w:type="dxa"/>
            <w:tcBorders>
              <w:top w:val="double" w:sz="4" w:space="0" w:color="auto"/>
            </w:tcBorders>
          </w:tcPr>
          <w:p w14:paraId="73CD16CF" w14:textId="263B75E9" w:rsidR="00263C79" w:rsidRPr="00F216AA" w:rsidRDefault="00263C79" w:rsidP="003D63D9">
            <w:pPr>
              <w:rPr>
                <w:b/>
                <w:sz w:val="22"/>
              </w:rPr>
            </w:pPr>
          </w:p>
        </w:tc>
        <w:tc>
          <w:tcPr>
            <w:tcW w:w="2160" w:type="dxa"/>
            <w:tcBorders>
              <w:top w:val="double" w:sz="4" w:space="0" w:color="auto"/>
            </w:tcBorders>
          </w:tcPr>
          <w:p w14:paraId="1DF0ECA0" w14:textId="3E5D8EC8" w:rsidR="00263C79" w:rsidRPr="00F216AA" w:rsidRDefault="00263C79" w:rsidP="003D63D9">
            <w:pPr>
              <w:spacing w:after="120"/>
              <w:rPr>
                <w:b/>
                <w:sz w:val="22"/>
              </w:rPr>
            </w:pPr>
          </w:p>
        </w:tc>
      </w:tr>
    </w:tbl>
    <w:p w14:paraId="5C16F0DC" w14:textId="4CBD0F99" w:rsidR="66625554" w:rsidRPr="00F216AA" w:rsidRDefault="66625554" w:rsidP="2E6820C0"/>
    <w:p w14:paraId="5D4F1E5A" w14:textId="0335C193" w:rsidR="004873D2" w:rsidRPr="00D55E55" w:rsidRDefault="00D55E55" w:rsidP="00D55E55">
      <w:pPr>
        <w:pStyle w:val="Heading1"/>
      </w:pPr>
      <w:r>
        <w:t xml:space="preserve">Description of Assessments </w:t>
      </w:r>
    </w:p>
    <w:p w14:paraId="227053C3" w14:textId="5EF7662E" w:rsidR="00F02D98" w:rsidRPr="00F216AA" w:rsidRDefault="00D55E55" w:rsidP="001D2810">
      <w:pPr>
        <w:pStyle w:val="Heading2"/>
      </w:pPr>
      <w:r>
        <w:br/>
      </w:r>
      <w:r w:rsidR="00511EC0">
        <w:t>Assignments</w:t>
      </w:r>
      <w:r>
        <w:t xml:space="preserve"> (</w:t>
      </w:r>
      <w:r w:rsidR="00AA0163">
        <w:t>6</w:t>
      </w:r>
      <w:r>
        <w:t>0%)</w:t>
      </w:r>
    </w:p>
    <w:p w14:paraId="16A8BE0A" w14:textId="561145EF" w:rsidR="00F02D98" w:rsidRPr="00F216AA" w:rsidRDefault="00B172A0" w:rsidP="001D2810">
      <w:pPr>
        <w:pStyle w:val="Heading2"/>
      </w:pPr>
      <w:r>
        <w:rPr>
          <w:rFonts w:ascii="Franklin Gothic Book" w:hAnsi="Franklin Gothic Book"/>
          <w:sz w:val="22"/>
        </w:rPr>
        <w:t>There are seven in-class assignments, designed to help students apply course concepts in practical settings using data and modeling tools. Assignments involve exploring a machine learning or AI method through an interactive web app and/or guided notebook. The best five out of seven will be counted (12% each).</w:t>
      </w:r>
      <w:r>
        <w:rPr>
          <w:rFonts w:ascii="Franklin Gothic Book" w:hAnsi="Franklin Gothic Book"/>
          <w:sz w:val="22"/>
        </w:rPr>
        <w:br/>
        <w:br/>
      </w:r>
      <w:r>
        <w:rPr>
          <w:rFonts w:ascii="Franklin Gothic Book" w:hAnsi="Franklin Gothic Book"/>
          <w:sz w:val="22"/>
        </w:rPr>
        <w:t>Assignments will be submitted individually but collaboration is heavily encouraged. The course will include in-class time to complete the assignments, and submissions are due at 5pm the same day. Each assignment builds on technical and strategic skills relevant to AI model development, such as model building, evaluation, interpretation, and product judgment.</w:t>
      </w:r>
      <w:r>
        <w:rPr>
          <w:rFonts w:ascii="Franklin Gothic Book" w:hAnsi="Franklin Gothic Book"/>
          <w:sz w:val="22"/>
        </w:rPr>
        <w:br/>
        <w:br/>
        <w:br/>
      </w:r>
      <w:r>
        <w:t>LLM App Prototype (35%)</w:t>
      </w:r>
    </w:p>
    <w:p w14:paraId="7AEFBA23" w14:textId="23DCB4F6" w:rsidR="00D55E55" w:rsidRDefault="00B172A0" w:rsidP="006F6CFA">
      <w:pPr>
        <w:rPr>
          <w:rStyle w:val="Heading2Char"/>
        </w:rPr>
      </w:pPr>
      <w:r>
        <w:t>The final project challenges students to prototype and publish a working LLM app. Working in teams, students will identify a business use case, develop a useful app experience, and prepare a short product pitch. The project emphasizes business insight, technical design, user experience, and communication. Students may use LLM APIs such as Gemini, Cowork/Codex for coding support, and Railway for deployment.</w:t>
      </w:r>
      <w:r>
        <w:br/>
        <w:br/>
        <w:br/>
      </w:r>
      <w:r>
        <w:rPr>
          <w:rStyle w:val="Heading2Char"/>
        </w:rPr>
        <w:t>Peer Evaluation (5%)</w:t>
      </w:r>
      <w:r>
        <w:rPr>
          <w:rStyle w:val="Heading2Char"/>
        </w:rPr>
        <w:br/>
      </w:r>
      <w:r>
        <w:t>A small component of each group project grade will depend on evaluation by class. The top groups as identified by the class will pitch their products in Week 10.</w:t>
      </w:r>
    </w:p>
    <w:p w14:paraId="6E395CFF" w14:textId="77777777" w:rsidR="00D55E55" w:rsidRPr="00F216AA" w:rsidRDefault="00D55E55" w:rsidP="006F6CFA"/>
    <w:p w14:paraId="2F013124" w14:textId="24172C38" w:rsidR="00E5666A" w:rsidRPr="00F216AA" w:rsidRDefault="38D07612" w:rsidP="00416CCF">
      <w:pPr>
        <w:pStyle w:val="Heading1"/>
      </w:pPr>
      <w:r w:rsidRPr="00F216AA">
        <w:lastRenderedPageBreak/>
        <w:t xml:space="preserve">Anderson and </w:t>
      </w:r>
      <w:r w:rsidR="716F1687" w:rsidRPr="00F216AA">
        <w:t xml:space="preserve">Course </w:t>
      </w:r>
      <w:r w:rsidR="00E5666A" w:rsidRPr="00F216AA">
        <w:t>Policies</w:t>
      </w:r>
      <w:r w:rsidR="00D55E55">
        <w:br/>
      </w:r>
    </w:p>
    <w:p w14:paraId="5BC70C4A" w14:textId="77777777" w:rsidR="00FD4B03" w:rsidRPr="00F216AA" w:rsidRDefault="00FD4B03" w:rsidP="2E6820C0">
      <w:pPr>
        <w:pStyle w:val="Heading2"/>
        <w:tabs>
          <w:tab w:val="left" w:pos="8784"/>
        </w:tabs>
      </w:pPr>
      <w:r w:rsidRPr="00F216AA">
        <w:t>AI Usage Policy</w:t>
      </w:r>
    </w:p>
    <w:p w14:paraId="7E2F6765" w14:textId="77777777" w:rsidR="00FD4B03" w:rsidRPr="00F216AA" w:rsidRDefault="00FD4B03" w:rsidP="00FD4B03">
      <w:r w:rsidRPr="00F216AA">
        <w:t xml:space="preserve">This course will allow the use of AI (Large Language Models, including ChatGPT, </w:t>
      </w:r>
      <w:r w:rsidR="00434850" w:rsidRPr="00F216AA">
        <w:t>Copilot, Gemini</w:t>
      </w:r>
      <w:r w:rsidRPr="00F216AA">
        <w:t xml:space="preserve">, and others) to enhance your learning, not replace it! The goal is to expand student capabilities and output in research and analysis, providing greater time to contemplate, analyze, and develop more sophisticated analyses, recommendations, and leadership imperatives. </w:t>
      </w:r>
      <w:r w:rsidR="00333B51" w:rsidRPr="00F216AA">
        <w:t>All students have access to Microsoft Copilot, the AI-powered chat mode of Microsoft using GPT 4 Turbo, a secure and protected tool once you login with your UCLA ID.</w:t>
      </w:r>
    </w:p>
    <w:p w14:paraId="7B9E78D6" w14:textId="77777777" w:rsidR="00FD4B03" w:rsidRPr="00F216AA" w:rsidRDefault="00FD4B03" w:rsidP="00FD4B03">
      <w:r w:rsidRPr="00F216AA">
        <w:t xml:space="preserve">To facilitate the achievement of this goal, every assignment in the class will state whether using AI is appropriate. If you are confused about what is allowed, please ask the instructor or the course assistant for clarification. When using AI for individual or group assignments, you must acknowledge the tool's name and how it was used using the following style.  </w:t>
      </w:r>
    </w:p>
    <w:p w14:paraId="26B74CDC" w14:textId="006941AB" w:rsidR="3D139AF9" w:rsidRPr="00F216AA" w:rsidRDefault="00776D9D" w:rsidP="2E6820C0">
      <w:pPr>
        <w:pStyle w:val="Heading2"/>
        <w:tabs>
          <w:tab w:val="left" w:pos="8784"/>
        </w:tabs>
      </w:pPr>
      <w:r>
        <w:br/>
      </w:r>
      <w:r w:rsidR="3D139AF9" w:rsidRPr="00F216AA">
        <w:t>Netiquette</w:t>
      </w:r>
    </w:p>
    <w:p w14:paraId="610C5D80" w14:textId="77777777" w:rsidR="3D139AF9" w:rsidRPr="00F216AA" w:rsidRDefault="3D139AF9" w:rsidP="2E6820C0">
      <w:pPr>
        <w:tabs>
          <w:tab w:val="left" w:pos="8784"/>
        </w:tabs>
      </w:pPr>
      <w:r w:rsidRPr="00F216AA">
        <w:t>The written language has many advantages: more opportunity for reasoned thought, more ability to go in-depth, and more time to think through an issue before posting a comment. However, written communication also has certain disadvantages, such a lack of the face-to-face signaling that occurs through body language, intonation, pausing, facial expressions, and gestures. As a result, please be aware of the possibility of miscommunication and compose your comments in a positive, supportive, and constructive manner.</w:t>
      </w:r>
    </w:p>
    <w:p w14:paraId="326BDF94" w14:textId="77777777" w:rsidR="7D649D64" w:rsidRPr="00F216AA" w:rsidRDefault="7D649D64" w:rsidP="2E6820C0">
      <w:pPr>
        <w:pStyle w:val="Heading1"/>
      </w:pPr>
      <w:r w:rsidRPr="00F216AA">
        <w:t>UCLA Policies</w:t>
      </w:r>
    </w:p>
    <w:p w14:paraId="6F6CEFB4" w14:textId="77777777" w:rsidR="00E5666A" w:rsidRPr="00F216AA" w:rsidRDefault="00E5666A" w:rsidP="002621F2">
      <w:pPr>
        <w:pStyle w:val="Heading2"/>
        <w:tabs>
          <w:tab w:val="left" w:pos="8784"/>
        </w:tabs>
        <w:spacing w:before="0"/>
      </w:pPr>
      <w:r w:rsidRPr="00F216AA">
        <w:t>Code of Conduct</w:t>
      </w:r>
    </w:p>
    <w:p w14:paraId="4134BC69" w14:textId="77777777" w:rsidR="00E5666A" w:rsidRPr="00F216AA" w:rsidRDefault="00E5666A" w:rsidP="002621F2">
      <w:pPr>
        <w:tabs>
          <w:tab w:val="left" w:pos="8784"/>
        </w:tabs>
      </w:pPr>
      <w:r w:rsidRPr="00F216AA">
        <w:t xml:space="preserve">All participants in the course are bound by the </w:t>
      </w:r>
      <w:r w:rsidRPr="00F216AA">
        <w:rPr>
          <w:b/>
        </w:rPr>
        <w:t>U</w:t>
      </w:r>
      <w:r w:rsidR="00DD05F0" w:rsidRPr="00F216AA">
        <w:rPr>
          <w:b/>
        </w:rPr>
        <w:t xml:space="preserve">CLA Student </w:t>
      </w:r>
      <w:r w:rsidRPr="00F216AA">
        <w:rPr>
          <w:b/>
        </w:rPr>
        <w:t>Conduct</w:t>
      </w:r>
      <w:r w:rsidR="00DD05F0" w:rsidRPr="00F216AA">
        <w:rPr>
          <w:b/>
        </w:rPr>
        <w:t xml:space="preserve"> Code</w:t>
      </w:r>
      <w:r w:rsidR="00C13E82" w:rsidRPr="00F216AA">
        <w:rPr>
          <w:b/>
        </w:rPr>
        <w:t xml:space="preserve"> </w:t>
      </w:r>
      <w:r w:rsidR="00BF24D2" w:rsidRPr="00F216AA">
        <w:t>(</w:t>
      </w:r>
      <w:hyperlink r:id="rId26" w:history="1">
        <w:r w:rsidR="00BF24D2" w:rsidRPr="00F216AA">
          <w:rPr>
            <w:rStyle w:val="Hyperlink"/>
          </w:rPr>
          <w:t>https://deanofstudents.ucla.edu/individual-student-code</w:t>
        </w:r>
      </w:hyperlink>
      <w:r w:rsidR="00BF24D2" w:rsidRPr="00F216AA">
        <w:t xml:space="preserve">) </w:t>
      </w:r>
      <w:r w:rsidR="00C13E82" w:rsidRPr="00F216AA">
        <w:t xml:space="preserve">and </w:t>
      </w:r>
      <w:r w:rsidR="00C13E82" w:rsidRPr="00F216AA">
        <w:rPr>
          <w:b/>
          <w:bCs/>
        </w:rPr>
        <w:t>UCLA Anderson Honor Code</w:t>
      </w:r>
      <w:r w:rsidR="00C13E82" w:rsidRPr="00F216AA">
        <w:t xml:space="preserve"> (</w:t>
      </w:r>
      <w:hyperlink r:id="rId27" w:history="1">
        <w:r w:rsidR="00C13E82" w:rsidRPr="00F216AA">
          <w:rPr>
            <w:rStyle w:val="Hyperlink"/>
          </w:rPr>
          <w:t>https://www.anderson.ucla.edu/documents/areas/adm/web/AndersonHonorCode.pdf</w:t>
        </w:r>
      </w:hyperlink>
      <w:r w:rsidR="00C13E82" w:rsidRPr="00F216AA">
        <w:t>).</w:t>
      </w:r>
    </w:p>
    <w:p w14:paraId="1F2CD0E7" w14:textId="77777777" w:rsidR="00FB1476" w:rsidRPr="00F216AA" w:rsidRDefault="006034B0" w:rsidP="00FB1476">
      <w:pPr>
        <w:pStyle w:val="Heading2"/>
        <w:tabs>
          <w:tab w:val="left" w:pos="8784"/>
        </w:tabs>
      </w:pPr>
      <w:bookmarkStart w:id="1" w:name="_qsh70q" w:colFirst="0" w:colLast="0"/>
      <w:bookmarkEnd w:id="1"/>
      <w:r w:rsidRPr="00F216AA">
        <w:t>Academic Integrity</w:t>
      </w:r>
    </w:p>
    <w:p w14:paraId="1556EFB5" w14:textId="77777777" w:rsidR="004B7429" w:rsidRPr="00F216AA" w:rsidRDefault="00DD05F0" w:rsidP="004B7429">
      <w:pPr>
        <w:tabs>
          <w:tab w:val="left" w:pos="8784"/>
        </w:tabs>
      </w:pPr>
      <w:r w:rsidRPr="00F216AA">
        <w:t>UCLA</w:t>
      </w:r>
      <w:r w:rsidR="004B7429" w:rsidRPr="00F216AA">
        <w:t xml:space="preserve"> is an institution of learning, research, and scholarship predicated on the existence of an environment of honesty and integrity. As members of the academic community, </w:t>
      </w:r>
      <w:r w:rsidR="0032220D" w:rsidRPr="00F216AA">
        <w:t>instructors</w:t>
      </w:r>
      <w:r w:rsidR="004B7429" w:rsidRPr="00F216AA">
        <w:t xml:space="preserve">, students, and administrative officials </w:t>
      </w:r>
      <w:r w:rsidR="0032220D" w:rsidRPr="00F216AA">
        <w:t>are all responsible for maintaining this environment</w:t>
      </w:r>
      <w:r w:rsidR="004B7429" w:rsidRPr="00F216AA">
        <w:t xml:space="preserve">. It is essential that all members of the academic community </w:t>
      </w:r>
      <w:r w:rsidR="0032220D" w:rsidRPr="00F216AA">
        <w:t>practice</w:t>
      </w:r>
      <w:r w:rsidR="004B7429" w:rsidRPr="00F216AA">
        <w:t xml:space="preserve"> academic honesty and integrity and accept individual responsibility for their work. Academic misconduct is unacceptable and will not be tolerated</w:t>
      </w:r>
      <w:r w:rsidR="0032220D" w:rsidRPr="00F216AA">
        <w:t xml:space="preserve"> in this course. </w:t>
      </w:r>
      <w:r w:rsidR="004B7429" w:rsidRPr="00F216AA">
        <w:t xml:space="preserve">Cheating, forgery, dishonest conduct, plagiarism, and collusion </w:t>
      </w:r>
      <w:r w:rsidR="00CB7090" w:rsidRPr="00F216AA">
        <w:t xml:space="preserve">in academic misconduct </w:t>
      </w:r>
      <w:r w:rsidR="004B7429" w:rsidRPr="00F216AA">
        <w:t xml:space="preserve">erode the University's educational, research, and social roles.  </w:t>
      </w:r>
    </w:p>
    <w:p w14:paraId="4336B8AA" w14:textId="77777777" w:rsidR="004B7429" w:rsidRPr="00F216AA" w:rsidRDefault="004B7429" w:rsidP="004B7429">
      <w:pPr>
        <w:tabs>
          <w:tab w:val="left" w:pos="8784"/>
        </w:tabs>
      </w:pPr>
      <w:r w:rsidRPr="00F216AA">
        <w:t xml:space="preserve">Students who knowingly or intentionally conduct or help another student engage in </w:t>
      </w:r>
      <w:r w:rsidR="0032220D" w:rsidRPr="00F216AA">
        <w:t xml:space="preserve">acts that violate </w:t>
      </w:r>
      <w:r w:rsidR="00DD05F0" w:rsidRPr="00F216AA">
        <w:t>UCLA</w:t>
      </w:r>
      <w:r w:rsidR="0032220D" w:rsidRPr="00F216AA">
        <w:t xml:space="preserve">’s </w:t>
      </w:r>
      <w:r w:rsidR="00BF4B82" w:rsidRPr="00F216AA">
        <w:t>expectations of academic integrity</w:t>
      </w:r>
      <w:r w:rsidRPr="00F216AA">
        <w:t xml:space="preserve"> will be subject to disciplinary actio</w:t>
      </w:r>
      <w:r w:rsidR="0032220D" w:rsidRPr="00F216AA">
        <w:t xml:space="preserve">n and referred to the </w:t>
      </w:r>
      <w:r w:rsidR="006D60D0" w:rsidRPr="00F216AA">
        <w:t>Dean of Students’ Office</w:t>
      </w:r>
      <w:r w:rsidR="0032220D" w:rsidRPr="00F216AA">
        <w:t>.</w:t>
      </w:r>
    </w:p>
    <w:p w14:paraId="2557174B" w14:textId="77777777" w:rsidR="00FB1476" w:rsidRPr="00F216AA" w:rsidRDefault="00FB1476" w:rsidP="00FB1476">
      <w:r w:rsidRPr="00F216AA">
        <w:t xml:space="preserve">Please familiarize yourself with </w:t>
      </w:r>
      <w:r w:rsidR="00DD05F0" w:rsidRPr="00F216AA">
        <w:rPr>
          <w:b/>
          <w:bCs/>
        </w:rPr>
        <w:t>UCLA</w:t>
      </w:r>
      <w:r w:rsidRPr="00F216AA">
        <w:rPr>
          <w:b/>
          <w:bCs/>
        </w:rPr>
        <w:t>’s Academic Integrity Policy</w:t>
      </w:r>
      <w:r w:rsidR="507620CF" w:rsidRPr="00F216AA">
        <w:rPr>
          <w:b/>
          <w:bCs/>
        </w:rPr>
        <w:t xml:space="preserve">: </w:t>
      </w:r>
      <w:hyperlink r:id="rId28">
        <w:r w:rsidR="00BF24D2" w:rsidRPr="00F216AA">
          <w:rPr>
            <w:rStyle w:val="Hyperlink"/>
          </w:rPr>
          <w:t>https://www.deanofstudents.ucla.edu/Academic-Integrity</w:t>
        </w:r>
      </w:hyperlink>
      <w:r w:rsidR="72FFAAFD" w:rsidRPr="00F216AA">
        <w:t>.</w:t>
      </w:r>
      <w:r w:rsidRPr="00F216AA">
        <w:t xml:space="preserve"> </w:t>
      </w:r>
      <w:r w:rsidR="6F045DD9" w:rsidRPr="00F216AA">
        <w:t>S</w:t>
      </w:r>
      <w:r w:rsidRPr="00F216AA">
        <w:t>peak to your instructor if you have any questions about what is and is not allowed in this course.</w:t>
      </w:r>
    </w:p>
    <w:p w14:paraId="1925614E" w14:textId="77777777" w:rsidR="00B2724B" w:rsidRPr="00F216AA" w:rsidRDefault="00B109E8" w:rsidP="00855DE8">
      <w:pPr>
        <w:pStyle w:val="Heading2"/>
        <w:spacing w:before="100" w:beforeAutospacing="1"/>
      </w:pPr>
      <w:r w:rsidRPr="00F216AA">
        <w:lastRenderedPageBreak/>
        <w:t>Integrity in Research</w:t>
      </w:r>
    </w:p>
    <w:p w14:paraId="4A12A4A2" w14:textId="77777777" w:rsidR="0031598B" w:rsidRPr="00F216AA" w:rsidRDefault="00B109E8" w:rsidP="0031598B">
      <w:pPr>
        <w:spacing w:after="0"/>
      </w:pPr>
      <w:r w:rsidRPr="00F216AA">
        <w:t>Integrity in research includes not just the avoidance of wrongdoing, but also the rigor,</w:t>
      </w:r>
      <w:r w:rsidR="004873D2" w:rsidRPr="00F216AA">
        <w:t xml:space="preserve"> </w:t>
      </w:r>
      <w:r w:rsidRPr="00F216AA">
        <w:t>carefulness, and accountability that are hallmarks of good scholarship. All persons engaged</w:t>
      </w:r>
      <w:r w:rsidR="004873D2" w:rsidRPr="00F216AA">
        <w:t xml:space="preserve"> </w:t>
      </w:r>
      <w:r w:rsidRPr="00F216AA">
        <w:t>in research at the University are responsible for adhering to the highest standards of</w:t>
      </w:r>
      <w:r w:rsidR="004873D2" w:rsidRPr="00F216AA">
        <w:t xml:space="preserve"> </w:t>
      </w:r>
      <w:r w:rsidRPr="00F216AA">
        <w:t xml:space="preserve">intellectual honesty and integrity in research. </w:t>
      </w:r>
    </w:p>
    <w:p w14:paraId="4842B6A3" w14:textId="77777777" w:rsidR="00B109E8" w:rsidRPr="00F216AA" w:rsidRDefault="00B109E8" w:rsidP="00612059">
      <w:pPr>
        <w:spacing w:before="120"/>
        <w:rPr>
          <w:b/>
        </w:rPr>
      </w:pPr>
      <w:r w:rsidRPr="00F216AA">
        <w:t xml:space="preserve">Please familiarize yourself with the </w:t>
      </w:r>
      <w:r w:rsidRPr="00F216AA">
        <w:rPr>
          <w:b/>
        </w:rPr>
        <w:t>U</w:t>
      </w:r>
      <w:r w:rsidR="000E2172" w:rsidRPr="00F216AA">
        <w:rPr>
          <w:b/>
        </w:rPr>
        <w:t xml:space="preserve">niversity of California </w:t>
      </w:r>
      <w:r w:rsidRPr="00F216AA">
        <w:rPr>
          <w:b/>
        </w:rPr>
        <w:t>Policy on Integrity in Research</w:t>
      </w:r>
      <w:r w:rsidRPr="00F216AA">
        <w:t xml:space="preserve"> (</w:t>
      </w:r>
      <w:hyperlink r:id="rId29" w:history="1">
        <w:r w:rsidRPr="00F216AA">
          <w:rPr>
            <w:rStyle w:val="Hyperlink"/>
          </w:rPr>
          <w:t>https://www.ucop.edu/academic-personnel-programs/_files/apm/apm-190-b.pdf</w:t>
        </w:r>
      </w:hyperlink>
      <w:r w:rsidRPr="00F216AA">
        <w:t xml:space="preserve">) </w:t>
      </w:r>
    </w:p>
    <w:p w14:paraId="4265789C" w14:textId="77777777" w:rsidR="00E5666A" w:rsidRPr="00F216AA" w:rsidRDefault="001D2810" w:rsidP="00416CCF">
      <w:pPr>
        <w:pStyle w:val="Heading1"/>
      </w:pPr>
      <w:bookmarkStart w:id="2" w:name="_3as4poj" w:colFirst="0" w:colLast="0"/>
      <w:bookmarkEnd w:id="2"/>
      <w:r w:rsidRPr="00F216AA">
        <w:t>Accessible Education</w:t>
      </w:r>
      <w:r w:rsidR="0031598B" w:rsidRPr="00F216AA">
        <w:t xml:space="preserve"> &amp; Inclusive Education</w:t>
      </w:r>
    </w:p>
    <w:p w14:paraId="49D0DA01" w14:textId="77777777" w:rsidR="0031598B" w:rsidRPr="00F216AA" w:rsidRDefault="0031598B" w:rsidP="0031598B">
      <w:pPr>
        <w:pStyle w:val="Heading2"/>
      </w:pPr>
      <w:bookmarkStart w:id="3" w:name="_Hlk529361340"/>
      <w:r w:rsidRPr="00F216AA">
        <w:t>Disability Services</w:t>
      </w:r>
    </w:p>
    <w:p w14:paraId="6C483054" w14:textId="77777777" w:rsidR="0031598B" w:rsidRPr="00F216AA" w:rsidRDefault="2277FBDA" w:rsidP="0031598B">
      <w:r w:rsidRPr="00F216AA">
        <w:t xml:space="preserve">UCLA </w:t>
      </w:r>
      <w:r w:rsidR="0031598B" w:rsidRPr="00F216AA">
        <w:t xml:space="preserve">is committed to providing a </w:t>
      </w:r>
      <w:r w:rsidR="560B6CC5" w:rsidRPr="00F216AA">
        <w:t>barrier-free</w:t>
      </w:r>
      <w:r w:rsidR="0031598B" w:rsidRPr="00F216AA">
        <w:t xml:space="preserve"> environment for persons with documented disabilities. If you are already registered with the Center for Accessible Education (CAE), please request your Letter of Accommodation in the Student Portal. If you are seeking registration with the CAE, please submit your request for accommodation via the CAE website. Students with disabilities requiring academic accommodations should submit their request for accommodations as soon as possible, as it may take up to two weeks to review the request. For more information, please visit the CAE website (</w:t>
      </w:r>
      <w:hyperlink r:id="rId30">
        <w:r w:rsidR="0031598B" w:rsidRPr="00F216AA">
          <w:rPr>
            <w:rStyle w:val="Hyperlink"/>
          </w:rPr>
          <w:t>www.cae.ucla.edu</w:t>
        </w:r>
      </w:hyperlink>
      <w:r w:rsidR="0031598B" w:rsidRPr="00F216AA">
        <w:t>), visit the CAE at A255 Murphy Hall, contact CAE by phone at (310)</w:t>
      </w:r>
      <w:r w:rsidR="00497EBD" w:rsidRPr="00F216AA">
        <w:t xml:space="preserve"> </w:t>
      </w:r>
      <w:r w:rsidR="0031598B" w:rsidRPr="00F216AA">
        <w:t>825-1501</w:t>
      </w:r>
      <w:r w:rsidR="1E906024" w:rsidRPr="00F216AA">
        <w:t>,</w:t>
      </w:r>
      <w:r w:rsidR="00280513" w:rsidRPr="00F216AA">
        <w:t xml:space="preserve"> or</w:t>
      </w:r>
      <w:r w:rsidR="40473D42" w:rsidRPr="00F216AA">
        <w:t xml:space="preserve"> by tele</w:t>
      </w:r>
      <w:r w:rsidR="145C2C64" w:rsidRPr="00F216AA">
        <w:t>communication</w:t>
      </w:r>
      <w:r w:rsidR="40473D42" w:rsidRPr="00F216AA">
        <w:t xml:space="preserve"> device for the deaf at</w:t>
      </w:r>
      <w:r w:rsidR="00280513" w:rsidRPr="00F216AA">
        <w:t xml:space="preserve"> (310) 206-6083</w:t>
      </w:r>
      <w:r w:rsidR="48961726" w:rsidRPr="00F216AA">
        <w:t>.</w:t>
      </w:r>
    </w:p>
    <w:p w14:paraId="2872E9CC" w14:textId="77777777" w:rsidR="0031598B" w:rsidRPr="00F216AA" w:rsidRDefault="0031598B" w:rsidP="0031598B">
      <w:pPr>
        <w:pStyle w:val="Heading2"/>
      </w:pPr>
      <w:r w:rsidRPr="00F216AA">
        <w:t xml:space="preserve">Equity, </w:t>
      </w:r>
      <w:r w:rsidR="00E51794" w:rsidRPr="00F216AA">
        <w:t xml:space="preserve">Diversity, </w:t>
      </w:r>
      <w:r w:rsidRPr="00F216AA">
        <w:t>and Inclusion</w:t>
      </w:r>
    </w:p>
    <w:p w14:paraId="5B800482" w14:textId="77777777" w:rsidR="005D791D" w:rsidRDefault="0031598B" w:rsidP="0031598B">
      <w:r w:rsidRPr="00F216AA">
        <w:t>Please familiarize yourself with UCLA Anderson’s commitment to maintaining an equitable, diverse, and inclusive community:</w:t>
      </w:r>
      <w:r w:rsidRPr="00F216AA">
        <w:br/>
        <w:t>(</w:t>
      </w:r>
      <w:hyperlink r:id="rId31" w:history="1">
        <w:r w:rsidRPr="00F216AA">
          <w:rPr>
            <w:rStyle w:val="Hyperlink"/>
          </w:rPr>
          <w:t>https://www.anderson.ucla.edu/about/equity-diversity-and-inclusion</w:t>
        </w:r>
      </w:hyperlink>
      <w:r w:rsidRPr="00F216AA">
        <w:t>)</w:t>
      </w:r>
      <w:bookmarkEnd w:id="3"/>
    </w:p>
    <w:sectPr w:rsidR="005D791D" w:rsidSect="00EC2A12">
      <w:headerReference w:type="even" r:id="rId32"/>
      <w:headerReference w:type="default" r:id="rId33"/>
      <w:footerReference w:type="even" r:id="rId34"/>
      <w:footerReference w:type="default" r:id="rId35"/>
      <w:headerReference w:type="first" r:id="rId36"/>
      <w:footerReference w:type="first" r:id="rId37"/>
      <w:pgSz w:w="12240" w:h="15840"/>
      <w:pgMar w:top="1440" w:right="1080" w:bottom="1440"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55844" w14:textId="77777777" w:rsidR="00D6079E" w:rsidRDefault="00D6079E" w:rsidP="00EF2127">
      <w:pPr>
        <w:spacing w:after="0" w:line="240" w:lineRule="auto"/>
      </w:pPr>
      <w:r>
        <w:separator/>
      </w:r>
    </w:p>
  </w:endnote>
  <w:endnote w:type="continuationSeparator" w:id="0">
    <w:p w14:paraId="5B5B35CE" w14:textId="77777777" w:rsidR="00D6079E" w:rsidRDefault="00D6079E" w:rsidP="00EF2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re Franklin">
    <w:panose1 w:val="00000000000000000000"/>
    <w:charset w:val="4D"/>
    <w:family w:val="auto"/>
    <w:pitch w:val="variable"/>
    <w:sig w:usb0="A00000FF" w:usb1="4000205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9CCE2" w14:textId="5D4E2028" w:rsidR="00D23277" w:rsidRDefault="00D23277" w:rsidP="004873D2">
    <w:pPr>
      <w:pStyle w:val="Footer"/>
      <w:jc w:val="right"/>
    </w:pPr>
    <w:r>
      <w:rPr>
        <w:noProof/>
      </w:rPr>
      <w:drawing>
        <wp:anchor distT="0" distB="0" distL="114300" distR="114300" simplePos="0" relativeHeight="251663360" behindDoc="1" locked="0" layoutInCell="1" allowOverlap="1" wp14:anchorId="43DAE173" wp14:editId="3F07CCC6">
          <wp:simplePos x="0" y="0"/>
          <wp:positionH relativeFrom="column">
            <wp:posOffset>-228600</wp:posOffset>
          </wp:positionH>
          <wp:positionV relativeFrom="page">
            <wp:posOffset>9445625</wp:posOffset>
          </wp:positionV>
          <wp:extent cx="1664208" cy="320040"/>
          <wp:effectExtent l="0" t="0" r="0" b="3810"/>
          <wp:wrapNone/>
          <wp:docPr id="241009557" name="Picture 2410095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LAAndersonLOGO_PMScoated.png"/>
                  <pic:cNvPicPr/>
                </pic:nvPicPr>
                <pic:blipFill>
                  <a:blip r:embed="rId1">
                    <a:extLst>
                      <a:ext uri="{28A0092B-C50C-407E-A947-70E740481C1C}">
                        <a14:useLocalDpi xmlns:a14="http://schemas.microsoft.com/office/drawing/2010/main" val="0"/>
                      </a:ext>
                    </a:extLst>
                  </a:blip>
                  <a:stretch>
                    <a:fillRect/>
                  </a:stretch>
                </pic:blipFill>
                <pic:spPr>
                  <a:xfrm>
                    <a:off x="0" y="0"/>
                    <a:ext cx="1664208" cy="320040"/>
                  </a:xfrm>
                  <a:prstGeom prst="rect">
                    <a:avLst/>
                  </a:prstGeom>
                </pic:spPr>
              </pic:pic>
            </a:graphicData>
          </a:graphic>
          <wp14:sizeRelH relativeFrom="margin">
            <wp14:pctWidth>0</wp14:pctWidth>
          </wp14:sizeRelH>
          <wp14:sizeRelV relativeFrom="margin">
            <wp14:pctHeight>0</wp14:pctHeight>
          </wp14:sizeRelV>
        </wp:anchor>
      </w:drawing>
    </w:r>
    <w:sdt>
      <w:sdtPr>
        <w:rPr>
          <w:b/>
          <w:i/>
          <w:color w:val="2E74B5" w:themeColor="accent5" w:themeShade="BF"/>
        </w:rPr>
        <w:alias w:val="Subject"/>
        <w:tag w:val=""/>
        <w:id w:val="459309130"/>
        <w:placeholder>
          <w:docPart w:val="3F09D490A717134E8D3693D19AD028A6"/>
        </w:placeholder>
        <w:dataBinding w:prefixMappings="xmlns:ns0='http://purl.org/dc/elements/1.1/' xmlns:ns1='http://schemas.openxmlformats.org/package/2006/metadata/core-properties' " w:xpath="/ns1:coreProperties[1]/ns0:subject[1]" w:storeItemID="{6C3C8BC8-F283-45AE-878A-BAB7291924A1}"/>
        <w:text/>
      </w:sdtPr>
      <w:sdtContent>
        <w:r w:rsidR="000719FE" w:rsidRPr="00A72C9B">
          <w:rPr>
            <w:b/>
            <w:i/>
            <w:color w:val="2E74B5" w:themeColor="accent5" w:themeShade="BF"/>
          </w:rPr>
          <w:t>MGMT 298D</w:t>
        </w:r>
      </w:sdtContent>
    </w:sdt>
    <w:r w:rsidRPr="00A33412">
      <w:rPr>
        <w:b/>
        <w:i/>
        <w:color w:val="2E74B5" w:themeColor="accent5" w:themeShade="BF"/>
      </w:rPr>
      <w:t xml:space="preserve"> | Syllabus | </w:t>
    </w:r>
    <w:sdt>
      <w:sdtPr>
        <w:rPr>
          <w:b/>
          <w:i/>
          <w:color w:val="2E74B5" w:themeColor="accent5" w:themeShade="BF"/>
        </w:rPr>
        <w:id w:val="-391109660"/>
        <w:docPartObj>
          <w:docPartGallery w:val="Page Numbers (Bottom of Page)"/>
          <w:docPartUnique/>
        </w:docPartObj>
      </w:sdtPr>
      <w:sdtEndPr>
        <w:rPr>
          <w:noProof/>
        </w:rPr>
      </w:sdtEndPr>
      <w:sdtContent>
        <w:r w:rsidRPr="00A33412">
          <w:rPr>
            <w:b/>
            <w:i/>
            <w:color w:val="2E74B5" w:themeColor="accent5" w:themeShade="BF"/>
          </w:rPr>
          <w:fldChar w:fldCharType="begin"/>
        </w:r>
        <w:r w:rsidRPr="00A33412">
          <w:rPr>
            <w:b/>
            <w:i/>
            <w:color w:val="2E74B5" w:themeColor="accent5" w:themeShade="BF"/>
          </w:rPr>
          <w:instrText xml:space="preserve"> PAGE   \* MERGEFORMAT </w:instrText>
        </w:r>
        <w:r w:rsidRPr="00A33412">
          <w:rPr>
            <w:b/>
            <w:i/>
            <w:color w:val="2E74B5" w:themeColor="accent5" w:themeShade="BF"/>
          </w:rPr>
          <w:fldChar w:fldCharType="separate"/>
        </w:r>
        <w:r w:rsidRPr="00A33412">
          <w:rPr>
            <w:b/>
            <w:i/>
            <w:noProof/>
            <w:color w:val="2E74B5" w:themeColor="accent5" w:themeShade="BF"/>
          </w:rPr>
          <w:t>2</w:t>
        </w:r>
        <w:r w:rsidRPr="00A33412">
          <w:rPr>
            <w:b/>
            <w:i/>
            <w:noProof/>
            <w:color w:val="2E74B5" w:themeColor="accent5" w:themeShade="B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7A533079" w14:paraId="54C49C9A" w14:textId="77777777" w:rsidTr="7A533079">
      <w:trPr>
        <w:trHeight w:val="300"/>
      </w:trPr>
      <w:tc>
        <w:tcPr>
          <w:tcW w:w="3360" w:type="dxa"/>
        </w:tcPr>
        <w:p w14:paraId="6E70204A" w14:textId="77777777" w:rsidR="7A533079" w:rsidRDefault="7A533079" w:rsidP="7A533079">
          <w:pPr>
            <w:pStyle w:val="Header"/>
            <w:ind w:left="-115"/>
          </w:pPr>
        </w:p>
      </w:tc>
      <w:tc>
        <w:tcPr>
          <w:tcW w:w="3360" w:type="dxa"/>
        </w:tcPr>
        <w:p w14:paraId="5E93B775" w14:textId="77777777" w:rsidR="7A533079" w:rsidRDefault="7A533079" w:rsidP="7A533079">
          <w:pPr>
            <w:pStyle w:val="Header"/>
            <w:jc w:val="center"/>
          </w:pPr>
        </w:p>
      </w:tc>
      <w:tc>
        <w:tcPr>
          <w:tcW w:w="3360" w:type="dxa"/>
        </w:tcPr>
        <w:p w14:paraId="63F1F804" w14:textId="77777777" w:rsidR="7A533079" w:rsidRDefault="7A533079" w:rsidP="7A533079">
          <w:pPr>
            <w:pStyle w:val="Header"/>
            <w:ind w:right="-115"/>
            <w:jc w:val="right"/>
          </w:pPr>
        </w:p>
      </w:tc>
    </w:tr>
  </w:tbl>
  <w:p w14:paraId="15B8900C" w14:textId="77777777" w:rsidR="7A533079" w:rsidRDefault="7A533079" w:rsidP="7A5330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C5CD4" w14:textId="77777777" w:rsidR="00D23277" w:rsidRDefault="00D23277">
    <w:pPr>
      <w:pStyle w:val="Footer"/>
      <w:rPr>
        <w:noProof/>
      </w:rPr>
    </w:pPr>
  </w:p>
  <w:p w14:paraId="55E1F653" w14:textId="5266A346" w:rsidR="00D23277" w:rsidRDefault="00D23277">
    <w:pPr>
      <w:pStyle w:val="Footer"/>
      <w:rPr>
        <w:noProof/>
      </w:rPr>
    </w:pPr>
  </w:p>
  <w:p w14:paraId="58B3A8AA" w14:textId="77777777" w:rsidR="00D23277" w:rsidRDefault="00D232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D9171" w14:textId="03265E93" w:rsidR="00D23277" w:rsidRPr="009F47CD" w:rsidRDefault="00D23277" w:rsidP="00D25445">
    <w:pPr>
      <w:pStyle w:val="Footer"/>
      <w:jc w:val="right"/>
    </w:pPr>
    <w:r>
      <w:rPr>
        <w:noProof/>
      </w:rPr>
      <w:drawing>
        <wp:anchor distT="0" distB="0" distL="114300" distR="114300" simplePos="0" relativeHeight="251661312" behindDoc="1" locked="0" layoutInCell="1" allowOverlap="1" wp14:anchorId="2C819694" wp14:editId="027A6DA2">
          <wp:simplePos x="0" y="0"/>
          <wp:positionH relativeFrom="column">
            <wp:posOffset>0</wp:posOffset>
          </wp:positionH>
          <wp:positionV relativeFrom="page">
            <wp:posOffset>7178040</wp:posOffset>
          </wp:positionV>
          <wp:extent cx="1664208" cy="320040"/>
          <wp:effectExtent l="0" t="0" r="0" b="3810"/>
          <wp:wrapNone/>
          <wp:docPr id="979107739" name="Picture 9791077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LAAndersonLOGO_PMScoated.png"/>
                  <pic:cNvPicPr/>
                </pic:nvPicPr>
                <pic:blipFill>
                  <a:blip r:embed="rId1">
                    <a:extLst>
                      <a:ext uri="{28A0092B-C50C-407E-A947-70E740481C1C}">
                        <a14:useLocalDpi xmlns:a14="http://schemas.microsoft.com/office/drawing/2010/main" val="0"/>
                      </a:ext>
                    </a:extLst>
                  </a:blip>
                  <a:stretch>
                    <a:fillRect/>
                  </a:stretch>
                </pic:blipFill>
                <pic:spPr>
                  <a:xfrm>
                    <a:off x="0" y="0"/>
                    <a:ext cx="1664208" cy="320040"/>
                  </a:xfrm>
                  <a:prstGeom prst="rect">
                    <a:avLst/>
                  </a:prstGeom>
                </pic:spPr>
              </pic:pic>
            </a:graphicData>
          </a:graphic>
          <wp14:sizeRelH relativeFrom="margin">
            <wp14:pctWidth>0</wp14:pctWidth>
          </wp14:sizeRelH>
          <wp14:sizeRelV relativeFrom="margin">
            <wp14:pctHeight>0</wp14:pctHeight>
          </wp14:sizeRelV>
        </wp:anchor>
      </w:drawing>
    </w:r>
    <w:r w:rsidRPr="009F47CD">
      <w:t xml:space="preserve"> </w:t>
    </w:r>
    <w:sdt>
      <w:sdtPr>
        <w:rPr>
          <w:b/>
          <w:i/>
          <w:color w:val="2E74B5" w:themeColor="accent5" w:themeShade="BF"/>
        </w:rPr>
        <w:alias w:val="Subject"/>
        <w:tag w:val=""/>
        <w:id w:val="-61103197"/>
        <w:placeholder>
          <w:docPart w:val="3F09D490A717134E8D3693D19AD028A6"/>
        </w:placeholder>
        <w:dataBinding w:prefixMappings="xmlns:ns0='http://purl.org/dc/elements/1.1/' xmlns:ns1='http://schemas.openxmlformats.org/package/2006/metadata/core-properties' " w:xpath="/ns1:coreProperties[1]/ns0:subject[1]" w:storeItemID="{6C3C8BC8-F283-45AE-878A-BAB7291924A1}"/>
        <w:text/>
      </w:sdtPr>
      <w:sdtContent>
        <w:r w:rsidR="00A72C9B">
          <w:rPr>
            <w:b/>
            <w:i/>
            <w:color w:val="2E74B5" w:themeColor="accent5" w:themeShade="BF"/>
          </w:rPr>
          <w:t>MGMT 298D</w:t>
        </w:r>
      </w:sdtContent>
    </w:sdt>
    <w:r w:rsidRPr="00A33412">
      <w:rPr>
        <w:b/>
        <w:i/>
        <w:color w:val="2E74B5" w:themeColor="accent5" w:themeShade="BF"/>
      </w:rPr>
      <w:t xml:space="preserve"> | Syllabus | </w:t>
    </w:r>
    <w:sdt>
      <w:sdtPr>
        <w:rPr>
          <w:b/>
          <w:i/>
          <w:color w:val="2E74B5" w:themeColor="accent5" w:themeShade="BF"/>
        </w:rPr>
        <w:id w:val="257887417"/>
        <w:docPartObj>
          <w:docPartGallery w:val="Page Numbers (Bottom of Page)"/>
          <w:docPartUnique/>
        </w:docPartObj>
      </w:sdtPr>
      <w:sdtEndPr>
        <w:rPr>
          <w:noProof/>
        </w:rPr>
      </w:sdtEndPr>
      <w:sdtContent>
        <w:r w:rsidRPr="00A33412">
          <w:rPr>
            <w:b/>
            <w:i/>
            <w:color w:val="2E74B5" w:themeColor="accent5" w:themeShade="BF"/>
          </w:rPr>
          <w:fldChar w:fldCharType="begin"/>
        </w:r>
        <w:r w:rsidRPr="00A33412">
          <w:rPr>
            <w:b/>
            <w:i/>
            <w:color w:val="2E74B5" w:themeColor="accent5" w:themeShade="BF"/>
          </w:rPr>
          <w:instrText xml:space="preserve"> PAGE   \* MERGEFORMAT </w:instrText>
        </w:r>
        <w:r w:rsidRPr="00A33412">
          <w:rPr>
            <w:b/>
            <w:i/>
            <w:color w:val="2E74B5" w:themeColor="accent5" w:themeShade="BF"/>
          </w:rPr>
          <w:fldChar w:fldCharType="separate"/>
        </w:r>
        <w:r>
          <w:rPr>
            <w:b/>
            <w:i/>
            <w:color w:val="2E74B5" w:themeColor="accent5" w:themeShade="BF"/>
          </w:rPr>
          <w:t>2</w:t>
        </w:r>
        <w:r w:rsidRPr="00A33412">
          <w:rPr>
            <w:b/>
            <w:i/>
            <w:noProof/>
            <w:color w:val="2E74B5" w:themeColor="accent5" w:themeShade="B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3679D" w14:textId="4A8F6377" w:rsidR="00D23277" w:rsidRPr="00EC2A12" w:rsidRDefault="00D23277" w:rsidP="00EC2A12">
    <w:pPr>
      <w:pStyle w:val="Footer"/>
      <w:ind w:right="-360"/>
      <w:jc w:val="right"/>
      <w:rPr>
        <w:b/>
        <w:i/>
        <w:color w:val="2E74B5" w:themeColor="accent5" w:themeShade="BF"/>
      </w:rPr>
    </w:pPr>
    <w:r>
      <w:rPr>
        <w:noProof/>
      </w:rPr>
      <w:drawing>
        <wp:anchor distT="0" distB="0" distL="114300" distR="114300" simplePos="0" relativeHeight="251659264" behindDoc="1" locked="0" layoutInCell="1" allowOverlap="1" wp14:anchorId="2DCC865E" wp14:editId="1A4B8591">
          <wp:simplePos x="0" y="0"/>
          <wp:positionH relativeFrom="column">
            <wp:posOffset>-228600</wp:posOffset>
          </wp:positionH>
          <wp:positionV relativeFrom="page">
            <wp:posOffset>9436735</wp:posOffset>
          </wp:positionV>
          <wp:extent cx="1664208" cy="320040"/>
          <wp:effectExtent l="0" t="0" r="0" b="3810"/>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LAAndersonLOGO_PMScoated.png"/>
                  <pic:cNvPicPr/>
                </pic:nvPicPr>
                <pic:blipFill>
                  <a:blip r:embed="rId1">
                    <a:extLst>
                      <a:ext uri="{28A0092B-C50C-407E-A947-70E740481C1C}">
                        <a14:useLocalDpi xmlns:a14="http://schemas.microsoft.com/office/drawing/2010/main" val="0"/>
                      </a:ext>
                    </a:extLst>
                  </a:blip>
                  <a:stretch>
                    <a:fillRect/>
                  </a:stretch>
                </pic:blipFill>
                <pic:spPr>
                  <a:xfrm>
                    <a:off x="0" y="0"/>
                    <a:ext cx="1664208" cy="320040"/>
                  </a:xfrm>
                  <a:prstGeom prst="rect">
                    <a:avLst/>
                  </a:prstGeom>
                </pic:spPr>
              </pic:pic>
            </a:graphicData>
          </a:graphic>
          <wp14:sizeRelH relativeFrom="margin">
            <wp14:pctWidth>0</wp14:pctWidth>
          </wp14:sizeRelH>
          <wp14:sizeRelV relativeFrom="margin">
            <wp14:pctHeight>0</wp14:pctHeight>
          </wp14:sizeRelV>
        </wp:anchor>
      </w:drawing>
    </w:r>
    <w:sdt>
      <w:sdtPr>
        <w:rPr>
          <w:b/>
          <w:i/>
          <w:color w:val="2E74B5" w:themeColor="accent5" w:themeShade="BF"/>
        </w:rPr>
        <w:alias w:val="Subject"/>
        <w:tag w:val=""/>
        <w:id w:val="-415636363"/>
        <w:placeholder>
          <w:docPart w:val="F7977D849CAD5442BDA79898C83B9F8D"/>
        </w:placeholder>
        <w:dataBinding w:prefixMappings="xmlns:ns0='http://purl.org/dc/elements/1.1/' xmlns:ns1='http://schemas.openxmlformats.org/package/2006/metadata/core-properties' " w:xpath="/ns1:coreProperties[1]/ns0:subject[1]" w:storeItemID="{6C3C8BC8-F283-45AE-878A-BAB7291924A1}"/>
        <w:text/>
      </w:sdtPr>
      <w:sdtContent>
        <w:r w:rsidR="00A72C9B">
          <w:rPr>
            <w:b/>
            <w:i/>
            <w:color w:val="2E74B5" w:themeColor="accent5" w:themeShade="BF"/>
          </w:rPr>
          <w:t>MGMT 298D</w:t>
        </w:r>
      </w:sdtContent>
    </w:sdt>
    <w:r w:rsidRPr="00A33412">
      <w:rPr>
        <w:b/>
        <w:i/>
        <w:color w:val="2E74B5" w:themeColor="accent5" w:themeShade="BF"/>
      </w:rPr>
      <w:t xml:space="preserve"> | Syllabus | </w:t>
    </w:r>
    <w:sdt>
      <w:sdtPr>
        <w:rPr>
          <w:b/>
          <w:i/>
          <w:color w:val="2E74B5" w:themeColor="accent5" w:themeShade="BF"/>
        </w:rPr>
        <w:id w:val="-1229690614"/>
        <w:docPartObj>
          <w:docPartGallery w:val="Page Numbers (Bottom of Page)"/>
          <w:docPartUnique/>
        </w:docPartObj>
      </w:sdtPr>
      <w:sdtEndPr>
        <w:rPr>
          <w:noProof/>
        </w:rPr>
      </w:sdtEndPr>
      <w:sdtContent>
        <w:r w:rsidRPr="00A33412">
          <w:rPr>
            <w:b/>
            <w:i/>
            <w:color w:val="2E74B5" w:themeColor="accent5" w:themeShade="BF"/>
          </w:rPr>
          <w:fldChar w:fldCharType="begin"/>
        </w:r>
        <w:r w:rsidRPr="00A33412">
          <w:rPr>
            <w:b/>
            <w:i/>
            <w:color w:val="2E74B5" w:themeColor="accent5" w:themeShade="BF"/>
          </w:rPr>
          <w:instrText xml:space="preserve"> PAGE   \* MERGEFORMAT </w:instrText>
        </w:r>
        <w:r w:rsidRPr="00A33412">
          <w:rPr>
            <w:b/>
            <w:i/>
            <w:color w:val="2E74B5" w:themeColor="accent5" w:themeShade="BF"/>
          </w:rPr>
          <w:fldChar w:fldCharType="separate"/>
        </w:r>
        <w:r>
          <w:rPr>
            <w:b/>
            <w:i/>
            <w:color w:val="2E74B5" w:themeColor="accent5" w:themeShade="BF"/>
          </w:rPr>
          <w:t>2</w:t>
        </w:r>
        <w:r w:rsidRPr="00A33412">
          <w:rPr>
            <w:b/>
            <w:i/>
            <w:noProof/>
            <w:color w:val="2E74B5" w:themeColor="accent5" w:themeShade="BF"/>
          </w:rPr>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4E2C4" w14:textId="736109FC" w:rsidR="00D23277" w:rsidRPr="009F47CD" w:rsidRDefault="00D23277" w:rsidP="00EC2A12">
    <w:pPr>
      <w:pStyle w:val="Footer"/>
      <w:ind w:right="-360"/>
      <w:jc w:val="right"/>
    </w:pPr>
    <w:r>
      <w:rPr>
        <w:noProof/>
      </w:rPr>
      <w:drawing>
        <wp:anchor distT="0" distB="0" distL="114300" distR="114300" simplePos="0" relativeHeight="251667456" behindDoc="1" locked="0" layoutInCell="1" allowOverlap="1" wp14:anchorId="5E4FC5BE" wp14:editId="35620176">
          <wp:simplePos x="0" y="0"/>
          <wp:positionH relativeFrom="column">
            <wp:posOffset>-228600</wp:posOffset>
          </wp:positionH>
          <wp:positionV relativeFrom="page">
            <wp:posOffset>9436735</wp:posOffset>
          </wp:positionV>
          <wp:extent cx="1664208" cy="320040"/>
          <wp:effectExtent l="0" t="0" r="0" b="3810"/>
          <wp:wrapNone/>
          <wp:docPr id="57" name="Picture 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LAAndersonLOGO_PMScoated.png"/>
                  <pic:cNvPicPr/>
                </pic:nvPicPr>
                <pic:blipFill>
                  <a:blip r:embed="rId1">
                    <a:extLst>
                      <a:ext uri="{28A0092B-C50C-407E-A947-70E740481C1C}">
                        <a14:useLocalDpi xmlns:a14="http://schemas.microsoft.com/office/drawing/2010/main" val="0"/>
                      </a:ext>
                    </a:extLst>
                  </a:blip>
                  <a:stretch>
                    <a:fillRect/>
                  </a:stretch>
                </pic:blipFill>
                <pic:spPr>
                  <a:xfrm>
                    <a:off x="0" y="0"/>
                    <a:ext cx="1664208" cy="320040"/>
                  </a:xfrm>
                  <a:prstGeom prst="rect">
                    <a:avLst/>
                  </a:prstGeom>
                </pic:spPr>
              </pic:pic>
            </a:graphicData>
          </a:graphic>
          <wp14:sizeRelH relativeFrom="margin">
            <wp14:pctWidth>0</wp14:pctWidth>
          </wp14:sizeRelH>
          <wp14:sizeRelV relativeFrom="margin">
            <wp14:pctHeight>0</wp14:pctHeight>
          </wp14:sizeRelV>
        </wp:anchor>
      </w:drawing>
    </w:r>
    <w:sdt>
      <w:sdtPr>
        <w:rPr>
          <w:b/>
          <w:i/>
          <w:color w:val="2E74B5" w:themeColor="accent5" w:themeShade="BF"/>
        </w:rPr>
        <w:alias w:val="Subject"/>
        <w:tag w:val=""/>
        <w:id w:val="-1043363103"/>
        <w:placeholder>
          <w:docPart w:val="8E9F46995F12DE40BCBE793F73C5E249"/>
        </w:placeholder>
        <w:dataBinding w:prefixMappings="xmlns:ns0='http://purl.org/dc/elements/1.1/' xmlns:ns1='http://schemas.openxmlformats.org/package/2006/metadata/core-properties' " w:xpath="/ns1:coreProperties[1]/ns0:subject[1]" w:storeItemID="{6C3C8BC8-F283-45AE-878A-BAB7291924A1}"/>
        <w:text/>
      </w:sdtPr>
      <w:sdtContent>
        <w:r w:rsidR="00A72C9B">
          <w:rPr>
            <w:b/>
            <w:i/>
            <w:color w:val="2E74B5" w:themeColor="accent5" w:themeShade="BF"/>
          </w:rPr>
          <w:t>MGMT 298D</w:t>
        </w:r>
      </w:sdtContent>
    </w:sdt>
    <w:r w:rsidRPr="00A33412">
      <w:rPr>
        <w:b/>
        <w:i/>
        <w:color w:val="2E74B5" w:themeColor="accent5" w:themeShade="BF"/>
      </w:rPr>
      <w:t xml:space="preserve"> | Syllabus | </w:t>
    </w:r>
    <w:sdt>
      <w:sdtPr>
        <w:rPr>
          <w:b/>
          <w:i/>
          <w:color w:val="2E74B5" w:themeColor="accent5" w:themeShade="BF"/>
        </w:rPr>
        <w:id w:val="654572131"/>
        <w:docPartObj>
          <w:docPartGallery w:val="Page Numbers (Bottom of Page)"/>
          <w:docPartUnique/>
        </w:docPartObj>
      </w:sdtPr>
      <w:sdtEndPr>
        <w:rPr>
          <w:noProof/>
        </w:rPr>
      </w:sdtEndPr>
      <w:sdtContent>
        <w:r w:rsidRPr="00A33412">
          <w:rPr>
            <w:b/>
            <w:i/>
            <w:color w:val="2E74B5" w:themeColor="accent5" w:themeShade="BF"/>
          </w:rPr>
          <w:fldChar w:fldCharType="begin"/>
        </w:r>
        <w:r w:rsidRPr="00A33412">
          <w:rPr>
            <w:b/>
            <w:i/>
            <w:color w:val="2E74B5" w:themeColor="accent5" w:themeShade="BF"/>
          </w:rPr>
          <w:instrText xml:space="preserve"> PAGE   \* MERGEFORMAT </w:instrText>
        </w:r>
        <w:r w:rsidRPr="00A33412">
          <w:rPr>
            <w:b/>
            <w:i/>
            <w:color w:val="2E74B5" w:themeColor="accent5" w:themeShade="BF"/>
          </w:rPr>
          <w:fldChar w:fldCharType="separate"/>
        </w:r>
        <w:r>
          <w:rPr>
            <w:b/>
            <w:i/>
            <w:color w:val="2E74B5" w:themeColor="accent5" w:themeShade="BF"/>
          </w:rPr>
          <w:t>2</w:t>
        </w:r>
        <w:r w:rsidRPr="00A33412">
          <w:rPr>
            <w:b/>
            <w:i/>
            <w:noProof/>
            <w:color w:val="2E74B5" w:themeColor="accent5" w:themeShade="B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3140C" w14:textId="77777777" w:rsidR="00D23277" w:rsidRDefault="00D232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F8163" w14:textId="77777777" w:rsidR="00D6079E" w:rsidRDefault="00D6079E" w:rsidP="00EF2127">
      <w:pPr>
        <w:spacing w:after="0" w:line="240" w:lineRule="auto"/>
      </w:pPr>
      <w:r>
        <w:separator/>
      </w:r>
    </w:p>
  </w:footnote>
  <w:footnote w:type="continuationSeparator" w:id="0">
    <w:p w14:paraId="762FC47D" w14:textId="77777777" w:rsidR="00D6079E" w:rsidRDefault="00D6079E" w:rsidP="00EF21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7A533079" w14:paraId="7A2ACDF2" w14:textId="77777777" w:rsidTr="7A533079">
      <w:trPr>
        <w:trHeight w:val="300"/>
      </w:trPr>
      <w:tc>
        <w:tcPr>
          <w:tcW w:w="3360" w:type="dxa"/>
        </w:tcPr>
        <w:p w14:paraId="54A7BC81" w14:textId="77777777" w:rsidR="7A533079" w:rsidRDefault="7A533079" w:rsidP="7A533079">
          <w:pPr>
            <w:pStyle w:val="Header"/>
            <w:ind w:left="-115"/>
          </w:pPr>
        </w:p>
      </w:tc>
      <w:tc>
        <w:tcPr>
          <w:tcW w:w="3360" w:type="dxa"/>
        </w:tcPr>
        <w:p w14:paraId="41F790CE" w14:textId="77777777" w:rsidR="7A533079" w:rsidRDefault="7A533079" w:rsidP="7A533079">
          <w:pPr>
            <w:pStyle w:val="Header"/>
            <w:jc w:val="center"/>
          </w:pPr>
        </w:p>
      </w:tc>
      <w:tc>
        <w:tcPr>
          <w:tcW w:w="3360" w:type="dxa"/>
        </w:tcPr>
        <w:p w14:paraId="517B16E9" w14:textId="77777777" w:rsidR="7A533079" w:rsidRDefault="7A533079" w:rsidP="7A533079">
          <w:pPr>
            <w:pStyle w:val="Header"/>
            <w:ind w:right="-115"/>
            <w:jc w:val="right"/>
          </w:pPr>
        </w:p>
      </w:tc>
    </w:tr>
  </w:tbl>
  <w:p w14:paraId="572BACEE" w14:textId="77777777" w:rsidR="7A533079" w:rsidRDefault="7A533079" w:rsidP="7A5330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7A533079" w14:paraId="4878755B" w14:textId="77777777" w:rsidTr="7A533079">
      <w:trPr>
        <w:trHeight w:val="300"/>
      </w:trPr>
      <w:tc>
        <w:tcPr>
          <w:tcW w:w="3360" w:type="dxa"/>
        </w:tcPr>
        <w:p w14:paraId="35C6B6EB" w14:textId="77777777" w:rsidR="7A533079" w:rsidRDefault="7A533079" w:rsidP="7A533079">
          <w:pPr>
            <w:pStyle w:val="Header"/>
            <w:ind w:left="-115"/>
          </w:pPr>
        </w:p>
      </w:tc>
      <w:tc>
        <w:tcPr>
          <w:tcW w:w="3360" w:type="dxa"/>
        </w:tcPr>
        <w:p w14:paraId="23641B48" w14:textId="77777777" w:rsidR="7A533079" w:rsidRDefault="7A533079" w:rsidP="7A533079">
          <w:pPr>
            <w:pStyle w:val="Header"/>
            <w:jc w:val="center"/>
          </w:pPr>
        </w:p>
      </w:tc>
      <w:tc>
        <w:tcPr>
          <w:tcW w:w="3360" w:type="dxa"/>
        </w:tcPr>
        <w:p w14:paraId="52775EB0" w14:textId="77777777" w:rsidR="7A533079" w:rsidRDefault="7A533079" w:rsidP="7A533079">
          <w:pPr>
            <w:pStyle w:val="Header"/>
            <w:ind w:right="-115"/>
            <w:jc w:val="right"/>
          </w:pPr>
        </w:p>
      </w:tc>
    </w:tr>
  </w:tbl>
  <w:p w14:paraId="503B01B8" w14:textId="77777777" w:rsidR="7A533079" w:rsidRDefault="7A533079" w:rsidP="7A5330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3EAE7" w14:textId="77777777" w:rsidR="00D23277" w:rsidRPr="009F47CD" w:rsidRDefault="00D23277" w:rsidP="00CA5B3B">
    <w:pPr>
      <w:pStyle w:val="Header"/>
      <w:ind w:right="-360"/>
    </w:pPr>
    <w:r>
      <w:rPr>
        <w:noProof/>
      </w:rPr>
      <w:drawing>
        <wp:anchor distT="0" distB="0" distL="114300" distR="114300" simplePos="0" relativeHeight="251665408" behindDoc="1" locked="0" layoutInCell="1" allowOverlap="1" wp14:anchorId="29479329" wp14:editId="39E54D75">
          <wp:simplePos x="0" y="0"/>
          <wp:positionH relativeFrom="column">
            <wp:posOffset>-274320</wp:posOffset>
          </wp:positionH>
          <wp:positionV relativeFrom="page">
            <wp:posOffset>270510</wp:posOffset>
          </wp:positionV>
          <wp:extent cx="2194560" cy="420624"/>
          <wp:effectExtent l="0" t="0" r="0" b="0"/>
          <wp:wrapNone/>
          <wp:docPr id="841966035" name="Picture 8419660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LAAndersonLOGO_PMScoated.png"/>
                  <pic:cNvPicPr/>
                </pic:nvPicPr>
                <pic:blipFill>
                  <a:blip r:embed="rId1">
                    <a:extLst>
                      <a:ext uri="{28A0092B-C50C-407E-A947-70E740481C1C}">
                        <a14:useLocalDpi xmlns:a14="http://schemas.microsoft.com/office/drawing/2010/main" val="0"/>
                      </a:ext>
                    </a:extLst>
                  </a:blip>
                  <a:stretch>
                    <a:fillRect/>
                  </a:stretch>
                </pic:blipFill>
                <pic:spPr>
                  <a:xfrm>
                    <a:off x="0" y="0"/>
                    <a:ext cx="2194560" cy="420624"/>
                  </a:xfrm>
                  <a:prstGeom prst="rect">
                    <a:avLst/>
                  </a:prstGeom>
                </pic:spPr>
              </pic:pic>
            </a:graphicData>
          </a:graphic>
          <wp14:sizeRelH relativeFrom="margin">
            <wp14:pctWidth>0</wp14:pctWidth>
          </wp14:sizeRelH>
          <wp14:sizeRelV relativeFrom="margin">
            <wp14:pctHeight>0</wp14:pctHeight>
          </wp14:sizeRelV>
        </wp:anchor>
      </w:drawing>
    </w:r>
    <w:r w:rsidR="009902C0">
      <w:tab/>
    </w:r>
    <w:r w:rsidR="009902C0">
      <w:tab/>
    </w:r>
    <w:r w:rsidR="009902C0">
      <w:fldChar w:fldCharType="begin"/>
    </w:r>
    <w:r w:rsidR="009902C0">
      <w:instrText xml:space="preserve"> MacroButton </w:instrText>
    </w:r>
    <w:r w:rsidR="009902C0">
      <w:fldChar w:fldCharType="end"/>
    </w:r>
    <w:r w:rsidR="009902C0">
      <w:fldChar w:fldCharType="begin"/>
    </w:r>
    <w:r w:rsidR="009902C0">
      <w:instrText xml:space="preserve"> MacroButton ClearHighlightFromAllWords </w:instrText>
    </w:r>
    <w:r w:rsidR="009902C0">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5B252" w14:textId="77777777" w:rsidR="00D23277" w:rsidRDefault="00D232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F3962" w14:textId="77777777" w:rsidR="00D23277" w:rsidRPr="009F47CD" w:rsidRDefault="00D23277" w:rsidP="009F47C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7CF59" w14:textId="77777777" w:rsidR="00D23277" w:rsidRDefault="00D2327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76D12" w14:textId="77777777" w:rsidR="00D23277" w:rsidRDefault="00D2327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17811" w14:textId="77777777" w:rsidR="00D23277" w:rsidRPr="00855DE8" w:rsidRDefault="00D23277" w:rsidP="00855DE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EF3AD" w14:textId="77777777" w:rsidR="00D23277" w:rsidRPr="009F47CD" w:rsidRDefault="00D23277" w:rsidP="009F47CD">
    <w:pPr>
      <w:pStyle w:val="Header"/>
    </w:pPr>
    <w:r w:rsidRPr="009F47CD">
      <w:t xml:space="preserve"> </w:t>
    </w:r>
  </w:p>
</w:hdr>
</file>

<file path=word/intelligence.xml><?xml version="1.0" encoding="utf-8"?>
<int:Intelligence xmlns:int="http://schemas.microsoft.com/office/intelligence/2019/intelligence">
  <int:IntelligenceSettings/>
  <int:Manifest>
    <int:ParagraphRange paragraphId="2121920579" textId="2049820012" start="123" length="3" invalidationStart="123" invalidationLength="3" id="1ic+3fB7"/>
  </int:Manifest>
  <int:Observations>
    <int:Content id="1ic+3fB7">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891"/>
    <w:multiLevelType w:val="hybridMultilevel"/>
    <w:tmpl w:val="C0749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60C49"/>
    <w:multiLevelType w:val="hybridMultilevel"/>
    <w:tmpl w:val="FB5A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D72275"/>
    <w:multiLevelType w:val="hybridMultilevel"/>
    <w:tmpl w:val="36CCC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B578A"/>
    <w:multiLevelType w:val="hybridMultilevel"/>
    <w:tmpl w:val="0A560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EB50A4"/>
    <w:multiLevelType w:val="hybridMultilevel"/>
    <w:tmpl w:val="B3BA5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C162D97"/>
    <w:multiLevelType w:val="hybridMultilevel"/>
    <w:tmpl w:val="5AAAB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3A7CC4"/>
    <w:multiLevelType w:val="hybridMultilevel"/>
    <w:tmpl w:val="760E8BB4"/>
    <w:lvl w:ilvl="0" w:tplc="167ABA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B9764D"/>
    <w:multiLevelType w:val="hybridMultilevel"/>
    <w:tmpl w:val="90A44780"/>
    <w:lvl w:ilvl="0" w:tplc="B1A471F8">
      <w:start w:val="1"/>
      <w:numFmt w:val="bullet"/>
      <w:pStyle w:val="ListParagraph"/>
      <w:lvlText w:val=""/>
      <w:lvlJc w:val="left"/>
      <w:pPr>
        <w:ind w:left="380" w:hanging="360"/>
      </w:pPr>
      <w:rPr>
        <w:rFonts w:ascii="Symbol" w:hAnsi="Symbol" w:hint="default"/>
      </w:rPr>
    </w:lvl>
    <w:lvl w:ilvl="1" w:tplc="16121624">
      <w:start w:val="1"/>
      <w:numFmt w:val="bullet"/>
      <w:lvlText w:val="o"/>
      <w:lvlJc w:val="left"/>
      <w:pPr>
        <w:ind w:left="288" w:firstLine="0"/>
      </w:pPr>
      <w:rPr>
        <w:rFonts w:ascii="Courier New" w:hAnsi="Courier New" w:hint="default"/>
      </w:rPr>
    </w:lvl>
    <w:lvl w:ilvl="2" w:tplc="BDEA6560">
      <w:start w:val="1"/>
      <w:numFmt w:val="bullet"/>
      <w:lvlText w:val=""/>
      <w:lvlJc w:val="left"/>
      <w:pPr>
        <w:ind w:left="288" w:firstLine="288"/>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cs="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cs="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8" w15:restartNumberingAfterBreak="0">
    <w:nsid w:val="37C94ADB"/>
    <w:multiLevelType w:val="hybridMultilevel"/>
    <w:tmpl w:val="09101F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CC16E3B"/>
    <w:multiLevelType w:val="hybridMultilevel"/>
    <w:tmpl w:val="4858AB4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0F4BD7"/>
    <w:multiLevelType w:val="hybridMultilevel"/>
    <w:tmpl w:val="6B3A2F8A"/>
    <w:lvl w:ilvl="0" w:tplc="04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94" w:hanging="360"/>
      </w:pPr>
      <w:rPr>
        <w:rFonts w:ascii="Courier New" w:hAnsi="Courier New" w:cs="Courier New" w:hint="default"/>
      </w:rPr>
    </w:lvl>
    <w:lvl w:ilvl="2" w:tplc="04090005" w:tentative="1">
      <w:start w:val="1"/>
      <w:numFmt w:val="bullet"/>
      <w:lvlText w:val=""/>
      <w:lvlJc w:val="left"/>
      <w:pPr>
        <w:ind w:left="1814" w:hanging="360"/>
      </w:pPr>
      <w:rPr>
        <w:rFonts w:ascii="Wingdings" w:hAnsi="Wingdings" w:hint="default"/>
      </w:rPr>
    </w:lvl>
    <w:lvl w:ilvl="3" w:tplc="04090001" w:tentative="1">
      <w:start w:val="1"/>
      <w:numFmt w:val="bullet"/>
      <w:lvlText w:val=""/>
      <w:lvlJc w:val="left"/>
      <w:pPr>
        <w:ind w:left="2534" w:hanging="360"/>
      </w:pPr>
      <w:rPr>
        <w:rFonts w:ascii="Symbol" w:hAnsi="Symbol" w:hint="default"/>
      </w:rPr>
    </w:lvl>
    <w:lvl w:ilvl="4" w:tplc="04090003" w:tentative="1">
      <w:start w:val="1"/>
      <w:numFmt w:val="bullet"/>
      <w:lvlText w:val="o"/>
      <w:lvlJc w:val="left"/>
      <w:pPr>
        <w:ind w:left="3254" w:hanging="360"/>
      </w:pPr>
      <w:rPr>
        <w:rFonts w:ascii="Courier New" w:hAnsi="Courier New" w:cs="Courier New" w:hint="default"/>
      </w:rPr>
    </w:lvl>
    <w:lvl w:ilvl="5" w:tplc="04090005" w:tentative="1">
      <w:start w:val="1"/>
      <w:numFmt w:val="bullet"/>
      <w:lvlText w:val=""/>
      <w:lvlJc w:val="left"/>
      <w:pPr>
        <w:ind w:left="3974" w:hanging="360"/>
      </w:pPr>
      <w:rPr>
        <w:rFonts w:ascii="Wingdings" w:hAnsi="Wingdings" w:hint="default"/>
      </w:rPr>
    </w:lvl>
    <w:lvl w:ilvl="6" w:tplc="04090001" w:tentative="1">
      <w:start w:val="1"/>
      <w:numFmt w:val="bullet"/>
      <w:lvlText w:val=""/>
      <w:lvlJc w:val="left"/>
      <w:pPr>
        <w:ind w:left="4694" w:hanging="360"/>
      </w:pPr>
      <w:rPr>
        <w:rFonts w:ascii="Symbol" w:hAnsi="Symbol" w:hint="default"/>
      </w:rPr>
    </w:lvl>
    <w:lvl w:ilvl="7" w:tplc="04090003" w:tentative="1">
      <w:start w:val="1"/>
      <w:numFmt w:val="bullet"/>
      <w:lvlText w:val="o"/>
      <w:lvlJc w:val="left"/>
      <w:pPr>
        <w:ind w:left="5414" w:hanging="360"/>
      </w:pPr>
      <w:rPr>
        <w:rFonts w:ascii="Courier New" w:hAnsi="Courier New" w:cs="Courier New" w:hint="default"/>
      </w:rPr>
    </w:lvl>
    <w:lvl w:ilvl="8" w:tplc="04090005" w:tentative="1">
      <w:start w:val="1"/>
      <w:numFmt w:val="bullet"/>
      <w:lvlText w:val=""/>
      <w:lvlJc w:val="left"/>
      <w:pPr>
        <w:ind w:left="6134" w:hanging="360"/>
      </w:pPr>
      <w:rPr>
        <w:rFonts w:ascii="Wingdings" w:hAnsi="Wingdings" w:hint="default"/>
      </w:rPr>
    </w:lvl>
  </w:abstractNum>
  <w:abstractNum w:abstractNumId="11" w15:restartNumberingAfterBreak="0">
    <w:nsid w:val="48482A45"/>
    <w:multiLevelType w:val="multilevel"/>
    <w:tmpl w:val="9DFE88C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88C79A4"/>
    <w:multiLevelType w:val="hybridMultilevel"/>
    <w:tmpl w:val="206E6478"/>
    <w:lvl w:ilvl="0" w:tplc="EC008148">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B954DE7"/>
    <w:multiLevelType w:val="hybridMultilevel"/>
    <w:tmpl w:val="936E77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1421505"/>
    <w:multiLevelType w:val="hybridMultilevel"/>
    <w:tmpl w:val="B672B318"/>
    <w:lvl w:ilvl="0" w:tplc="39F263D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965C5C"/>
    <w:multiLevelType w:val="hybridMultilevel"/>
    <w:tmpl w:val="E3E0A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5F7598"/>
    <w:multiLevelType w:val="hybridMultilevel"/>
    <w:tmpl w:val="D6807DD0"/>
    <w:lvl w:ilvl="0" w:tplc="03E0E4A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4E44395"/>
    <w:multiLevelType w:val="hybridMultilevel"/>
    <w:tmpl w:val="C2DC1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AA3674"/>
    <w:multiLevelType w:val="hybridMultilevel"/>
    <w:tmpl w:val="FF78550A"/>
    <w:lvl w:ilvl="0" w:tplc="F6CC98B2">
      <w:start w:val="1"/>
      <w:numFmt w:val="bullet"/>
      <w:lvlText w:val=""/>
      <w:lvlJc w:val="left"/>
      <w:pPr>
        <w:ind w:left="2120" w:hanging="360"/>
      </w:pPr>
      <w:rPr>
        <w:rFonts w:ascii="Symbol" w:hAnsi="Symbol" w:hint="default"/>
      </w:rPr>
    </w:lvl>
    <w:lvl w:ilvl="1" w:tplc="04090003">
      <w:start w:val="1"/>
      <w:numFmt w:val="bullet"/>
      <w:lvlText w:val="o"/>
      <w:lvlJc w:val="left"/>
      <w:pPr>
        <w:ind w:left="2840" w:hanging="360"/>
      </w:pPr>
      <w:rPr>
        <w:rFonts w:ascii="Courier New" w:hAnsi="Courier New" w:cs="Courier New" w:hint="default"/>
      </w:rPr>
    </w:lvl>
    <w:lvl w:ilvl="2" w:tplc="04090005" w:tentative="1">
      <w:start w:val="1"/>
      <w:numFmt w:val="bullet"/>
      <w:lvlText w:val=""/>
      <w:lvlJc w:val="left"/>
      <w:pPr>
        <w:ind w:left="3560" w:hanging="360"/>
      </w:pPr>
      <w:rPr>
        <w:rFonts w:ascii="Wingdings" w:hAnsi="Wingdings" w:hint="default"/>
      </w:rPr>
    </w:lvl>
    <w:lvl w:ilvl="3" w:tplc="04090001" w:tentative="1">
      <w:start w:val="1"/>
      <w:numFmt w:val="bullet"/>
      <w:lvlText w:val=""/>
      <w:lvlJc w:val="left"/>
      <w:pPr>
        <w:ind w:left="4280" w:hanging="360"/>
      </w:pPr>
      <w:rPr>
        <w:rFonts w:ascii="Symbol" w:hAnsi="Symbol" w:hint="default"/>
      </w:rPr>
    </w:lvl>
    <w:lvl w:ilvl="4" w:tplc="04090003" w:tentative="1">
      <w:start w:val="1"/>
      <w:numFmt w:val="bullet"/>
      <w:lvlText w:val="o"/>
      <w:lvlJc w:val="left"/>
      <w:pPr>
        <w:ind w:left="5000" w:hanging="360"/>
      </w:pPr>
      <w:rPr>
        <w:rFonts w:ascii="Courier New" w:hAnsi="Courier New" w:cs="Courier New" w:hint="default"/>
      </w:rPr>
    </w:lvl>
    <w:lvl w:ilvl="5" w:tplc="04090005" w:tentative="1">
      <w:start w:val="1"/>
      <w:numFmt w:val="bullet"/>
      <w:lvlText w:val=""/>
      <w:lvlJc w:val="left"/>
      <w:pPr>
        <w:ind w:left="5720" w:hanging="360"/>
      </w:pPr>
      <w:rPr>
        <w:rFonts w:ascii="Wingdings" w:hAnsi="Wingdings" w:hint="default"/>
      </w:rPr>
    </w:lvl>
    <w:lvl w:ilvl="6" w:tplc="04090001" w:tentative="1">
      <w:start w:val="1"/>
      <w:numFmt w:val="bullet"/>
      <w:lvlText w:val=""/>
      <w:lvlJc w:val="left"/>
      <w:pPr>
        <w:ind w:left="6440" w:hanging="360"/>
      </w:pPr>
      <w:rPr>
        <w:rFonts w:ascii="Symbol" w:hAnsi="Symbol" w:hint="default"/>
      </w:rPr>
    </w:lvl>
    <w:lvl w:ilvl="7" w:tplc="04090003" w:tentative="1">
      <w:start w:val="1"/>
      <w:numFmt w:val="bullet"/>
      <w:lvlText w:val="o"/>
      <w:lvlJc w:val="left"/>
      <w:pPr>
        <w:ind w:left="7160" w:hanging="360"/>
      </w:pPr>
      <w:rPr>
        <w:rFonts w:ascii="Courier New" w:hAnsi="Courier New" w:cs="Courier New" w:hint="default"/>
      </w:rPr>
    </w:lvl>
    <w:lvl w:ilvl="8" w:tplc="04090005" w:tentative="1">
      <w:start w:val="1"/>
      <w:numFmt w:val="bullet"/>
      <w:lvlText w:val=""/>
      <w:lvlJc w:val="left"/>
      <w:pPr>
        <w:ind w:left="7880" w:hanging="360"/>
      </w:pPr>
      <w:rPr>
        <w:rFonts w:ascii="Wingdings" w:hAnsi="Wingdings" w:hint="default"/>
      </w:rPr>
    </w:lvl>
  </w:abstractNum>
  <w:abstractNum w:abstractNumId="19" w15:restartNumberingAfterBreak="0">
    <w:nsid w:val="76707DA6"/>
    <w:multiLevelType w:val="multilevel"/>
    <w:tmpl w:val="33CEDE3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9D8314E"/>
    <w:multiLevelType w:val="hybridMultilevel"/>
    <w:tmpl w:val="7048DF2A"/>
    <w:lvl w:ilvl="0" w:tplc="E506C5C0">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7D684DE5"/>
    <w:multiLevelType w:val="hybridMultilevel"/>
    <w:tmpl w:val="F9D278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86643430">
    <w:abstractNumId w:val="3"/>
  </w:num>
  <w:num w:numId="2" w16cid:durableId="1248535079">
    <w:abstractNumId w:val="11"/>
  </w:num>
  <w:num w:numId="3" w16cid:durableId="1957246761">
    <w:abstractNumId w:val="19"/>
  </w:num>
  <w:num w:numId="4" w16cid:durableId="2140686675">
    <w:abstractNumId w:val="1"/>
  </w:num>
  <w:num w:numId="5" w16cid:durableId="575166896">
    <w:abstractNumId w:val="20"/>
  </w:num>
  <w:num w:numId="6" w16cid:durableId="443499601">
    <w:abstractNumId w:val="6"/>
  </w:num>
  <w:num w:numId="7" w16cid:durableId="1933737952">
    <w:abstractNumId w:val="16"/>
  </w:num>
  <w:num w:numId="8" w16cid:durableId="738869663">
    <w:abstractNumId w:val="3"/>
  </w:num>
  <w:num w:numId="9" w16cid:durableId="1765302564">
    <w:abstractNumId w:val="9"/>
  </w:num>
  <w:num w:numId="10" w16cid:durableId="1885294181">
    <w:abstractNumId w:val="4"/>
  </w:num>
  <w:num w:numId="11" w16cid:durableId="730037239">
    <w:abstractNumId w:val="8"/>
  </w:num>
  <w:num w:numId="12" w16cid:durableId="154227302">
    <w:abstractNumId w:val="18"/>
  </w:num>
  <w:num w:numId="13" w16cid:durableId="2032141931">
    <w:abstractNumId w:val="12"/>
  </w:num>
  <w:num w:numId="14" w16cid:durableId="934555879">
    <w:abstractNumId w:val="21"/>
  </w:num>
  <w:num w:numId="15" w16cid:durableId="1549873223">
    <w:abstractNumId w:val="17"/>
  </w:num>
  <w:num w:numId="16" w16cid:durableId="1207645715">
    <w:abstractNumId w:val="0"/>
  </w:num>
  <w:num w:numId="17" w16cid:durableId="1719893295">
    <w:abstractNumId w:val="15"/>
  </w:num>
  <w:num w:numId="18" w16cid:durableId="994187270">
    <w:abstractNumId w:val="2"/>
  </w:num>
  <w:num w:numId="19" w16cid:durableId="2105177926">
    <w:abstractNumId w:val="7"/>
  </w:num>
  <w:num w:numId="20" w16cid:durableId="1004698726">
    <w:abstractNumId w:val="5"/>
  </w:num>
  <w:num w:numId="21" w16cid:durableId="57217898">
    <w:abstractNumId w:val="10"/>
  </w:num>
  <w:num w:numId="22" w16cid:durableId="1344435791">
    <w:abstractNumId w:val="13"/>
  </w:num>
  <w:num w:numId="23" w16cid:durableId="15026229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activeWritingStyle w:appName="MSWord" w:lang="en-US" w:vendorID="64" w:dllVersion="0" w:nlCheck="1" w:checkStyle="0"/>
  <w:proofState w:spelling="clean" w:grammar="clean"/>
  <w:attachedTemplate r:id="rId1"/>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evenAndOddHeaders/>
  <w:doNotShadeFormData/>
  <w:characterSpacingControl w:val="doNotCompress"/>
  <w:hdrShapeDefaults>
    <o:shapedefaults v:ext="edit" spidmax="2050" style="mso-position-horizontal:center;mso-position-horizontal-relative:margin;mso-position-vertical:center;mso-position-vertical-relative:margin" o:allowincell="f"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E2D"/>
    <w:rsid w:val="00004A05"/>
    <w:rsid w:val="000055E0"/>
    <w:rsid w:val="000105BE"/>
    <w:rsid w:val="00014F95"/>
    <w:rsid w:val="00017AF3"/>
    <w:rsid w:val="0002152C"/>
    <w:rsid w:val="00021F96"/>
    <w:rsid w:val="0002285C"/>
    <w:rsid w:val="00024F0B"/>
    <w:rsid w:val="00026221"/>
    <w:rsid w:val="0002645D"/>
    <w:rsid w:val="00026ADC"/>
    <w:rsid w:val="000310E4"/>
    <w:rsid w:val="0003381B"/>
    <w:rsid w:val="000345B2"/>
    <w:rsid w:val="000347B4"/>
    <w:rsid w:val="00041F92"/>
    <w:rsid w:val="000437A8"/>
    <w:rsid w:val="00055F20"/>
    <w:rsid w:val="000634A8"/>
    <w:rsid w:val="000719FE"/>
    <w:rsid w:val="000749FB"/>
    <w:rsid w:val="00076309"/>
    <w:rsid w:val="000768CD"/>
    <w:rsid w:val="00077DBF"/>
    <w:rsid w:val="00081318"/>
    <w:rsid w:val="00083B67"/>
    <w:rsid w:val="00092A79"/>
    <w:rsid w:val="000942EE"/>
    <w:rsid w:val="00096CD1"/>
    <w:rsid w:val="000A21F5"/>
    <w:rsid w:val="000A4006"/>
    <w:rsid w:val="000A4AB1"/>
    <w:rsid w:val="000A5889"/>
    <w:rsid w:val="000A7BFB"/>
    <w:rsid w:val="000B0B93"/>
    <w:rsid w:val="000B0C3A"/>
    <w:rsid w:val="000B330B"/>
    <w:rsid w:val="000B3438"/>
    <w:rsid w:val="000B42C3"/>
    <w:rsid w:val="000B4A6C"/>
    <w:rsid w:val="000B5775"/>
    <w:rsid w:val="000C0193"/>
    <w:rsid w:val="000C1112"/>
    <w:rsid w:val="000C1563"/>
    <w:rsid w:val="000E0EC9"/>
    <w:rsid w:val="000E2172"/>
    <w:rsid w:val="000E38D7"/>
    <w:rsid w:val="000E4D21"/>
    <w:rsid w:val="000E6912"/>
    <w:rsid w:val="000F0504"/>
    <w:rsid w:val="000F72CA"/>
    <w:rsid w:val="001000DC"/>
    <w:rsid w:val="001011F4"/>
    <w:rsid w:val="00105D3F"/>
    <w:rsid w:val="00110106"/>
    <w:rsid w:val="00113E8D"/>
    <w:rsid w:val="0011640F"/>
    <w:rsid w:val="001229E3"/>
    <w:rsid w:val="00124390"/>
    <w:rsid w:val="00126547"/>
    <w:rsid w:val="00130E0D"/>
    <w:rsid w:val="00133F1B"/>
    <w:rsid w:val="00134885"/>
    <w:rsid w:val="00134F12"/>
    <w:rsid w:val="00136732"/>
    <w:rsid w:val="00137DF6"/>
    <w:rsid w:val="00140008"/>
    <w:rsid w:val="00155EBE"/>
    <w:rsid w:val="0016139B"/>
    <w:rsid w:val="00166873"/>
    <w:rsid w:val="0016791C"/>
    <w:rsid w:val="00173CAF"/>
    <w:rsid w:val="00174D8A"/>
    <w:rsid w:val="0017785A"/>
    <w:rsid w:val="001A37F6"/>
    <w:rsid w:val="001A51B9"/>
    <w:rsid w:val="001A7938"/>
    <w:rsid w:val="001B2CE2"/>
    <w:rsid w:val="001B3B87"/>
    <w:rsid w:val="001B40F8"/>
    <w:rsid w:val="001C3629"/>
    <w:rsid w:val="001C3B07"/>
    <w:rsid w:val="001C77CE"/>
    <w:rsid w:val="001D0662"/>
    <w:rsid w:val="001D1B06"/>
    <w:rsid w:val="001D2810"/>
    <w:rsid w:val="001D2958"/>
    <w:rsid w:val="001D2BF2"/>
    <w:rsid w:val="001D2E35"/>
    <w:rsid w:val="001D520C"/>
    <w:rsid w:val="001D6611"/>
    <w:rsid w:val="001E12C2"/>
    <w:rsid w:val="001E39EB"/>
    <w:rsid w:val="001E61DC"/>
    <w:rsid w:val="001F13AC"/>
    <w:rsid w:val="001F7D68"/>
    <w:rsid w:val="00200FB8"/>
    <w:rsid w:val="00201AE6"/>
    <w:rsid w:val="00201C74"/>
    <w:rsid w:val="002021EE"/>
    <w:rsid w:val="002027A0"/>
    <w:rsid w:val="00202E27"/>
    <w:rsid w:val="00204290"/>
    <w:rsid w:val="00212897"/>
    <w:rsid w:val="00212982"/>
    <w:rsid w:val="00214336"/>
    <w:rsid w:val="00214F5A"/>
    <w:rsid w:val="00223761"/>
    <w:rsid w:val="00223F20"/>
    <w:rsid w:val="00227A90"/>
    <w:rsid w:val="0023181C"/>
    <w:rsid w:val="00236E37"/>
    <w:rsid w:val="00236FF9"/>
    <w:rsid w:val="002414C0"/>
    <w:rsid w:val="00243D13"/>
    <w:rsid w:val="0024431E"/>
    <w:rsid w:val="00245143"/>
    <w:rsid w:val="002471C6"/>
    <w:rsid w:val="0025625E"/>
    <w:rsid w:val="002571EF"/>
    <w:rsid w:val="002621F2"/>
    <w:rsid w:val="00262D93"/>
    <w:rsid w:val="00263BB8"/>
    <w:rsid w:val="00263C79"/>
    <w:rsid w:val="00264E43"/>
    <w:rsid w:val="00265843"/>
    <w:rsid w:val="00266253"/>
    <w:rsid w:val="00267EF8"/>
    <w:rsid w:val="00275E15"/>
    <w:rsid w:val="00280513"/>
    <w:rsid w:val="0028755D"/>
    <w:rsid w:val="00290C20"/>
    <w:rsid w:val="00292808"/>
    <w:rsid w:val="00293863"/>
    <w:rsid w:val="00294EBF"/>
    <w:rsid w:val="002A460C"/>
    <w:rsid w:val="002A576F"/>
    <w:rsid w:val="002A7A13"/>
    <w:rsid w:val="002B01B3"/>
    <w:rsid w:val="002B483A"/>
    <w:rsid w:val="002B6E41"/>
    <w:rsid w:val="002B748C"/>
    <w:rsid w:val="002C3500"/>
    <w:rsid w:val="002C3800"/>
    <w:rsid w:val="002C469A"/>
    <w:rsid w:val="002C56DC"/>
    <w:rsid w:val="002D3BA5"/>
    <w:rsid w:val="002E0CD7"/>
    <w:rsid w:val="002E0DB6"/>
    <w:rsid w:val="002E3DCB"/>
    <w:rsid w:val="002E593D"/>
    <w:rsid w:val="002E609E"/>
    <w:rsid w:val="002E6899"/>
    <w:rsid w:val="002E7452"/>
    <w:rsid w:val="002E88DC"/>
    <w:rsid w:val="002F1B43"/>
    <w:rsid w:val="003037DA"/>
    <w:rsid w:val="00305D63"/>
    <w:rsid w:val="00311012"/>
    <w:rsid w:val="00311B28"/>
    <w:rsid w:val="00311E37"/>
    <w:rsid w:val="00312A1F"/>
    <w:rsid w:val="00314C44"/>
    <w:rsid w:val="0031598B"/>
    <w:rsid w:val="0032220D"/>
    <w:rsid w:val="00323630"/>
    <w:rsid w:val="00325002"/>
    <w:rsid w:val="0032545B"/>
    <w:rsid w:val="00330DFE"/>
    <w:rsid w:val="00331AB8"/>
    <w:rsid w:val="00333B51"/>
    <w:rsid w:val="0033463C"/>
    <w:rsid w:val="00334BFB"/>
    <w:rsid w:val="00335087"/>
    <w:rsid w:val="003424FF"/>
    <w:rsid w:val="00342D20"/>
    <w:rsid w:val="00343FAD"/>
    <w:rsid w:val="003476A2"/>
    <w:rsid w:val="003512F4"/>
    <w:rsid w:val="003602BB"/>
    <w:rsid w:val="0036184E"/>
    <w:rsid w:val="00361C5D"/>
    <w:rsid w:val="0036258E"/>
    <w:rsid w:val="00365130"/>
    <w:rsid w:val="0036752D"/>
    <w:rsid w:val="0036770E"/>
    <w:rsid w:val="003718E4"/>
    <w:rsid w:val="00376D21"/>
    <w:rsid w:val="00380808"/>
    <w:rsid w:val="00380CBB"/>
    <w:rsid w:val="00386DC3"/>
    <w:rsid w:val="0039136B"/>
    <w:rsid w:val="00391550"/>
    <w:rsid w:val="00392C9B"/>
    <w:rsid w:val="0039336D"/>
    <w:rsid w:val="00395435"/>
    <w:rsid w:val="003A0356"/>
    <w:rsid w:val="003A1035"/>
    <w:rsid w:val="003A38D9"/>
    <w:rsid w:val="003A7254"/>
    <w:rsid w:val="003B0DDA"/>
    <w:rsid w:val="003C7A68"/>
    <w:rsid w:val="003D3E67"/>
    <w:rsid w:val="003D4B9B"/>
    <w:rsid w:val="003D6017"/>
    <w:rsid w:val="003D62FA"/>
    <w:rsid w:val="003D63D9"/>
    <w:rsid w:val="003D77F8"/>
    <w:rsid w:val="003E45D8"/>
    <w:rsid w:val="003E5937"/>
    <w:rsid w:val="003E7156"/>
    <w:rsid w:val="003F30FA"/>
    <w:rsid w:val="004002BD"/>
    <w:rsid w:val="004008C0"/>
    <w:rsid w:val="00400D1F"/>
    <w:rsid w:val="00405CDF"/>
    <w:rsid w:val="00407C3E"/>
    <w:rsid w:val="00410E13"/>
    <w:rsid w:val="00412B91"/>
    <w:rsid w:val="00415BA4"/>
    <w:rsid w:val="00416521"/>
    <w:rsid w:val="00416CCF"/>
    <w:rsid w:val="00417678"/>
    <w:rsid w:val="00421060"/>
    <w:rsid w:val="00422C49"/>
    <w:rsid w:val="00426DA0"/>
    <w:rsid w:val="00431784"/>
    <w:rsid w:val="004321AF"/>
    <w:rsid w:val="0043276C"/>
    <w:rsid w:val="00433315"/>
    <w:rsid w:val="00434850"/>
    <w:rsid w:val="00436050"/>
    <w:rsid w:val="00436B1D"/>
    <w:rsid w:val="00441D2F"/>
    <w:rsid w:val="00442EA8"/>
    <w:rsid w:val="004444D5"/>
    <w:rsid w:val="0044615F"/>
    <w:rsid w:val="004548CB"/>
    <w:rsid w:val="00454A26"/>
    <w:rsid w:val="00455009"/>
    <w:rsid w:val="004569DF"/>
    <w:rsid w:val="004626D9"/>
    <w:rsid w:val="0046753E"/>
    <w:rsid w:val="004707BA"/>
    <w:rsid w:val="0047225D"/>
    <w:rsid w:val="0047320F"/>
    <w:rsid w:val="00473471"/>
    <w:rsid w:val="0047357A"/>
    <w:rsid w:val="00473BAB"/>
    <w:rsid w:val="00474ED0"/>
    <w:rsid w:val="00480B2C"/>
    <w:rsid w:val="00481544"/>
    <w:rsid w:val="00482CE9"/>
    <w:rsid w:val="00483C8D"/>
    <w:rsid w:val="004850F3"/>
    <w:rsid w:val="004855FF"/>
    <w:rsid w:val="00486870"/>
    <w:rsid w:val="004873D2"/>
    <w:rsid w:val="004926B2"/>
    <w:rsid w:val="00494559"/>
    <w:rsid w:val="00497EBD"/>
    <w:rsid w:val="004A252D"/>
    <w:rsid w:val="004A2B43"/>
    <w:rsid w:val="004A429A"/>
    <w:rsid w:val="004A4BDE"/>
    <w:rsid w:val="004A65A0"/>
    <w:rsid w:val="004A73A6"/>
    <w:rsid w:val="004B1B51"/>
    <w:rsid w:val="004B52B0"/>
    <w:rsid w:val="004B54C0"/>
    <w:rsid w:val="004B5D35"/>
    <w:rsid w:val="004B6928"/>
    <w:rsid w:val="004B7429"/>
    <w:rsid w:val="004B74C4"/>
    <w:rsid w:val="004B7A7A"/>
    <w:rsid w:val="004C7A34"/>
    <w:rsid w:val="004D17A1"/>
    <w:rsid w:val="004D2B61"/>
    <w:rsid w:val="004D49EC"/>
    <w:rsid w:val="004D547A"/>
    <w:rsid w:val="004D6529"/>
    <w:rsid w:val="004D7B8A"/>
    <w:rsid w:val="004E0B8F"/>
    <w:rsid w:val="004E1846"/>
    <w:rsid w:val="004E4419"/>
    <w:rsid w:val="004E5406"/>
    <w:rsid w:val="004E7F86"/>
    <w:rsid w:val="004F08B7"/>
    <w:rsid w:val="004F11AD"/>
    <w:rsid w:val="004F16F4"/>
    <w:rsid w:val="004F1F13"/>
    <w:rsid w:val="004F294E"/>
    <w:rsid w:val="004F38E5"/>
    <w:rsid w:val="004F3B80"/>
    <w:rsid w:val="004F5568"/>
    <w:rsid w:val="004F576F"/>
    <w:rsid w:val="004F7A62"/>
    <w:rsid w:val="005011E5"/>
    <w:rsid w:val="00501C03"/>
    <w:rsid w:val="00505845"/>
    <w:rsid w:val="005058C1"/>
    <w:rsid w:val="005103EF"/>
    <w:rsid w:val="00511EC0"/>
    <w:rsid w:val="00512F2C"/>
    <w:rsid w:val="00514198"/>
    <w:rsid w:val="00515152"/>
    <w:rsid w:val="005167DA"/>
    <w:rsid w:val="005214DF"/>
    <w:rsid w:val="00530647"/>
    <w:rsid w:val="00530A3D"/>
    <w:rsid w:val="005311A0"/>
    <w:rsid w:val="00531D0B"/>
    <w:rsid w:val="005327CA"/>
    <w:rsid w:val="00534FA4"/>
    <w:rsid w:val="00536111"/>
    <w:rsid w:val="00537EAE"/>
    <w:rsid w:val="00545F2D"/>
    <w:rsid w:val="00546E5D"/>
    <w:rsid w:val="00553C02"/>
    <w:rsid w:val="0055459F"/>
    <w:rsid w:val="00555C54"/>
    <w:rsid w:val="005655E8"/>
    <w:rsid w:val="00571227"/>
    <w:rsid w:val="0057649C"/>
    <w:rsid w:val="005821DB"/>
    <w:rsid w:val="00583D15"/>
    <w:rsid w:val="005937E1"/>
    <w:rsid w:val="0059560A"/>
    <w:rsid w:val="005960B7"/>
    <w:rsid w:val="005A1511"/>
    <w:rsid w:val="005A27F5"/>
    <w:rsid w:val="005A41E2"/>
    <w:rsid w:val="005A6B94"/>
    <w:rsid w:val="005B43EB"/>
    <w:rsid w:val="005B68EB"/>
    <w:rsid w:val="005C5423"/>
    <w:rsid w:val="005D2747"/>
    <w:rsid w:val="005D78A1"/>
    <w:rsid w:val="005D791D"/>
    <w:rsid w:val="005E0FBA"/>
    <w:rsid w:val="005E323A"/>
    <w:rsid w:val="005E374B"/>
    <w:rsid w:val="005E3BC9"/>
    <w:rsid w:val="005E499B"/>
    <w:rsid w:val="005E714B"/>
    <w:rsid w:val="005E77A6"/>
    <w:rsid w:val="005F3C7E"/>
    <w:rsid w:val="005F4E94"/>
    <w:rsid w:val="005F61E8"/>
    <w:rsid w:val="005F64FF"/>
    <w:rsid w:val="006001CD"/>
    <w:rsid w:val="006034B0"/>
    <w:rsid w:val="00612059"/>
    <w:rsid w:val="0061273D"/>
    <w:rsid w:val="006146C5"/>
    <w:rsid w:val="0061714C"/>
    <w:rsid w:val="00624690"/>
    <w:rsid w:val="0063101C"/>
    <w:rsid w:val="006313D8"/>
    <w:rsid w:val="006333B8"/>
    <w:rsid w:val="006379E6"/>
    <w:rsid w:val="006409CF"/>
    <w:rsid w:val="00646DF2"/>
    <w:rsid w:val="0065164B"/>
    <w:rsid w:val="006517F4"/>
    <w:rsid w:val="00652544"/>
    <w:rsid w:val="00652981"/>
    <w:rsid w:val="00660F46"/>
    <w:rsid w:val="00661216"/>
    <w:rsid w:val="006640D4"/>
    <w:rsid w:val="00665C87"/>
    <w:rsid w:val="00667CD9"/>
    <w:rsid w:val="00671186"/>
    <w:rsid w:val="0067391A"/>
    <w:rsid w:val="006823B9"/>
    <w:rsid w:val="00683E79"/>
    <w:rsid w:val="006952DF"/>
    <w:rsid w:val="006A5EB0"/>
    <w:rsid w:val="006B6E26"/>
    <w:rsid w:val="006C2278"/>
    <w:rsid w:val="006C2A7C"/>
    <w:rsid w:val="006C3D9D"/>
    <w:rsid w:val="006C4822"/>
    <w:rsid w:val="006C5C95"/>
    <w:rsid w:val="006D1867"/>
    <w:rsid w:val="006D1CFE"/>
    <w:rsid w:val="006D331A"/>
    <w:rsid w:val="006D3D73"/>
    <w:rsid w:val="006D60D0"/>
    <w:rsid w:val="006D6277"/>
    <w:rsid w:val="006F0335"/>
    <w:rsid w:val="006F4C2F"/>
    <w:rsid w:val="006F6CFA"/>
    <w:rsid w:val="006F74AA"/>
    <w:rsid w:val="00702817"/>
    <w:rsid w:val="00703BE8"/>
    <w:rsid w:val="007074DB"/>
    <w:rsid w:val="00707706"/>
    <w:rsid w:val="00710E69"/>
    <w:rsid w:val="00713200"/>
    <w:rsid w:val="00716F4C"/>
    <w:rsid w:val="00716F62"/>
    <w:rsid w:val="0071712E"/>
    <w:rsid w:val="0071715F"/>
    <w:rsid w:val="00722684"/>
    <w:rsid w:val="00722B4D"/>
    <w:rsid w:val="0072462A"/>
    <w:rsid w:val="0072579D"/>
    <w:rsid w:val="00727184"/>
    <w:rsid w:val="0073225A"/>
    <w:rsid w:val="00734601"/>
    <w:rsid w:val="00734AB9"/>
    <w:rsid w:val="00737344"/>
    <w:rsid w:val="0073738C"/>
    <w:rsid w:val="007468C2"/>
    <w:rsid w:val="00754B60"/>
    <w:rsid w:val="00755B10"/>
    <w:rsid w:val="00756FCC"/>
    <w:rsid w:val="007618BB"/>
    <w:rsid w:val="00763106"/>
    <w:rsid w:val="00766996"/>
    <w:rsid w:val="007700DC"/>
    <w:rsid w:val="00771B7B"/>
    <w:rsid w:val="00771C7C"/>
    <w:rsid w:val="00774299"/>
    <w:rsid w:val="00774D04"/>
    <w:rsid w:val="007754FE"/>
    <w:rsid w:val="007755D0"/>
    <w:rsid w:val="0077686B"/>
    <w:rsid w:val="00776D9D"/>
    <w:rsid w:val="00776F19"/>
    <w:rsid w:val="007811C7"/>
    <w:rsid w:val="00782D11"/>
    <w:rsid w:val="00782F1F"/>
    <w:rsid w:val="00784D8E"/>
    <w:rsid w:val="00786068"/>
    <w:rsid w:val="007863CF"/>
    <w:rsid w:val="00791905"/>
    <w:rsid w:val="0079228B"/>
    <w:rsid w:val="007A0084"/>
    <w:rsid w:val="007A075A"/>
    <w:rsid w:val="007A1033"/>
    <w:rsid w:val="007A1733"/>
    <w:rsid w:val="007A5839"/>
    <w:rsid w:val="007B44CA"/>
    <w:rsid w:val="007B675E"/>
    <w:rsid w:val="007C0EA6"/>
    <w:rsid w:val="007C1ECA"/>
    <w:rsid w:val="007C4405"/>
    <w:rsid w:val="007C54B2"/>
    <w:rsid w:val="007C65FE"/>
    <w:rsid w:val="007D39E0"/>
    <w:rsid w:val="007D5A5F"/>
    <w:rsid w:val="007D794A"/>
    <w:rsid w:val="007E312B"/>
    <w:rsid w:val="007F3360"/>
    <w:rsid w:val="007F5099"/>
    <w:rsid w:val="007F73D6"/>
    <w:rsid w:val="0080077F"/>
    <w:rsid w:val="008014F3"/>
    <w:rsid w:val="00802AB8"/>
    <w:rsid w:val="00803C87"/>
    <w:rsid w:val="00807A95"/>
    <w:rsid w:val="00812B88"/>
    <w:rsid w:val="00812C25"/>
    <w:rsid w:val="00817004"/>
    <w:rsid w:val="0082176C"/>
    <w:rsid w:val="00823ED6"/>
    <w:rsid w:val="008257F5"/>
    <w:rsid w:val="00831E9E"/>
    <w:rsid w:val="00837C45"/>
    <w:rsid w:val="00840889"/>
    <w:rsid w:val="00842D42"/>
    <w:rsid w:val="008459FD"/>
    <w:rsid w:val="00845AFB"/>
    <w:rsid w:val="00846D6D"/>
    <w:rsid w:val="00853E71"/>
    <w:rsid w:val="00855DE8"/>
    <w:rsid w:val="00857165"/>
    <w:rsid w:val="008610CE"/>
    <w:rsid w:val="00870A99"/>
    <w:rsid w:val="00873940"/>
    <w:rsid w:val="00880065"/>
    <w:rsid w:val="0088069E"/>
    <w:rsid w:val="008816DB"/>
    <w:rsid w:val="00883276"/>
    <w:rsid w:val="008934AA"/>
    <w:rsid w:val="0089599C"/>
    <w:rsid w:val="008A1011"/>
    <w:rsid w:val="008A24C2"/>
    <w:rsid w:val="008A69B4"/>
    <w:rsid w:val="008A70C6"/>
    <w:rsid w:val="008A7251"/>
    <w:rsid w:val="008A7EA2"/>
    <w:rsid w:val="008B3187"/>
    <w:rsid w:val="008B3371"/>
    <w:rsid w:val="008C4542"/>
    <w:rsid w:val="008C547B"/>
    <w:rsid w:val="008D0D85"/>
    <w:rsid w:val="008D17CF"/>
    <w:rsid w:val="008D4A96"/>
    <w:rsid w:val="008E4876"/>
    <w:rsid w:val="008E53F2"/>
    <w:rsid w:val="008F1B5F"/>
    <w:rsid w:val="008F2048"/>
    <w:rsid w:val="008F21E6"/>
    <w:rsid w:val="008F64D5"/>
    <w:rsid w:val="008F6FA1"/>
    <w:rsid w:val="0090161A"/>
    <w:rsid w:val="0090460E"/>
    <w:rsid w:val="0090535C"/>
    <w:rsid w:val="009108DB"/>
    <w:rsid w:val="00911CCE"/>
    <w:rsid w:val="00922D40"/>
    <w:rsid w:val="0092382E"/>
    <w:rsid w:val="009244F7"/>
    <w:rsid w:val="009275B0"/>
    <w:rsid w:val="00937936"/>
    <w:rsid w:val="00940FE4"/>
    <w:rsid w:val="00946AFA"/>
    <w:rsid w:val="00950780"/>
    <w:rsid w:val="009524B0"/>
    <w:rsid w:val="00956B9D"/>
    <w:rsid w:val="00957F72"/>
    <w:rsid w:val="009611EB"/>
    <w:rsid w:val="0096424E"/>
    <w:rsid w:val="0097713C"/>
    <w:rsid w:val="00980320"/>
    <w:rsid w:val="00980C0C"/>
    <w:rsid w:val="009836BA"/>
    <w:rsid w:val="00984FBD"/>
    <w:rsid w:val="009902C0"/>
    <w:rsid w:val="009922BA"/>
    <w:rsid w:val="009961A7"/>
    <w:rsid w:val="0099626E"/>
    <w:rsid w:val="009A395B"/>
    <w:rsid w:val="009A69F4"/>
    <w:rsid w:val="009A6BBC"/>
    <w:rsid w:val="009B16FA"/>
    <w:rsid w:val="009B58FC"/>
    <w:rsid w:val="009B5A3A"/>
    <w:rsid w:val="009B78FD"/>
    <w:rsid w:val="009C364D"/>
    <w:rsid w:val="009C5400"/>
    <w:rsid w:val="009C75B7"/>
    <w:rsid w:val="009D2AD5"/>
    <w:rsid w:val="009D3A49"/>
    <w:rsid w:val="009D6337"/>
    <w:rsid w:val="009E5919"/>
    <w:rsid w:val="009E6C0A"/>
    <w:rsid w:val="009F195D"/>
    <w:rsid w:val="009F1F29"/>
    <w:rsid w:val="009F2255"/>
    <w:rsid w:val="009F47CD"/>
    <w:rsid w:val="009F6E2D"/>
    <w:rsid w:val="00A0024A"/>
    <w:rsid w:val="00A06506"/>
    <w:rsid w:val="00A07725"/>
    <w:rsid w:val="00A07F6F"/>
    <w:rsid w:val="00A108CA"/>
    <w:rsid w:val="00A1345D"/>
    <w:rsid w:val="00A20203"/>
    <w:rsid w:val="00A2183B"/>
    <w:rsid w:val="00A26637"/>
    <w:rsid w:val="00A32236"/>
    <w:rsid w:val="00A3239D"/>
    <w:rsid w:val="00A32ADB"/>
    <w:rsid w:val="00A33412"/>
    <w:rsid w:val="00A33B7A"/>
    <w:rsid w:val="00A44154"/>
    <w:rsid w:val="00A45FED"/>
    <w:rsid w:val="00A5055A"/>
    <w:rsid w:val="00A52C11"/>
    <w:rsid w:val="00A540B6"/>
    <w:rsid w:val="00A54739"/>
    <w:rsid w:val="00A56F8D"/>
    <w:rsid w:val="00A60DE6"/>
    <w:rsid w:val="00A62F79"/>
    <w:rsid w:val="00A65A50"/>
    <w:rsid w:val="00A71A35"/>
    <w:rsid w:val="00A72C9B"/>
    <w:rsid w:val="00A73C30"/>
    <w:rsid w:val="00A750B5"/>
    <w:rsid w:val="00A82FC3"/>
    <w:rsid w:val="00A83950"/>
    <w:rsid w:val="00A91445"/>
    <w:rsid w:val="00A9393E"/>
    <w:rsid w:val="00AA0163"/>
    <w:rsid w:val="00AA0940"/>
    <w:rsid w:val="00AA57FD"/>
    <w:rsid w:val="00AA5C4A"/>
    <w:rsid w:val="00AA6978"/>
    <w:rsid w:val="00AA774A"/>
    <w:rsid w:val="00AA78D5"/>
    <w:rsid w:val="00AB4A38"/>
    <w:rsid w:val="00AB58A3"/>
    <w:rsid w:val="00AB58B7"/>
    <w:rsid w:val="00AB5DAD"/>
    <w:rsid w:val="00AC4147"/>
    <w:rsid w:val="00AC51F3"/>
    <w:rsid w:val="00AC616D"/>
    <w:rsid w:val="00AC64A0"/>
    <w:rsid w:val="00AD195B"/>
    <w:rsid w:val="00AD1A7C"/>
    <w:rsid w:val="00AD5A6C"/>
    <w:rsid w:val="00AE438D"/>
    <w:rsid w:val="00AE43A7"/>
    <w:rsid w:val="00AE6772"/>
    <w:rsid w:val="00AF181B"/>
    <w:rsid w:val="00AF3899"/>
    <w:rsid w:val="00AF608B"/>
    <w:rsid w:val="00B019EE"/>
    <w:rsid w:val="00B04C71"/>
    <w:rsid w:val="00B07CF0"/>
    <w:rsid w:val="00B109E8"/>
    <w:rsid w:val="00B12282"/>
    <w:rsid w:val="00B12B69"/>
    <w:rsid w:val="00B1463B"/>
    <w:rsid w:val="00B172A0"/>
    <w:rsid w:val="00B17CD1"/>
    <w:rsid w:val="00B21905"/>
    <w:rsid w:val="00B24B44"/>
    <w:rsid w:val="00B24D17"/>
    <w:rsid w:val="00B26134"/>
    <w:rsid w:val="00B26BDD"/>
    <w:rsid w:val="00B2724B"/>
    <w:rsid w:val="00B41F32"/>
    <w:rsid w:val="00B45934"/>
    <w:rsid w:val="00B45C15"/>
    <w:rsid w:val="00B4675B"/>
    <w:rsid w:val="00B52CE8"/>
    <w:rsid w:val="00B54308"/>
    <w:rsid w:val="00B5782F"/>
    <w:rsid w:val="00B578BC"/>
    <w:rsid w:val="00B604E2"/>
    <w:rsid w:val="00B61148"/>
    <w:rsid w:val="00B61E5A"/>
    <w:rsid w:val="00B62A20"/>
    <w:rsid w:val="00B63DD1"/>
    <w:rsid w:val="00B77F0A"/>
    <w:rsid w:val="00B86724"/>
    <w:rsid w:val="00B90279"/>
    <w:rsid w:val="00B93C52"/>
    <w:rsid w:val="00B963C1"/>
    <w:rsid w:val="00BA0A55"/>
    <w:rsid w:val="00BA1ACE"/>
    <w:rsid w:val="00BA2A2C"/>
    <w:rsid w:val="00BA55B1"/>
    <w:rsid w:val="00BB4CF6"/>
    <w:rsid w:val="00BB50D8"/>
    <w:rsid w:val="00BB59A6"/>
    <w:rsid w:val="00BC09CB"/>
    <w:rsid w:val="00BC5447"/>
    <w:rsid w:val="00BC793E"/>
    <w:rsid w:val="00BD0B57"/>
    <w:rsid w:val="00BD601C"/>
    <w:rsid w:val="00BE1664"/>
    <w:rsid w:val="00BE3AD4"/>
    <w:rsid w:val="00BE4582"/>
    <w:rsid w:val="00BE6ADC"/>
    <w:rsid w:val="00BF04C5"/>
    <w:rsid w:val="00BF24D2"/>
    <w:rsid w:val="00BF4B82"/>
    <w:rsid w:val="00BF4F0B"/>
    <w:rsid w:val="00BF4F6F"/>
    <w:rsid w:val="00BF6CBE"/>
    <w:rsid w:val="00BF786B"/>
    <w:rsid w:val="00C003C1"/>
    <w:rsid w:val="00C04467"/>
    <w:rsid w:val="00C06842"/>
    <w:rsid w:val="00C06F0C"/>
    <w:rsid w:val="00C07654"/>
    <w:rsid w:val="00C119A2"/>
    <w:rsid w:val="00C12622"/>
    <w:rsid w:val="00C135B2"/>
    <w:rsid w:val="00C13835"/>
    <w:rsid w:val="00C13E82"/>
    <w:rsid w:val="00C20816"/>
    <w:rsid w:val="00C24CD0"/>
    <w:rsid w:val="00C2629B"/>
    <w:rsid w:val="00C2742C"/>
    <w:rsid w:val="00C30EF4"/>
    <w:rsid w:val="00C33B88"/>
    <w:rsid w:val="00C33BAA"/>
    <w:rsid w:val="00C348C6"/>
    <w:rsid w:val="00C35A23"/>
    <w:rsid w:val="00C42AB4"/>
    <w:rsid w:val="00C43AD2"/>
    <w:rsid w:val="00C52854"/>
    <w:rsid w:val="00C55049"/>
    <w:rsid w:val="00C55E6F"/>
    <w:rsid w:val="00C56406"/>
    <w:rsid w:val="00C57754"/>
    <w:rsid w:val="00C60468"/>
    <w:rsid w:val="00C60CAC"/>
    <w:rsid w:val="00C64DE8"/>
    <w:rsid w:val="00C65ADE"/>
    <w:rsid w:val="00C67EA1"/>
    <w:rsid w:val="00C70269"/>
    <w:rsid w:val="00C73BC3"/>
    <w:rsid w:val="00C7450B"/>
    <w:rsid w:val="00C81987"/>
    <w:rsid w:val="00C85AFE"/>
    <w:rsid w:val="00C860B6"/>
    <w:rsid w:val="00C86EEB"/>
    <w:rsid w:val="00C879A4"/>
    <w:rsid w:val="00C90F52"/>
    <w:rsid w:val="00C93C3D"/>
    <w:rsid w:val="00C96A8D"/>
    <w:rsid w:val="00CA3D5A"/>
    <w:rsid w:val="00CA5B3B"/>
    <w:rsid w:val="00CA7CFD"/>
    <w:rsid w:val="00CB4CA4"/>
    <w:rsid w:val="00CB7090"/>
    <w:rsid w:val="00CB7D56"/>
    <w:rsid w:val="00CC1AC8"/>
    <w:rsid w:val="00CC69AC"/>
    <w:rsid w:val="00CD0716"/>
    <w:rsid w:val="00CE4780"/>
    <w:rsid w:val="00CE4E7D"/>
    <w:rsid w:val="00CE60D6"/>
    <w:rsid w:val="00CE6756"/>
    <w:rsid w:val="00CF04D3"/>
    <w:rsid w:val="00CF0AA8"/>
    <w:rsid w:val="00CF17D9"/>
    <w:rsid w:val="00CF4A2C"/>
    <w:rsid w:val="00D103F2"/>
    <w:rsid w:val="00D10D6F"/>
    <w:rsid w:val="00D13081"/>
    <w:rsid w:val="00D14456"/>
    <w:rsid w:val="00D21954"/>
    <w:rsid w:val="00D23277"/>
    <w:rsid w:val="00D24598"/>
    <w:rsid w:val="00D24BDA"/>
    <w:rsid w:val="00D25445"/>
    <w:rsid w:val="00D25EDF"/>
    <w:rsid w:val="00D26A4E"/>
    <w:rsid w:val="00D33215"/>
    <w:rsid w:val="00D33B2E"/>
    <w:rsid w:val="00D34338"/>
    <w:rsid w:val="00D34EF8"/>
    <w:rsid w:val="00D3506D"/>
    <w:rsid w:val="00D41A5E"/>
    <w:rsid w:val="00D41B6A"/>
    <w:rsid w:val="00D41EE6"/>
    <w:rsid w:val="00D44D91"/>
    <w:rsid w:val="00D45701"/>
    <w:rsid w:val="00D471A8"/>
    <w:rsid w:val="00D51EF1"/>
    <w:rsid w:val="00D528DF"/>
    <w:rsid w:val="00D5382C"/>
    <w:rsid w:val="00D54684"/>
    <w:rsid w:val="00D55C7B"/>
    <w:rsid w:val="00D55E55"/>
    <w:rsid w:val="00D56FA9"/>
    <w:rsid w:val="00D577C4"/>
    <w:rsid w:val="00D6079E"/>
    <w:rsid w:val="00D62D8B"/>
    <w:rsid w:val="00D65A03"/>
    <w:rsid w:val="00D72314"/>
    <w:rsid w:val="00D863A5"/>
    <w:rsid w:val="00D86B2D"/>
    <w:rsid w:val="00D87538"/>
    <w:rsid w:val="00D92E29"/>
    <w:rsid w:val="00D9652F"/>
    <w:rsid w:val="00D96CC3"/>
    <w:rsid w:val="00DA2A13"/>
    <w:rsid w:val="00DA440E"/>
    <w:rsid w:val="00DB09C1"/>
    <w:rsid w:val="00DB1AB4"/>
    <w:rsid w:val="00DB27E6"/>
    <w:rsid w:val="00DB6676"/>
    <w:rsid w:val="00DC0133"/>
    <w:rsid w:val="00DC11CE"/>
    <w:rsid w:val="00DC3A27"/>
    <w:rsid w:val="00DC4D4F"/>
    <w:rsid w:val="00DC5CB7"/>
    <w:rsid w:val="00DC7B4A"/>
    <w:rsid w:val="00DD05F0"/>
    <w:rsid w:val="00DD38A2"/>
    <w:rsid w:val="00DD42C2"/>
    <w:rsid w:val="00DD517F"/>
    <w:rsid w:val="00DE2AB3"/>
    <w:rsid w:val="00DE353C"/>
    <w:rsid w:val="00E000EE"/>
    <w:rsid w:val="00E025EB"/>
    <w:rsid w:val="00E06ECF"/>
    <w:rsid w:val="00E10AA9"/>
    <w:rsid w:val="00E15778"/>
    <w:rsid w:val="00E16687"/>
    <w:rsid w:val="00E2411D"/>
    <w:rsid w:val="00E27625"/>
    <w:rsid w:val="00E34360"/>
    <w:rsid w:val="00E3479F"/>
    <w:rsid w:val="00E35DA8"/>
    <w:rsid w:val="00E37156"/>
    <w:rsid w:val="00E4055F"/>
    <w:rsid w:val="00E435B0"/>
    <w:rsid w:val="00E45B90"/>
    <w:rsid w:val="00E47165"/>
    <w:rsid w:val="00E51794"/>
    <w:rsid w:val="00E52F13"/>
    <w:rsid w:val="00E5666A"/>
    <w:rsid w:val="00E647EB"/>
    <w:rsid w:val="00E65A5D"/>
    <w:rsid w:val="00E665EB"/>
    <w:rsid w:val="00E66862"/>
    <w:rsid w:val="00E67D87"/>
    <w:rsid w:val="00E70404"/>
    <w:rsid w:val="00E721EE"/>
    <w:rsid w:val="00E8006E"/>
    <w:rsid w:val="00E80189"/>
    <w:rsid w:val="00E80D06"/>
    <w:rsid w:val="00E81E8A"/>
    <w:rsid w:val="00E83297"/>
    <w:rsid w:val="00E84467"/>
    <w:rsid w:val="00E87F4B"/>
    <w:rsid w:val="00E94934"/>
    <w:rsid w:val="00E95011"/>
    <w:rsid w:val="00E95FE3"/>
    <w:rsid w:val="00E973DD"/>
    <w:rsid w:val="00EA164A"/>
    <w:rsid w:val="00EA16FE"/>
    <w:rsid w:val="00EA3B78"/>
    <w:rsid w:val="00EA45FE"/>
    <w:rsid w:val="00EA6123"/>
    <w:rsid w:val="00EA6EA9"/>
    <w:rsid w:val="00EA7FCD"/>
    <w:rsid w:val="00EB38A7"/>
    <w:rsid w:val="00EB5B18"/>
    <w:rsid w:val="00EC2A12"/>
    <w:rsid w:val="00EC3B08"/>
    <w:rsid w:val="00EC4444"/>
    <w:rsid w:val="00EC7742"/>
    <w:rsid w:val="00ED1B34"/>
    <w:rsid w:val="00ED2B1B"/>
    <w:rsid w:val="00ED42EA"/>
    <w:rsid w:val="00ED7B08"/>
    <w:rsid w:val="00EE1FD5"/>
    <w:rsid w:val="00EF2127"/>
    <w:rsid w:val="00EF2AD5"/>
    <w:rsid w:val="00F011B5"/>
    <w:rsid w:val="00F013DA"/>
    <w:rsid w:val="00F029FD"/>
    <w:rsid w:val="00F02D98"/>
    <w:rsid w:val="00F02F5F"/>
    <w:rsid w:val="00F05CF4"/>
    <w:rsid w:val="00F102A1"/>
    <w:rsid w:val="00F12A6F"/>
    <w:rsid w:val="00F14BAB"/>
    <w:rsid w:val="00F15670"/>
    <w:rsid w:val="00F20863"/>
    <w:rsid w:val="00F216AA"/>
    <w:rsid w:val="00F23FC1"/>
    <w:rsid w:val="00F30C76"/>
    <w:rsid w:val="00F33703"/>
    <w:rsid w:val="00F40F40"/>
    <w:rsid w:val="00F451FF"/>
    <w:rsid w:val="00F46ABE"/>
    <w:rsid w:val="00F54628"/>
    <w:rsid w:val="00F572CE"/>
    <w:rsid w:val="00F70C6B"/>
    <w:rsid w:val="00F710AE"/>
    <w:rsid w:val="00F7307B"/>
    <w:rsid w:val="00F7554B"/>
    <w:rsid w:val="00F76366"/>
    <w:rsid w:val="00F7647A"/>
    <w:rsid w:val="00F817DE"/>
    <w:rsid w:val="00F91DE6"/>
    <w:rsid w:val="00F92CFA"/>
    <w:rsid w:val="00F94414"/>
    <w:rsid w:val="00F95A36"/>
    <w:rsid w:val="00F95F7A"/>
    <w:rsid w:val="00FA008B"/>
    <w:rsid w:val="00FA6EB6"/>
    <w:rsid w:val="00FA7B2C"/>
    <w:rsid w:val="00FB1476"/>
    <w:rsid w:val="00FB6CAF"/>
    <w:rsid w:val="00FB7E21"/>
    <w:rsid w:val="00FC1FD1"/>
    <w:rsid w:val="00FC45F2"/>
    <w:rsid w:val="00FC4DFA"/>
    <w:rsid w:val="00FD4B03"/>
    <w:rsid w:val="00FD671C"/>
    <w:rsid w:val="00FE0257"/>
    <w:rsid w:val="00FE4C21"/>
    <w:rsid w:val="00FE774B"/>
    <w:rsid w:val="00FF61DC"/>
    <w:rsid w:val="03639217"/>
    <w:rsid w:val="0538263E"/>
    <w:rsid w:val="085AE541"/>
    <w:rsid w:val="0AA5735B"/>
    <w:rsid w:val="145C2C64"/>
    <w:rsid w:val="1E906024"/>
    <w:rsid w:val="20864FFA"/>
    <w:rsid w:val="21E2CE73"/>
    <w:rsid w:val="2277FBDA"/>
    <w:rsid w:val="2BCD78B8"/>
    <w:rsid w:val="2DD57C0E"/>
    <w:rsid w:val="2E6820C0"/>
    <w:rsid w:val="2E857702"/>
    <w:rsid w:val="32B1AEE2"/>
    <w:rsid w:val="34AC6798"/>
    <w:rsid w:val="38D07612"/>
    <w:rsid w:val="3D139AF9"/>
    <w:rsid w:val="3EC63A6E"/>
    <w:rsid w:val="40473D42"/>
    <w:rsid w:val="43B5202B"/>
    <w:rsid w:val="43F69BED"/>
    <w:rsid w:val="48093C6F"/>
    <w:rsid w:val="48961726"/>
    <w:rsid w:val="4BCD1BCA"/>
    <w:rsid w:val="4C625AB0"/>
    <w:rsid w:val="507620CF"/>
    <w:rsid w:val="52C8F114"/>
    <w:rsid w:val="531C615B"/>
    <w:rsid w:val="5341A428"/>
    <w:rsid w:val="54270E0E"/>
    <w:rsid w:val="560B6CC5"/>
    <w:rsid w:val="5DCE4105"/>
    <w:rsid w:val="6464B342"/>
    <w:rsid w:val="65D1E150"/>
    <w:rsid w:val="66625554"/>
    <w:rsid w:val="67A88E61"/>
    <w:rsid w:val="6966E921"/>
    <w:rsid w:val="6D37B462"/>
    <w:rsid w:val="6E2A656E"/>
    <w:rsid w:val="6F045DD9"/>
    <w:rsid w:val="716F1687"/>
    <w:rsid w:val="72FFAAFD"/>
    <w:rsid w:val="735D99A9"/>
    <w:rsid w:val="7645FD89"/>
    <w:rsid w:val="76731AAA"/>
    <w:rsid w:val="787F7B22"/>
    <w:rsid w:val="78EF4A09"/>
    <w:rsid w:val="7A533079"/>
    <w:rsid w:val="7D649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center;mso-position-horizontal-relative:margin;mso-position-vertical:center;mso-position-vertical-relative:margin" o:allowincell="f" fill="f" fillcolor="white" stroke="f">
      <v:fill color="white" on="f"/>
      <v:stroke on="f"/>
    </o:shapedefaults>
    <o:shapelayout v:ext="edit">
      <o:idmap v:ext="edit" data="2"/>
    </o:shapelayout>
  </w:shapeDefaults>
  <w:decimalSymbol w:val="."/>
  <w:listSeparator w:val=","/>
  <w14:docId w14:val="1D021703"/>
  <w15:chartTrackingRefBased/>
  <w15:docId w15:val="{63EBCC14-5CD1-6441-82F2-065A994D8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733"/>
    <w:rPr>
      <w:rFonts w:ascii="Franklin Gothic Book" w:hAnsi="Franklin Gothic Book"/>
    </w:rPr>
  </w:style>
  <w:style w:type="paragraph" w:styleId="Heading1">
    <w:name w:val="heading 1"/>
    <w:basedOn w:val="Normal"/>
    <w:next w:val="Normal"/>
    <w:link w:val="Heading1Char"/>
    <w:uiPriority w:val="9"/>
    <w:qFormat/>
    <w:rsid w:val="00AA6978"/>
    <w:pPr>
      <w:keepNext/>
      <w:keepLines/>
      <w:spacing w:before="360" w:after="240"/>
      <w:outlineLvl w:val="0"/>
    </w:pPr>
    <w:rPr>
      <w:rFonts w:ascii="Franklin Gothic Demi" w:eastAsiaTheme="majorEastAsia" w:hAnsi="Franklin Gothic Demi" w:cstheme="majorBidi"/>
      <w:color w:val="2E74B5" w:themeColor="accent5" w:themeShade="BF"/>
      <w:sz w:val="28"/>
      <w:szCs w:val="32"/>
    </w:rPr>
  </w:style>
  <w:style w:type="paragraph" w:styleId="Heading2">
    <w:name w:val="heading 2"/>
    <w:basedOn w:val="Normal"/>
    <w:next w:val="Normal"/>
    <w:link w:val="Heading2Char"/>
    <w:uiPriority w:val="9"/>
    <w:unhideWhenUsed/>
    <w:qFormat/>
    <w:rsid w:val="00077DBF"/>
    <w:pPr>
      <w:keepNext/>
      <w:keepLines/>
      <w:spacing w:before="40" w:after="0"/>
      <w:outlineLvl w:val="1"/>
    </w:pPr>
    <w:rPr>
      <w:rFonts w:ascii="Franklin Gothic Medium" w:eastAsiaTheme="majorEastAsia" w:hAnsi="Franklin Gothic Medium" w:cstheme="majorBidi"/>
      <w:color w:val="0064A4"/>
      <w:sz w:val="24"/>
      <w:szCs w:val="26"/>
    </w:rPr>
  </w:style>
  <w:style w:type="paragraph" w:styleId="Heading3">
    <w:name w:val="heading 3"/>
    <w:basedOn w:val="Normal"/>
    <w:next w:val="Normal"/>
    <w:link w:val="Heading3Char"/>
    <w:uiPriority w:val="9"/>
    <w:unhideWhenUsed/>
    <w:qFormat/>
    <w:rsid w:val="005A6B94"/>
    <w:pPr>
      <w:keepNext/>
      <w:keepLines/>
      <w:spacing w:before="40" w:after="0"/>
      <w:ind w:left="720"/>
      <w:outlineLvl w:val="2"/>
    </w:pPr>
    <w:rPr>
      <w:rFonts w:ascii="Franklin Gothic Medium" w:eastAsiaTheme="majorEastAsia" w:hAnsi="Franklin Gothic Medium" w:cstheme="minorHAnsi"/>
      <w:color w:val="0064A4"/>
      <w:szCs w:val="24"/>
    </w:rPr>
  </w:style>
  <w:style w:type="paragraph" w:styleId="Heading4">
    <w:name w:val="heading 4"/>
    <w:basedOn w:val="Normal"/>
    <w:next w:val="Normal"/>
    <w:link w:val="Heading4Char"/>
    <w:uiPriority w:val="9"/>
    <w:unhideWhenUsed/>
    <w:qFormat/>
    <w:rsid w:val="001A793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A793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A6978"/>
    <w:pPr>
      <w:spacing w:after="0" w:line="204" w:lineRule="auto"/>
      <w:contextualSpacing/>
    </w:pPr>
    <w:rPr>
      <w:rFonts w:eastAsiaTheme="majorEastAsia" w:cstheme="majorBidi"/>
      <w:caps/>
      <w:color w:val="2E74B5" w:themeColor="accent5" w:themeShade="BF"/>
      <w:spacing w:val="-15"/>
      <w:sz w:val="36"/>
      <w:szCs w:val="72"/>
    </w:rPr>
  </w:style>
  <w:style w:type="character" w:customStyle="1" w:styleId="TitleChar">
    <w:name w:val="Title Char"/>
    <w:basedOn w:val="DefaultParagraphFont"/>
    <w:link w:val="Title"/>
    <w:uiPriority w:val="10"/>
    <w:rsid w:val="00AA6978"/>
    <w:rPr>
      <w:rFonts w:ascii="Franklin Gothic Book" w:eastAsiaTheme="majorEastAsia" w:hAnsi="Franklin Gothic Book" w:cstheme="majorBidi"/>
      <w:caps/>
      <w:color w:val="2E74B5" w:themeColor="accent5" w:themeShade="BF"/>
      <w:spacing w:val="-15"/>
      <w:sz w:val="36"/>
      <w:szCs w:val="72"/>
    </w:rPr>
  </w:style>
  <w:style w:type="table" w:styleId="GridTable7Colorful">
    <w:name w:val="Grid Table 7 Colorful"/>
    <w:basedOn w:val="TableNormal"/>
    <w:uiPriority w:val="52"/>
    <w:rsid w:val="006C2A7C"/>
    <w:pPr>
      <w:spacing w:after="0" w:line="240" w:lineRule="auto"/>
    </w:pPr>
    <w:rPr>
      <w:rFonts w:eastAsiaTheme="minorEastAsia"/>
      <w:color w:val="000000" w:themeColor="text1"/>
      <w:sz w:val="24"/>
      <w:szCs w:val="24"/>
      <w:lang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rFonts w:ascii="Franklin Gothic Medium" w:hAnsi="Franklin Gothic Medium"/>
        <w:b/>
        <w:bCs/>
        <w:i/>
        <w:color w:val="44546A" w:themeColor="text2"/>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EF21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2127"/>
  </w:style>
  <w:style w:type="paragraph" w:styleId="Footer">
    <w:name w:val="footer"/>
    <w:basedOn w:val="Normal"/>
    <w:link w:val="FooterChar"/>
    <w:uiPriority w:val="99"/>
    <w:unhideWhenUsed/>
    <w:rsid w:val="00EF21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127"/>
  </w:style>
  <w:style w:type="paragraph" w:styleId="BalloonText">
    <w:name w:val="Balloon Text"/>
    <w:basedOn w:val="Normal"/>
    <w:link w:val="BalloonTextChar"/>
    <w:uiPriority w:val="99"/>
    <w:semiHidden/>
    <w:unhideWhenUsed/>
    <w:rsid w:val="0076699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6996"/>
    <w:rPr>
      <w:rFonts w:ascii="Segoe UI" w:hAnsi="Segoe UI" w:cs="Segoe UI"/>
      <w:sz w:val="18"/>
      <w:szCs w:val="18"/>
    </w:rPr>
  </w:style>
  <w:style w:type="paragraph" w:styleId="NoSpacing">
    <w:name w:val="No Spacing"/>
    <w:uiPriority w:val="1"/>
    <w:qFormat/>
    <w:rsid w:val="004A2B43"/>
    <w:pPr>
      <w:spacing w:after="0" w:line="240" w:lineRule="auto"/>
    </w:pPr>
    <w:rPr>
      <w:rFonts w:ascii="Franklin Gothic Medium" w:hAnsi="Franklin Gothic Medium"/>
      <w:i/>
      <w:color w:val="0064A4"/>
      <w:sz w:val="20"/>
    </w:rPr>
  </w:style>
  <w:style w:type="paragraph" w:styleId="Subtitle">
    <w:name w:val="Subtitle"/>
    <w:basedOn w:val="Normal"/>
    <w:next w:val="Normal"/>
    <w:link w:val="SubtitleChar"/>
    <w:uiPriority w:val="11"/>
    <w:qFormat/>
    <w:rsid w:val="00A91445"/>
    <w:pPr>
      <w:numPr>
        <w:ilvl w:val="1"/>
      </w:numPr>
    </w:pPr>
    <w:rPr>
      <w:rFonts w:ascii="Franklin Gothic Demi" w:eastAsiaTheme="minorEastAsia" w:hAnsi="Franklin Gothic Demi"/>
      <w:color w:val="AEAAAA"/>
      <w:spacing w:val="15"/>
      <w:sz w:val="28"/>
    </w:rPr>
  </w:style>
  <w:style w:type="character" w:customStyle="1" w:styleId="SubtitleChar">
    <w:name w:val="Subtitle Char"/>
    <w:basedOn w:val="DefaultParagraphFont"/>
    <w:link w:val="Subtitle"/>
    <w:uiPriority w:val="11"/>
    <w:rsid w:val="00A91445"/>
    <w:rPr>
      <w:rFonts w:ascii="Franklin Gothic Demi" w:eastAsiaTheme="minorEastAsia" w:hAnsi="Franklin Gothic Demi"/>
      <w:color w:val="AEAAAA"/>
      <w:spacing w:val="15"/>
      <w:sz w:val="28"/>
    </w:rPr>
  </w:style>
  <w:style w:type="character" w:styleId="Emphasis">
    <w:name w:val="Emphasis"/>
    <w:basedOn w:val="DefaultParagraphFont"/>
    <w:uiPriority w:val="20"/>
    <w:qFormat/>
    <w:rsid w:val="007F73D6"/>
    <w:rPr>
      <w:i/>
      <w:iCs/>
    </w:rPr>
  </w:style>
  <w:style w:type="character" w:styleId="Strong">
    <w:name w:val="Strong"/>
    <w:basedOn w:val="DefaultParagraphFont"/>
    <w:uiPriority w:val="22"/>
    <w:qFormat/>
    <w:rsid w:val="007F73D6"/>
    <w:rPr>
      <w:rFonts w:ascii="Franklin Gothic Book" w:hAnsi="Franklin Gothic Book"/>
      <w:b/>
      <w:bCs/>
      <w:sz w:val="32"/>
    </w:rPr>
  </w:style>
  <w:style w:type="character" w:customStyle="1" w:styleId="Heading1Char">
    <w:name w:val="Heading 1 Char"/>
    <w:basedOn w:val="DefaultParagraphFont"/>
    <w:link w:val="Heading1"/>
    <w:uiPriority w:val="9"/>
    <w:rsid w:val="00AA6978"/>
    <w:rPr>
      <w:rFonts w:ascii="Franklin Gothic Demi" w:eastAsiaTheme="majorEastAsia" w:hAnsi="Franklin Gothic Demi" w:cstheme="majorBidi"/>
      <w:color w:val="2E74B5" w:themeColor="accent5" w:themeShade="BF"/>
      <w:sz w:val="28"/>
      <w:szCs w:val="32"/>
    </w:rPr>
  </w:style>
  <w:style w:type="paragraph" w:styleId="ListParagraph">
    <w:name w:val="List Paragraph"/>
    <w:basedOn w:val="Normal"/>
    <w:uiPriority w:val="1"/>
    <w:qFormat/>
    <w:rsid w:val="000437A8"/>
    <w:pPr>
      <w:numPr>
        <w:numId w:val="19"/>
      </w:numPr>
      <w:spacing w:before="40" w:after="0" w:line="240" w:lineRule="auto"/>
      <w:contextualSpacing/>
    </w:pPr>
    <w:rPr>
      <w:sz w:val="20"/>
    </w:rPr>
  </w:style>
  <w:style w:type="table" w:styleId="GridTable5Dark-Accent1">
    <w:name w:val="Grid Table 5 Dark Accent 1"/>
    <w:aliases w:val="DNP Syllabus"/>
    <w:basedOn w:val="TableNormal"/>
    <w:uiPriority w:val="50"/>
    <w:rsid w:val="00314C44"/>
    <w:pPr>
      <w:spacing w:before="60" w:after="60" w:line="240" w:lineRule="auto"/>
    </w:pPr>
    <w:rPr>
      <w:rFonts w:ascii="Franklin Gothic Book" w:hAnsi="Franklin Gothic Book"/>
      <w:color w:val="000000" w:themeColor="text1"/>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pPr>
        <w:jc w:val="center"/>
      </w:pPr>
      <w:rPr>
        <w:rFonts w:ascii="Franklin Gothic Medium" w:hAnsi="Franklin Gothic Medium"/>
        <w:b/>
        <w:bCs/>
        <w:color w:val="FFFFFF" w:themeColor="background1"/>
      </w:rPr>
      <w:tblPr/>
      <w:tcPr>
        <w:shd w:val="clear" w:color="auto" w:fill="0064A4"/>
        <w:vAlign w:val="center"/>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2Vert">
      <w:tblPr/>
      <w:tcPr>
        <w:shd w:val="clear" w:color="auto" w:fill="D0CECE" w:themeFill="background2" w:themeFillShade="E6"/>
      </w:tcPr>
    </w:tblStylePr>
    <w:tblStylePr w:type="band1Horz">
      <w:rPr>
        <w:rFonts w:ascii="Franklin Gothic Book" w:hAnsi="Franklin Gothic Book"/>
        <w:sz w:val="22"/>
      </w:rPr>
      <w:tblPr/>
      <w:tcPr>
        <w:shd w:val="clear" w:color="auto" w:fill="DEEAF6" w:themeFill="accent5" w:themeFillTint="33"/>
      </w:tcPr>
    </w:tblStylePr>
    <w:tblStylePr w:type="band2Horz">
      <w:rPr>
        <w:rFonts w:ascii="Franklin Gothic Book" w:hAnsi="Franklin Gothic Book"/>
        <w:sz w:val="22"/>
      </w:rPr>
      <w:tblPr/>
      <w:tcPr>
        <w:shd w:val="clear" w:color="auto" w:fill="DEEAF6" w:themeFill="accent5" w:themeFillTint="33"/>
      </w:tcPr>
    </w:tblStylePr>
  </w:style>
  <w:style w:type="table" w:styleId="TableGrid">
    <w:name w:val="Table Grid"/>
    <w:basedOn w:val="TableNormal"/>
    <w:uiPriority w:val="39"/>
    <w:rsid w:val="00D25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77DBF"/>
    <w:rPr>
      <w:rFonts w:ascii="Franklin Gothic Medium" w:eastAsiaTheme="majorEastAsia" w:hAnsi="Franklin Gothic Medium" w:cstheme="majorBidi"/>
      <w:color w:val="0064A4"/>
      <w:sz w:val="24"/>
      <w:szCs w:val="26"/>
    </w:rPr>
  </w:style>
  <w:style w:type="table" w:styleId="ListTable1Light-Accent3">
    <w:name w:val="List Table 1 Light Accent 3"/>
    <w:basedOn w:val="TableNormal"/>
    <w:uiPriority w:val="46"/>
    <w:rsid w:val="00E5666A"/>
    <w:pPr>
      <w:spacing w:after="0" w:line="240" w:lineRule="auto"/>
    </w:pPr>
    <w:rPr>
      <w:rFonts w:ascii="Franklin Gothic Book" w:hAnsi="Franklin Gothic Book"/>
      <w:sz w:val="24"/>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SubtleEmphasis">
    <w:name w:val="Subtle Emphasis"/>
    <w:basedOn w:val="DefaultParagraphFont"/>
    <w:uiPriority w:val="19"/>
    <w:qFormat/>
    <w:rsid w:val="006F6CFA"/>
    <w:rPr>
      <w:i/>
      <w:iCs/>
      <w:color w:val="404040" w:themeColor="text1" w:themeTint="BF"/>
    </w:rPr>
  </w:style>
  <w:style w:type="paragraph" w:styleId="Quote">
    <w:name w:val="Quote"/>
    <w:basedOn w:val="Normal"/>
    <w:next w:val="Normal"/>
    <w:link w:val="QuoteChar"/>
    <w:uiPriority w:val="29"/>
    <w:qFormat/>
    <w:rsid w:val="006F6CF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6F6CFA"/>
    <w:rPr>
      <w:rFonts w:ascii="Franklin Gothic Book" w:hAnsi="Franklin Gothic Book"/>
      <w:i/>
      <w:iCs/>
      <w:color w:val="404040" w:themeColor="text1" w:themeTint="BF"/>
      <w:sz w:val="24"/>
    </w:rPr>
  </w:style>
  <w:style w:type="character" w:styleId="IntenseEmphasis">
    <w:name w:val="Intense Emphasis"/>
    <w:basedOn w:val="DefaultParagraphFont"/>
    <w:uiPriority w:val="21"/>
    <w:qFormat/>
    <w:rsid w:val="004A4BDE"/>
    <w:rPr>
      <w:i/>
      <w:iCs/>
      <w:color w:val="0064A4"/>
    </w:rPr>
  </w:style>
  <w:style w:type="character" w:styleId="Hyperlink">
    <w:name w:val="Hyperlink"/>
    <w:basedOn w:val="DefaultParagraphFont"/>
    <w:uiPriority w:val="99"/>
    <w:unhideWhenUsed/>
    <w:rsid w:val="000A5889"/>
    <w:rPr>
      <w:color w:val="0563C1" w:themeColor="hyperlink"/>
      <w:u w:val="single"/>
    </w:rPr>
  </w:style>
  <w:style w:type="character" w:styleId="UnresolvedMention">
    <w:name w:val="Unresolved Mention"/>
    <w:basedOn w:val="DefaultParagraphFont"/>
    <w:uiPriority w:val="99"/>
    <w:semiHidden/>
    <w:unhideWhenUsed/>
    <w:rsid w:val="000A5889"/>
    <w:rPr>
      <w:color w:val="605E5C"/>
      <w:shd w:val="clear" w:color="auto" w:fill="E1DFDD"/>
    </w:rPr>
  </w:style>
  <w:style w:type="table" w:customStyle="1" w:styleId="DNPSyllabus1">
    <w:name w:val="DNP Syllabus1"/>
    <w:basedOn w:val="TableNormal"/>
    <w:next w:val="GridTable5Dark-Accent1"/>
    <w:uiPriority w:val="50"/>
    <w:rsid w:val="00FC45F2"/>
    <w:pPr>
      <w:spacing w:before="60" w:after="60" w:line="240" w:lineRule="auto"/>
    </w:pPr>
    <w:rPr>
      <w:rFonts w:ascii="Franklin Gothic Book" w:hAnsi="Franklin Gothic Book"/>
      <w:color w:val="000000" w:themeColor="text1"/>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shd w:val="clear" w:color="auto" w:fill="0064A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pPr>
        <w:jc w:val="center"/>
      </w:pPr>
      <w:rPr>
        <w:rFonts w:ascii="Franklin Gothic Medium" w:hAnsi="Franklin Gothic Medium"/>
        <w:b/>
        <w:bCs/>
        <w:color w:val="FFFFFF" w:themeColor="background1"/>
      </w:rPr>
      <w:tblPr/>
      <w:tcPr>
        <w:shd w:val="clear" w:color="auto" w:fill="0064A4"/>
        <w:vAlign w:val="center"/>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2Vert">
      <w:tblPr/>
      <w:tcPr>
        <w:shd w:val="clear" w:color="auto" w:fill="D0CECE" w:themeFill="background2" w:themeFillShade="E6"/>
      </w:tcPr>
    </w:tblStylePr>
    <w:tblStylePr w:type="band1Horz">
      <w:rPr>
        <w:rFonts w:ascii="Franklin Gothic Book" w:hAnsi="Franklin Gothic Book"/>
        <w:sz w:val="22"/>
      </w:rPr>
      <w:tblPr/>
      <w:tcPr>
        <w:shd w:val="clear" w:color="auto" w:fill="DEEAF6" w:themeFill="accent5" w:themeFillTint="33"/>
      </w:tcPr>
    </w:tblStylePr>
    <w:tblStylePr w:type="band2Horz">
      <w:rPr>
        <w:rFonts w:ascii="Franklin Gothic Book" w:hAnsi="Franklin Gothic Book"/>
        <w:sz w:val="22"/>
      </w:rPr>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7C54B2"/>
    <w:rPr>
      <w:color w:val="954F72" w:themeColor="followedHyperlink"/>
      <w:u w:val="single"/>
    </w:rPr>
  </w:style>
  <w:style w:type="table" w:styleId="GridTable4-Accent1">
    <w:name w:val="Grid Table 4 Accent 1"/>
    <w:basedOn w:val="TableNormal"/>
    <w:uiPriority w:val="49"/>
    <w:rsid w:val="00AA697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shd w:val="clear" w:color="auto" w:fill="2E74B5" w:themeFill="accent5" w:themeFillShade="BF"/>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EEAF6" w:themeFill="accent5" w:themeFillTint="33"/>
      </w:tcPr>
    </w:tblStylePr>
  </w:style>
  <w:style w:type="table" w:styleId="ListTable4-Accent5">
    <w:name w:val="List Table 4 Accent 5"/>
    <w:basedOn w:val="TableNormal"/>
    <w:uiPriority w:val="49"/>
    <w:rsid w:val="00AA697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PlaceholderText">
    <w:name w:val="Placeholder Text"/>
    <w:basedOn w:val="DefaultParagraphFont"/>
    <w:uiPriority w:val="99"/>
    <w:semiHidden/>
    <w:rsid w:val="00A33412"/>
    <w:rPr>
      <w:color w:val="808080"/>
    </w:rPr>
  </w:style>
  <w:style w:type="character" w:styleId="CommentReference">
    <w:name w:val="annotation reference"/>
    <w:basedOn w:val="DefaultParagraphFont"/>
    <w:uiPriority w:val="99"/>
    <w:semiHidden/>
    <w:unhideWhenUsed/>
    <w:rsid w:val="009244F7"/>
    <w:rPr>
      <w:sz w:val="16"/>
      <w:szCs w:val="16"/>
    </w:rPr>
  </w:style>
  <w:style w:type="paragraph" w:styleId="CommentText">
    <w:name w:val="annotation text"/>
    <w:basedOn w:val="Normal"/>
    <w:link w:val="CommentTextChar"/>
    <w:uiPriority w:val="99"/>
    <w:semiHidden/>
    <w:unhideWhenUsed/>
    <w:rsid w:val="009244F7"/>
    <w:pPr>
      <w:spacing w:line="240" w:lineRule="auto"/>
    </w:pPr>
    <w:rPr>
      <w:rFonts w:eastAsia="Libre Franklin" w:cs="Libre Franklin"/>
      <w:sz w:val="20"/>
      <w:szCs w:val="20"/>
    </w:rPr>
  </w:style>
  <w:style w:type="character" w:customStyle="1" w:styleId="CommentTextChar">
    <w:name w:val="Comment Text Char"/>
    <w:basedOn w:val="DefaultParagraphFont"/>
    <w:link w:val="CommentText"/>
    <w:uiPriority w:val="99"/>
    <w:semiHidden/>
    <w:rsid w:val="009244F7"/>
    <w:rPr>
      <w:rFonts w:ascii="Franklin Gothic Book" w:eastAsia="Libre Franklin" w:hAnsi="Franklin Gothic Book" w:cs="Libre Franklin"/>
      <w:sz w:val="20"/>
      <w:szCs w:val="20"/>
    </w:rPr>
  </w:style>
  <w:style w:type="paragraph" w:styleId="CommentSubject">
    <w:name w:val="annotation subject"/>
    <w:basedOn w:val="CommentText"/>
    <w:next w:val="CommentText"/>
    <w:link w:val="CommentSubjectChar"/>
    <w:uiPriority w:val="99"/>
    <w:semiHidden/>
    <w:unhideWhenUsed/>
    <w:rsid w:val="00F7647A"/>
    <w:rPr>
      <w:rFonts w:eastAsiaTheme="minorHAnsi" w:cstheme="minorBidi"/>
      <w:b/>
      <w:bCs/>
    </w:rPr>
  </w:style>
  <w:style w:type="character" w:customStyle="1" w:styleId="CommentSubjectChar">
    <w:name w:val="Comment Subject Char"/>
    <w:basedOn w:val="CommentTextChar"/>
    <w:link w:val="CommentSubject"/>
    <w:uiPriority w:val="99"/>
    <w:semiHidden/>
    <w:rsid w:val="00F7647A"/>
    <w:rPr>
      <w:rFonts w:ascii="Franklin Gothic Book" w:eastAsia="Libre Franklin" w:hAnsi="Franklin Gothic Book" w:cs="Libre Franklin"/>
      <w:b/>
      <w:bCs/>
      <w:sz w:val="20"/>
      <w:szCs w:val="20"/>
    </w:rPr>
  </w:style>
  <w:style w:type="character" w:customStyle="1" w:styleId="Heading3Char">
    <w:name w:val="Heading 3 Char"/>
    <w:basedOn w:val="DefaultParagraphFont"/>
    <w:link w:val="Heading3"/>
    <w:uiPriority w:val="9"/>
    <w:rsid w:val="005A6B94"/>
    <w:rPr>
      <w:rFonts w:ascii="Franklin Gothic Medium" w:eastAsiaTheme="majorEastAsia" w:hAnsi="Franklin Gothic Medium" w:cstheme="minorHAnsi"/>
      <w:color w:val="0064A4"/>
      <w:szCs w:val="24"/>
    </w:rPr>
  </w:style>
  <w:style w:type="table" w:styleId="ListTable1Light-Accent5">
    <w:name w:val="List Table 1 Light Accent 5"/>
    <w:basedOn w:val="TableNormal"/>
    <w:uiPriority w:val="46"/>
    <w:rsid w:val="00077DBF"/>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5">
    <w:name w:val="Grid Table 5 Dark Accent 5"/>
    <w:basedOn w:val="TableNormal"/>
    <w:uiPriority w:val="50"/>
    <w:rsid w:val="00077DBF"/>
    <w:pPr>
      <w:spacing w:after="0" w:line="240" w:lineRule="auto"/>
    </w:pPr>
    <w:tblPr>
      <w:tblStyleRowBandSize w:val="1"/>
      <w:tblStyleColBandSize w:val="1"/>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ListTable3-Accent3">
    <w:name w:val="List Table 3 Accent 3"/>
    <w:basedOn w:val="TableNormal"/>
    <w:uiPriority w:val="48"/>
    <w:rsid w:val="0073738C"/>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2-Accent3">
    <w:name w:val="List Table 2 Accent 3"/>
    <w:basedOn w:val="TableNormal"/>
    <w:uiPriority w:val="47"/>
    <w:rsid w:val="0073738C"/>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Light">
    <w:name w:val="Grid Table Light"/>
    <w:basedOn w:val="TableNormal"/>
    <w:uiPriority w:val="40"/>
    <w:rsid w:val="006120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ubtleReference">
    <w:name w:val="Subtle Reference"/>
    <w:basedOn w:val="DefaultParagraphFont"/>
    <w:uiPriority w:val="31"/>
    <w:qFormat/>
    <w:rsid w:val="00C07654"/>
    <w:rPr>
      <w:smallCaps/>
      <w:color w:val="5A5A5A" w:themeColor="text1" w:themeTint="A5"/>
    </w:rPr>
  </w:style>
  <w:style w:type="character" w:customStyle="1" w:styleId="Heading4Char">
    <w:name w:val="Heading 4 Char"/>
    <w:basedOn w:val="DefaultParagraphFont"/>
    <w:link w:val="Heading4"/>
    <w:uiPriority w:val="9"/>
    <w:rsid w:val="001A793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1A7938"/>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832">
      <w:bodyDiv w:val="1"/>
      <w:marLeft w:val="0"/>
      <w:marRight w:val="0"/>
      <w:marTop w:val="0"/>
      <w:marBottom w:val="0"/>
      <w:divBdr>
        <w:top w:val="none" w:sz="0" w:space="0" w:color="auto"/>
        <w:left w:val="none" w:sz="0" w:space="0" w:color="auto"/>
        <w:bottom w:val="none" w:sz="0" w:space="0" w:color="auto"/>
        <w:right w:val="none" w:sz="0" w:space="0" w:color="auto"/>
      </w:divBdr>
    </w:div>
    <w:div w:id="129057674">
      <w:bodyDiv w:val="1"/>
      <w:marLeft w:val="0"/>
      <w:marRight w:val="0"/>
      <w:marTop w:val="0"/>
      <w:marBottom w:val="0"/>
      <w:divBdr>
        <w:top w:val="none" w:sz="0" w:space="0" w:color="auto"/>
        <w:left w:val="none" w:sz="0" w:space="0" w:color="auto"/>
        <w:bottom w:val="none" w:sz="0" w:space="0" w:color="auto"/>
        <w:right w:val="none" w:sz="0" w:space="0" w:color="auto"/>
      </w:divBdr>
    </w:div>
    <w:div w:id="234556682">
      <w:bodyDiv w:val="1"/>
      <w:marLeft w:val="0"/>
      <w:marRight w:val="0"/>
      <w:marTop w:val="0"/>
      <w:marBottom w:val="0"/>
      <w:divBdr>
        <w:top w:val="none" w:sz="0" w:space="0" w:color="auto"/>
        <w:left w:val="none" w:sz="0" w:space="0" w:color="auto"/>
        <w:bottom w:val="none" w:sz="0" w:space="0" w:color="auto"/>
        <w:right w:val="none" w:sz="0" w:space="0" w:color="auto"/>
      </w:divBdr>
      <w:divsChild>
        <w:div w:id="2064979549">
          <w:marLeft w:val="0"/>
          <w:marRight w:val="0"/>
          <w:marTop w:val="0"/>
          <w:marBottom w:val="0"/>
          <w:divBdr>
            <w:top w:val="none" w:sz="0" w:space="0" w:color="auto"/>
            <w:left w:val="none" w:sz="0" w:space="0" w:color="auto"/>
            <w:bottom w:val="none" w:sz="0" w:space="0" w:color="auto"/>
            <w:right w:val="none" w:sz="0" w:space="0" w:color="auto"/>
          </w:divBdr>
        </w:div>
      </w:divsChild>
    </w:div>
    <w:div w:id="261643359">
      <w:bodyDiv w:val="1"/>
      <w:marLeft w:val="0"/>
      <w:marRight w:val="0"/>
      <w:marTop w:val="0"/>
      <w:marBottom w:val="0"/>
      <w:divBdr>
        <w:top w:val="none" w:sz="0" w:space="0" w:color="auto"/>
        <w:left w:val="none" w:sz="0" w:space="0" w:color="auto"/>
        <w:bottom w:val="none" w:sz="0" w:space="0" w:color="auto"/>
        <w:right w:val="none" w:sz="0" w:space="0" w:color="auto"/>
      </w:divBdr>
    </w:div>
    <w:div w:id="683434870">
      <w:bodyDiv w:val="1"/>
      <w:marLeft w:val="0"/>
      <w:marRight w:val="0"/>
      <w:marTop w:val="0"/>
      <w:marBottom w:val="0"/>
      <w:divBdr>
        <w:top w:val="none" w:sz="0" w:space="0" w:color="auto"/>
        <w:left w:val="none" w:sz="0" w:space="0" w:color="auto"/>
        <w:bottom w:val="none" w:sz="0" w:space="0" w:color="auto"/>
        <w:right w:val="none" w:sz="0" w:space="0" w:color="auto"/>
      </w:divBdr>
    </w:div>
    <w:div w:id="732702660">
      <w:bodyDiv w:val="1"/>
      <w:marLeft w:val="0"/>
      <w:marRight w:val="0"/>
      <w:marTop w:val="0"/>
      <w:marBottom w:val="0"/>
      <w:divBdr>
        <w:top w:val="none" w:sz="0" w:space="0" w:color="auto"/>
        <w:left w:val="none" w:sz="0" w:space="0" w:color="auto"/>
        <w:bottom w:val="none" w:sz="0" w:space="0" w:color="auto"/>
        <w:right w:val="none" w:sz="0" w:space="0" w:color="auto"/>
      </w:divBdr>
    </w:div>
    <w:div w:id="888686302">
      <w:bodyDiv w:val="1"/>
      <w:marLeft w:val="0"/>
      <w:marRight w:val="0"/>
      <w:marTop w:val="0"/>
      <w:marBottom w:val="0"/>
      <w:divBdr>
        <w:top w:val="none" w:sz="0" w:space="0" w:color="auto"/>
        <w:left w:val="none" w:sz="0" w:space="0" w:color="auto"/>
        <w:bottom w:val="none" w:sz="0" w:space="0" w:color="auto"/>
        <w:right w:val="none" w:sz="0" w:space="0" w:color="auto"/>
      </w:divBdr>
    </w:div>
    <w:div w:id="917590500">
      <w:bodyDiv w:val="1"/>
      <w:marLeft w:val="0"/>
      <w:marRight w:val="0"/>
      <w:marTop w:val="0"/>
      <w:marBottom w:val="0"/>
      <w:divBdr>
        <w:top w:val="none" w:sz="0" w:space="0" w:color="auto"/>
        <w:left w:val="none" w:sz="0" w:space="0" w:color="auto"/>
        <w:bottom w:val="none" w:sz="0" w:space="0" w:color="auto"/>
        <w:right w:val="none" w:sz="0" w:space="0" w:color="auto"/>
      </w:divBdr>
      <w:divsChild>
        <w:div w:id="1320233698">
          <w:marLeft w:val="0"/>
          <w:marRight w:val="0"/>
          <w:marTop w:val="0"/>
          <w:marBottom w:val="0"/>
          <w:divBdr>
            <w:top w:val="none" w:sz="0" w:space="0" w:color="auto"/>
            <w:left w:val="none" w:sz="0" w:space="0" w:color="auto"/>
            <w:bottom w:val="none" w:sz="0" w:space="0" w:color="auto"/>
            <w:right w:val="none" w:sz="0" w:space="0" w:color="auto"/>
          </w:divBdr>
        </w:div>
      </w:divsChild>
    </w:div>
    <w:div w:id="926380090">
      <w:bodyDiv w:val="1"/>
      <w:marLeft w:val="0"/>
      <w:marRight w:val="0"/>
      <w:marTop w:val="0"/>
      <w:marBottom w:val="0"/>
      <w:divBdr>
        <w:top w:val="none" w:sz="0" w:space="0" w:color="auto"/>
        <w:left w:val="none" w:sz="0" w:space="0" w:color="auto"/>
        <w:bottom w:val="none" w:sz="0" w:space="0" w:color="auto"/>
        <w:right w:val="none" w:sz="0" w:space="0" w:color="auto"/>
      </w:divBdr>
    </w:div>
    <w:div w:id="1018703485">
      <w:bodyDiv w:val="1"/>
      <w:marLeft w:val="0"/>
      <w:marRight w:val="0"/>
      <w:marTop w:val="0"/>
      <w:marBottom w:val="0"/>
      <w:divBdr>
        <w:top w:val="none" w:sz="0" w:space="0" w:color="auto"/>
        <w:left w:val="none" w:sz="0" w:space="0" w:color="auto"/>
        <w:bottom w:val="none" w:sz="0" w:space="0" w:color="auto"/>
        <w:right w:val="none" w:sz="0" w:space="0" w:color="auto"/>
      </w:divBdr>
    </w:div>
    <w:div w:id="1274170826">
      <w:bodyDiv w:val="1"/>
      <w:marLeft w:val="0"/>
      <w:marRight w:val="0"/>
      <w:marTop w:val="0"/>
      <w:marBottom w:val="0"/>
      <w:divBdr>
        <w:top w:val="none" w:sz="0" w:space="0" w:color="auto"/>
        <w:left w:val="none" w:sz="0" w:space="0" w:color="auto"/>
        <w:bottom w:val="none" w:sz="0" w:space="0" w:color="auto"/>
        <w:right w:val="none" w:sz="0" w:space="0" w:color="auto"/>
      </w:divBdr>
    </w:div>
    <w:div w:id="1300300772">
      <w:bodyDiv w:val="1"/>
      <w:marLeft w:val="0"/>
      <w:marRight w:val="0"/>
      <w:marTop w:val="0"/>
      <w:marBottom w:val="0"/>
      <w:divBdr>
        <w:top w:val="none" w:sz="0" w:space="0" w:color="auto"/>
        <w:left w:val="none" w:sz="0" w:space="0" w:color="auto"/>
        <w:bottom w:val="none" w:sz="0" w:space="0" w:color="auto"/>
        <w:right w:val="none" w:sz="0" w:space="0" w:color="auto"/>
      </w:divBdr>
    </w:div>
    <w:div w:id="1320186194">
      <w:bodyDiv w:val="1"/>
      <w:marLeft w:val="0"/>
      <w:marRight w:val="0"/>
      <w:marTop w:val="0"/>
      <w:marBottom w:val="0"/>
      <w:divBdr>
        <w:top w:val="none" w:sz="0" w:space="0" w:color="auto"/>
        <w:left w:val="none" w:sz="0" w:space="0" w:color="auto"/>
        <w:bottom w:val="none" w:sz="0" w:space="0" w:color="auto"/>
        <w:right w:val="none" w:sz="0" w:space="0" w:color="auto"/>
      </w:divBdr>
    </w:div>
    <w:div w:id="1395006656">
      <w:bodyDiv w:val="1"/>
      <w:marLeft w:val="0"/>
      <w:marRight w:val="0"/>
      <w:marTop w:val="0"/>
      <w:marBottom w:val="0"/>
      <w:divBdr>
        <w:top w:val="none" w:sz="0" w:space="0" w:color="auto"/>
        <w:left w:val="none" w:sz="0" w:space="0" w:color="auto"/>
        <w:bottom w:val="none" w:sz="0" w:space="0" w:color="auto"/>
        <w:right w:val="none" w:sz="0" w:space="0" w:color="auto"/>
      </w:divBdr>
    </w:div>
    <w:div w:id="1457137336">
      <w:bodyDiv w:val="1"/>
      <w:marLeft w:val="0"/>
      <w:marRight w:val="0"/>
      <w:marTop w:val="0"/>
      <w:marBottom w:val="0"/>
      <w:divBdr>
        <w:top w:val="none" w:sz="0" w:space="0" w:color="auto"/>
        <w:left w:val="none" w:sz="0" w:space="0" w:color="auto"/>
        <w:bottom w:val="none" w:sz="0" w:space="0" w:color="auto"/>
        <w:right w:val="none" w:sz="0" w:space="0" w:color="auto"/>
      </w:divBdr>
    </w:div>
    <w:div w:id="1773696453">
      <w:bodyDiv w:val="1"/>
      <w:marLeft w:val="0"/>
      <w:marRight w:val="0"/>
      <w:marTop w:val="0"/>
      <w:marBottom w:val="0"/>
      <w:divBdr>
        <w:top w:val="none" w:sz="0" w:space="0" w:color="auto"/>
        <w:left w:val="none" w:sz="0" w:space="0" w:color="auto"/>
        <w:bottom w:val="none" w:sz="0" w:space="0" w:color="auto"/>
        <w:right w:val="none" w:sz="0" w:space="0" w:color="auto"/>
      </w:divBdr>
    </w:div>
    <w:div w:id="1804348270">
      <w:bodyDiv w:val="1"/>
      <w:marLeft w:val="0"/>
      <w:marRight w:val="0"/>
      <w:marTop w:val="0"/>
      <w:marBottom w:val="0"/>
      <w:divBdr>
        <w:top w:val="none" w:sz="0" w:space="0" w:color="auto"/>
        <w:left w:val="none" w:sz="0" w:space="0" w:color="auto"/>
        <w:bottom w:val="none" w:sz="0" w:space="0" w:color="auto"/>
        <w:right w:val="none" w:sz="0" w:space="0" w:color="auto"/>
      </w:divBdr>
    </w:div>
    <w:div w:id="1860121051">
      <w:bodyDiv w:val="1"/>
      <w:marLeft w:val="0"/>
      <w:marRight w:val="0"/>
      <w:marTop w:val="0"/>
      <w:marBottom w:val="0"/>
      <w:divBdr>
        <w:top w:val="none" w:sz="0" w:space="0" w:color="auto"/>
        <w:left w:val="none" w:sz="0" w:space="0" w:color="auto"/>
        <w:bottom w:val="none" w:sz="0" w:space="0" w:color="auto"/>
        <w:right w:val="none" w:sz="0" w:space="0" w:color="auto"/>
      </w:divBdr>
    </w:div>
    <w:div w:id="1921869103">
      <w:bodyDiv w:val="1"/>
      <w:marLeft w:val="0"/>
      <w:marRight w:val="0"/>
      <w:marTop w:val="0"/>
      <w:marBottom w:val="0"/>
      <w:divBdr>
        <w:top w:val="none" w:sz="0" w:space="0" w:color="auto"/>
        <w:left w:val="none" w:sz="0" w:space="0" w:color="auto"/>
        <w:bottom w:val="none" w:sz="0" w:space="0" w:color="auto"/>
        <w:right w:val="none" w:sz="0" w:space="0" w:color="auto"/>
      </w:divBdr>
    </w:div>
    <w:div w:id="196195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3blue1brown.com/topics/neural-networks" TargetMode="External"/><Relationship Id="rId18" Type="http://schemas.openxmlformats.org/officeDocument/2006/relationships/footer" Target="footer1.xml"/><Relationship Id="rId26" Type="http://schemas.openxmlformats.org/officeDocument/2006/relationships/hyperlink" Target="https://deanofstudents.ucla.edu/individual-student-code" TargetMode="External"/><Relationship Id="rId39" Type="http://schemas.openxmlformats.org/officeDocument/2006/relationships/glossaryDocument" Target="glossary/document.xml"/><Relationship Id="rId21" Type="http://schemas.openxmlformats.org/officeDocument/2006/relationships/footer" Target="footer3.xml"/><Relationship Id="rId34" Type="http://schemas.openxmlformats.org/officeDocument/2006/relationships/footer" Target="footer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yperlink" Target="https://www.ucop.edu/academic-personnel-programs/_files/apm/apm-190-b.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youtube.com/watch?v=7xTGNNLPyMI" TargetMode="External"/><Relationship Id="rId24" Type="http://schemas.openxmlformats.org/officeDocument/2006/relationships/footer" Target="footer4.xml"/><Relationship Id="rId32" Type="http://schemas.openxmlformats.org/officeDocument/2006/relationships/header" Target="header7.xml"/><Relationship Id="rId37" Type="http://schemas.openxmlformats.org/officeDocument/2006/relationships/footer" Target="footer7.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distill.pub/" TargetMode="External"/><Relationship Id="rId23" Type="http://schemas.openxmlformats.org/officeDocument/2006/relationships/header" Target="header5.xml"/><Relationship Id="rId28" Type="http://schemas.openxmlformats.org/officeDocument/2006/relationships/hyperlink" Target="https://www.deanofstudents.ucla.edu/Academic-Integrity" TargetMode="External"/><Relationship Id="rId36"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www.anderson.ucla.edu/about/equity-diversity-and-inclusio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neuralnetworksanddeeplearning.com/" TargetMode="External"/><Relationship Id="rId22" Type="http://schemas.openxmlformats.org/officeDocument/2006/relationships/header" Target="header4.xml"/><Relationship Id="rId27" Type="http://schemas.openxmlformats.org/officeDocument/2006/relationships/hyperlink" Target="https://www.anderson.ucla.edu/documents/areas/adm/web/AndersonHonorCode.pdf" TargetMode="External"/><Relationship Id="rId30" Type="http://schemas.openxmlformats.org/officeDocument/2006/relationships/hyperlink" Target="http://www.cae.ucla.edu" TargetMode="External"/><Relationship Id="rId35" Type="http://schemas.openxmlformats.org/officeDocument/2006/relationships/footer" Target="footer6.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youtube.com/watch?v=VMj-3S1tku0" TargetMode="External"/><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header" Target="header8.xml"/><Relationship Id="rId38" Type="http://schemas.openxmlformats.org/officeDocument/2006/relationships/fontTable" Target="fontTable.xml"/><Relationship Id="R1b96f8c319f04341" Type="http://schemas.microsoft.com/office/2019/09/relationships/intelligence" Target="intelligenc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iddiq/Downloads/MGMT_GradSyllabus_2025TEMPLATE_Annotate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09D490A717134E8D3693D19AD028A6"/>
        <w:category>
          <w:name w:val="General"/>
          <w:gallery w:val="placeholder"/>
        </w:category>
        <w:types>
          <w:type w:val="bbPlcHdr"/>
        </w:types>
        <w:behaviors>
          <w:behavior w:val="content"/>
        </w:behaviors>
        <w:guid w:val="{B8B83BA2-BBB0-9045-AFC4-D1D4058D5350}"/>
      </w:docPartPr>
      <w:docPartBody>
        <w:p w:rsidR="00777A04" w:rsidRDefault="00000000">
          <w:pPr>
            <w:pStyle w:val="3F09D490A717134E8D3693D19AD028A6"/>
          </w:pPr>
          <w:r w:rsidRPr="00167531">
            <w:rPr>
              <w:rStyle w:val="PlaceholderText"/>
            </w:rPr>
            <w:t>[Subject]</w:t>
          </w:r>
        </w:p>
      </w:docPartBody>
    </w:docPart>
    <w:docPart>
      <w:docPartPr>
        <w:name w:val="F7977D849CAD5442BDA79898C83B9F8D"/>
        <w:category>
          <w:name w:val="General"/>
          <w:gallery w:val="placeholder"/>
        </w:category>
        <w:types>
          <w:type w:val="bbPlcHdr"/>
        </w:types>
        <w:behaviors>
          <w:behavior w:val="content"/>
        </w:behaviors>
        <w:guid w:val="{A156F147-691C-4E4C-94F6-0D72452F3D4A}"/>
      </w:docPartPr>
      <w:docPartBody>
        <w:p w:rsidR="00777A04" w:rsidRDefault="00000000">
          <w:pPr>
            <w:pStyle w:val="F7977D849CAD5442BDA79898C83B9F8D"/>
          </w:pPr>
          <w:r w:rsidRPr="00167531">
            <w:rPr>
              <w:rStyle w:val="PlaceholderText"/>
            </w:rPr>
            <w:t>[Subject]</w:t>
          </w:r>
        </w:p>
      </w:docPartBody>
    </w:docPart>
    <w:docPart>
      <w:docPartPr>
        <w:name w:val="8E9F46995F12DE40BCBE793F73C5E249"/>
        <w:category>
          <w:name w:val="General"/>
          <w:gallery w:val="placeholder"/>
        </w:category>
        <w:types>
          <w:type w:val="bbPlcHdr"/>
        </w:types>
        <w:behaviors>
          <w:behavior w:val="content"/>
        </w:behaviors>
        <w:guid w:val="{A1995895-1A53-7248-92D4-557963A5E00F}"/>
      </w:docPartPr>
      <w:docPartBody>
        <w:p w:rsidR="00777A04" w:rsidRDefault="00000000">
          <w:pPr>
            <w:pStyle w:val="8E9F46995F12DE40BCBE793F73C5E249"/>
          </w:pPr>
          <w:r w:rsidRPr="00167531">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re Franklin">
    <w:panose1 w:val="00000000000000000000"/>
    <w:charset w:val="4D"/>
    <w:family w:val="auto"/>
    <w:pitch w:val="variable"/>
    <w:sig w:usb0="A00000FF" w:usb1="4000205B" w:usb2="00000000" w:usb3="00000000" w:csb0="00000193"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2DB"/>
    <w:rsid w:val="00011638"/>
    <w:rsid w:val="0006744E"/>
    <w:rsid w:val="000A4A1D"/>
    <w:rsid w:val="00194725"/>
    <w:rsid w:val="001B3B87"/>
    <w:rsid w:val="00223258"/>
    <w:rsid w:val="002C624A"/>
    <w:rsid w:val="002F093E"/>
    <w:rsid w:val="00381922"/>
    <w:rsid w:val="00391FD5"/>
    <w:rsid w:val="00393FE0"/>
    <w:rsid w:val="00421060"/>
    <w:rsid w:val="004626D9"/>
    <w:rsid w:val="004A429D"/>
    <w:rsid w:val="004D0226"/>
    <w:rsid w:val="004F4177"/>
    <w:rsid w:val="00507BF0"/>
    <w:rsid w:val="00551483"/>
    <w:rsid w:val="005977D1"/>
    <w:rsid w:val="005A503B"/>
    <w:rsid w:val="005B2582"/>
    <w:rsid w:val="005D78A1"/>
    <w:rsid w:val="005E0BCE"/>
    <w:rsid w:val="0065555A"/>
    <w:rsid w:val="00775441"/>
    <w:rsid w:val="00777664"/>
    <w:rsid w:val="00777A04"/>
    <w:rsid w:val="007D37BC"/>
    <w:rsid w:val="0086047C"/>
    <w:rsid w:val="008D0D85"/>
    <w:rsid w:val="008E075E"/>
    <w:rsid w:val="00901BAB"/>
    <w:rsid w:val="00A32236"/>
    <w:rsid w:val="00A85F8B"/>
    <w:rsid w:val="00BA01D6"/>
    <w:rsid w:val="00C069AE"/>
    <w:rsid w:val="00C73BC3"/>
    <w:rsid w:val="00C93C3D"/>
    <w:rsid w:val="00CE4E7D"/>
    <w:rsid w:val="00D26CC3"/>
    <w:rsid w:val="00D33B2E"/>
    <w:rsid w:val="00DC11CE"/>
    <w:rsid w:val="00E27625"/>
    <w:rsid w:val="00E324E7"/>
    <w:rsid w:val="00E411BC"/>
    <w:rsid w:val="00E52A34"/>
    <w:rsid w:val="00E926DC"/>
    <w:rsid w:val="00E973F0"/>
    <w:rsid w:val="00EA4A7F"/>
    <w:rsid w:val="00EB22DB"/>
    <w:rsid w:val="00EE1AC0"/>
    <w:rsid w:val="00F14A5F"/>
    <w:rsid w:val="00F34888"/>
    <w:rsid w:val="00F67594"/>
    <w:rsid w:val="00FA1306"/>
    <w:rsid w:val="00FA6EB6"/>
    <w:rsid w:val="00FA75DD"/>
    <w:rsid w:val="00FC1FD1"/>
    <w:rsid w:val="00FD5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F09D490A717134E8D3693D19AD028A6">
    <w:name w:val="3F09D490A717134E8D3693D19AD028A6"/>
  </w:style>
  <w:style w:type="paragraph" w:customStyle="1" w:styleId="F7977D849CAD5442BDA79898C83B9F8D">
    <w:name w:val="F7977D849CAD5442BDA79898C83B9F8D"/>
  </w:style>
  <w:style w:type="paragraph" w:customStyle="1" w:styleId="8E9F46995F12DE40BCBE793F73C5E249">
    <w:name w:val="8E9F46995F12DE40BCBE793F73C5E2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54a05180-ac88-4c1b-b249-ce5277198fff">
      <UserInfo>
        <DisplayName>Unzueta, Miguel</DisplayName>
        <AccountId>25</AccountId>
        <AccountType/>
      </UserInfo>
      <UserInfo>
        <DisplayName>Tran, Margery</DisplayName>
        <AccountId>9</AccountId>
        <AccountType/>
      </UserInfo>
    </SharedWithUsers>
    <lcf76f155ced4ddcb4097134ff3c332f xmlns="c2b948b3-37d8-4183-b9cc-c262a41f019a">
      <Terms xmlns="http://schemas.microsoft.com/office/infopath/2007/PartnerControls"/>
    </lcf76f155ced4ddcb4097134ff3c332f>
    <TaxCatchAll xmlns="54a05180-ac88-4c1b-b249-ce5277198ff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8B882F4357BD34C8336C8987F35837B" ma:contentTypeVersion="18" ma:contentTypeDescription="Create a new document." ma:contentTypeScope="" ma:versionID="993e5144211b75c98399abc05b148064">
  <xsd:schema xmlns:xsd="http://www.w3.org/2001/XMLSchema" xmlns:xs="http://www.w3.org/2001/XMLSchema" xmlns:p="http://schemas.microsoft.com/office/2006/metadata/properties" xmlns:ns2="c2b948b3-37d8-4183-b9cc-c262a41f019a" xmlns:ns3="54a05180-ac88-4c1b-b249-ce5277198fff" targetNamespace="http://schemas.microsoft.com/office/2006/metadata/properties" ma:root="true" ma:fieldsID="ca5c4d766a57658210be66596cffd0bf" ns2:_="" ns3:_="">
    <xsd:import namespace="c2b948b3-37d8-4183-b9cc-c262a41f019a"/>
    <xsd:import namespace="54a05180-ac88-4c1b-b249-ce5277198ff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b948b3-37d8-4183-b9cc-c262a41f01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925100f-7e66-452c-affe-5c54c9251399"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4a05180-ac88-4c1b-b249-ce5277198ff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c1f76077-4acc-43bc-b4ad-86a43b7bab0c}" ma:internalName="TaxCatchAll" ma:showField="CatchAllData" ma:web="54a05180-ac88-4c1b-b249-ce5277198f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F7F69-2365-40B5-BE9D-7786A8D42276}">
  <ds:schemaRefs>
    <ds:schemaRef ds:uri="http://schemas.microsoft.com/sharepoint/v3/contenttype/forms"/>
  </ds:schemaRefs>
</ds:datastoreItem>
</file>

<file path=customXml/itemProps2.xml><?xml version="1.0" encoding="utf-8"?>
<ds:datastoreItem xmlns:ds="http://schemas.openxmlformats.org/officeDocument/2006/customXml" ds:itemID="{CDE6EA03-728B-451D-B381-D687EC26EEB1}">
  <ds:schemaRefs>
    <ds:schemaRef ds:uri="http://schemas.microsoft.com/office/2006/metadata/properties"/>
    <ds:schemaRef ds:uri="http://schemas.microsoft.com/office/infopath/2007/PartnerControls"/>
    <ds:schemaRef ds:uri="54a05180-ac88-4c1b-b249-ce5277198fff"/>
    <ds:schemaRef ds:uri="c2b948b3-37d8-4183-b9cc-c262a41f019a"/>
  </ds:schemaRefs>
</ds:datastoreItem>
</file>

<file path=customXml/itemProps3.xml><?xml version="1.0" encoding="utf-8"?>
<ds:datastoreItem xmlns:ds="http://schemas.openxmlformats.org/officeDocument/2006/customXml" ds:itemID="{AC8A7A01-2063-469A-BF5A-E56F7DF112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b948b3-37d8-4183-b9cc-c262a41f019a"/>
    <ds:schemaRef ds:uri="54a05180-ac88-4c1b-b249-ce5277198f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04E1089-1907-4E06-BA70-7E89257E7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MGMT_GradSyllabus_2025TEMPLATE_Annotated.dotx</Template>
  <TotalTime>44</TotalTime>
  <Pages>7</Pages>
  <Words>1969</Words>
  <Characters>12090</Characters>
  <Application>Microsoft Office Word</Application>
  <DocSecurity>0</DocSecurity>
  <Lines>318</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MGMT 298D</dc:subject>
  <dc:creator>Auyon Siddiq</dc:creator>
  <cp:keywords/>
  <dc:description/>
  <cp:lastModifiedBy>Siddiq, Auyon</cp:lastModifiedBy>
  <cp:revision>183</cp:revision>
  <cp:lastPrinted>2026-01-29T18:46:00Z</cp:lastPrinted>
  <dcterms:created xsi:type="dcterms:W3CDTF">2026-01-29T18:46:00Z</dcterms:created>
  <dcterms:modified xsi:type="dcterms:W3CDTF">2026-03-29T18:39:00Z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0x01010008B882F4357BD34C8336C8987F35837B</vt:lpwstr>
  </property>
  <property fmtid="{D5CDD505-2E9C-101B-9397-08002B2CF9AE}" pid="3" name="MediaServiceImageTags">
    <vt:lpwstr/>
  </property>
</Properties>
</file>