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1B0EB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                                                                          </w:t>
      </w:r>
    </w:p>
    <w:p w14:paraId="00FCFD78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i/>
          <w:iCs/>
          <w:color w:val="000000"/>
          <w:kern w:val="0"/>
          <w:sz w:val="22"/>
          <w:szCs w:val="22"/>
          <w:u w:val="single"/>
        </w:rPr>
        <w:t>Forge — Full Code Audit &amp; SaaS Roadmap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</w:t>
      </w:r>
    </w:p>
    <w:p w14:paraId="04948CC2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1E8AFBD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What This App Is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</w:t>
      </w:r>
    </w:p>
    <w:p w14:paraId="66AAD303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26E0384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 client-side AI prompt builder with 3 modules: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Fashion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(index.html),         </w:t>
      </w:r>
    </w:p>
    <w:p w14:paraId="1189A83C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Midjourney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(midjourney.html), and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Cinematic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(cinematic.html). All logic is    </w:t>
      </w:r>
    </w:p>
    <w:p w14:paraId="6907D1FF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pure HTML/JS/CSS — no backend, no database.                                   </w:t>
      </w:r>
    </w:p>
    <w:p w14:paraId="6C10196C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</w:t>
      </w:r>
    </w:p>
    <w:p w14:paraId="40AC32C1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2923ECF5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Bug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Report</w:t>
      </w:r>
    </w:p>
    <w:p w14:paraId="62463A7C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3E8BD3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Critical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Bugs</w:t>
      </w:r>
    </w:p>
    <w:p w14:paraId="69870341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94BA23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1. </w:t>
      </w:r>
      <w:r>
        <w:rPr>
          <w:rFonts w:ascii="Menlo" w:hAnsi="Menlo" w:cs="Menlo"/>
          <w:b/>
          <w:bCs/>
          <w:color w:val="978FFF"/>
          <w:kern w:val="0"/>
          <w:sz w:val="22"/>
          <w:szCs w:val="22"/>
        </w:rPr>
        <w:t>renderSectionList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is declared twice in </w:t>
      </w:r>
      <w:r>
        <w:rPr>
          <w:rFonts w:ascii="Menlo" w:hAnsi="Menlo" w:cs="Menlo"/>
          <w:b/>
          <w:bCs/>
          <w:color w:val="978FFF"/>
          <w:kern w:val="0"/>
          <w:sz w:val="22"/>
          <w:szCs w:val="22"/>
        </w:rPr>
        <w:t>script.js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(lines 180 and 551)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13B5D5A4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first definition (line 180) generates section items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without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78FFF"/>
          <w:kern w:val="0"/>
          <w:sz w:val="22"/>
          <w:szCs w:val="22"/>
        </w:rPr>
        <w:t>data-key</w:t>
      </w:r>
    </w:p>
    <w:p w14:paraId="41D1B10C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attributes. The second (line 551) correctly adds </w:t>
      </w:r>
      <w:r>
        <w:rPr>
          <w:rFonts w:ascii="Menlo" w:hAnsi="Menlo" w:cs="Menlo"/>
          <w:color w:val="978FFF"/>
          <w:kern w:val="0"/>
          <w:sz w:val="22"/>
          <w:szCs w:val="22"/>
        </w:rPr>
        <w:t>data-key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. Because JS hoists  </w:t>
      </w:r>
    </w:p>
    <w:p w14:paraId="2481E33E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function declarations, the second definition wins — but this is fragile and</w:t>
      </w:r>
    </w:p>
    <w:p w14:paraId="25F778BF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dead first version causes real confusion. </w:t>
      </w:r>
      <w:r>
        <w:rPr>
          <w:rFonts w:ascii="Menlo" w:hAnsi="Menlo" w:cs="Menlo"/>
          <w:color w:val="978FFF"/>
          <w:kern w:val="0"/>
          <w:sz w:val="22"/>
          <w:szCs w:val="22"/>
        </w:rPr>
        <w:t>updateSidebar()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relies on       </w:t>
      </w:r>
    </w:p>
    <w:p w14:paraId="21E00C35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78FFF"/>
          <w:kern w:val="0"/>
          <w:sz w:val="22"/>
          <w:szCs w:val="22"/>
        </w:rPr>
        <w:t>[data-key]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selectors, so if the first definition ever ran first (e.g., if code</w:t>
      </w:r>
    </w:p>
    <w:p w14:paraId="2B411869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order changed), it would silently break the sidebar update system.</w:t>
      </w:r>
    </w:p>
    <w:p w14:paraId="7B522EBC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D7E426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Fix: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Delete the first </w:t>
      </w:r>
      <w:r>
        <w:rPr>
          <w:rFonts w:ascii="Menlo" w:hAnsi="Menlo" w:cs="Menlo"/>
          <w:color w:val="978FFF"/>
          <w:kern w:val="0"/>
          <w:sz w:val="22"/>
          <w:szCs w:val="22"/>
        </w:rPr>
        <w:t>renderSectionList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(lines 180–200). Keep only the second.</w:t>
      </w:r>
    </w:p>
    <w:p w14:paraId="67585766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431DDCD7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</w:t>
      </w:r>
    </w:p>
    <w:p w14:paraId="6BADF673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2. "Rings" appears in BOTH </w:t>
      </w:r>
      <w:r>
        <w:rPr>
          <w:rFonts w:ascii="Menlo" w:hAnsi="Menlo" w:cs="Menlo"/>
          <w:b/>
          <w:bCs/>
          <w:color w:val="978FFF"/>
          <w:kern w:val="0"/>
          <w:sz w:val="22"/>
          <w:szCs w:val="22"/>
        </w:rPr>
        <w:t>accessories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and </w:t>
      </w:r>
      <w:r>
        <w:rPr>
          <w:rFonts w:ascii="Menlo" w:hAnsi="Menlo" w:cs="Menlo"/>
          <w:b/>
          <w:bCs/>
          <w:color w:val="978FFF"/>
          <w:kern w:val="0"/>
          <w:sz w:val="22"/>
          <w:szCs w:val="22"/>
        </w:rPr>
        <w:t>jewelry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— visual toggle bug</w:t>
      </w:r>
    </w:p>
    <w:p w14:paraId="0BD48B86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3F93CF6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 </w:t>
      </w:r>
      <w:r>
        <w:rPr>
          <w:rFonts w:ascii="Menlo" w:hAnsi="Menlo" w:cs="Menlo"/>
          <w:color w:val="978FFF"/>
          <w:kern w:val="0"/>
          <w:sz w:val="22"/>
          <w:szCs w:val="22"/>
        </w:rPr>
        <w:t>script.js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DATA:</w:t>
      </w:r>
    </w:p>
    <w:p w14:paraId="3BA4ACCB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accessories: [</w:t>
      </w:r>
      <w:r>
        <w:rPr>
          <w:rFonts w:ascii="Menlo" w:hAnsi="Menlo" w:cs="Menlo"/>
          <w:color w:val="CA3323"/>
          <w:kern w:val="0"/>
          <w:sz w:val="22"/>
          <w:szCs w:val="22"/>
        </w:rPr>
        <w:t>"Sunglasses"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  <w:r>
        <w:rPr>
          <w:rFonts w:ascii="Menlo" w:hAnsi="Menlo" w:cs="Menlo"/>
          <w:color w:val="CA3323"/>
          <w:kern w:val="0"/>
          <w:sz w:val="22"/>
          <w:szCs w:val="22"/>
        </w:rPr>
        <w:t>"Backpack"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  <w:r>
        <w:rPr>
          <w:rFonts w:ascii="Menlo" w:hAnsi="Menlo" w:cs="Menlo"/>
          <w:color w:val="CA3323"/>
          <w:kern w:val="0"/>
          <w:sz w:val="22"/>
          <w:szCs w:val="22"/>
        </w:rPr>
        <w:t>"Crossbody Bag"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  <w:r>
        <w:rPr>
          <w:rFonts w:ascii="Menlo" w:hAnsi="Menlo" w:cs="Menlo"/>
          <w:color w:val="CA3323"/>
          <w:kern w:val="0"/>
          <w:sz w:val="22"/>
          <w:szCs w:val="22"/>
        </w:rPr>
        <w:t>"Belt"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  <w:r>
        <w:rPr>
          <w:rFonts w:ascii="Menlo" w:hAnsi="Menlo" w:cs="Menlo"/>
          <w:color w:val="CA3323"/>
          <w:kern w:val="0"/>
          <w:sz w:val="22"/>
          <w:szCs w:val="22"/>
        </w:rPr>
        <w:t xml:space="preserve">"Phone in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3785B24D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CA3323"/>
          <w:kern w:val="0"/>
          <w:sz w:val="22"/>
          <w:szCs w:val="22"/>
        </w:rPr>
        <w:t>Hand"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  <w:r>
        <w:rPr>
          <w:rFonts w:ascii="Menlo" w:hAnsi="Menlo" w:cs="Menlo"/>
          <w:color w:val="CA3323"/>
          <w:kern w:val="0"/>
          <w:sz w:val="22"/>
          <w:szCs w:val="22"/>
        </w:rPr>
        <w:t>"Headphones"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  <w:r>
        <w:rPr>
          <w:rFonts w:ascii="Menlo" w:hAnsi="Menlo" w:cs="Menlo"/>
          <w:color w:val="CA3323"/>
          <w:kern w:val="0"/>
          <w:sz w:val="22"/>
          <w:szCs w:val="22"/>
        </w:rPr>
        <w:t>"Rings"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  <w:r>
        <w:rPr>
          <w:rFonts w:ascii="Menlo" w:hAnsi="Menlo" w:cs="Menlo"/>
          <w:color w:val="CA3323"/>
          <w:kern w:val="0"/>
          <w:sz w:val="22"/>
          <w:szCs w:val="22"/>
        </w:rPr>
        <w:t>"Bracelets"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]                                </w:t>
      </w:r>
    </w:p>
    <w:p w14:paraId="1F16038D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38B9C7"/>
          <w:kern w:val="0"/>
          <w:sz w:val="22"/>
          <w:szCs w:val="22"/>
        </w:rPr>
        <w:t>jewelry</w:t>
      </w:r>
      <w:r>
        <w:rPr>
          <w:rFonts w:ascii="Menlo" w:hAnsi="Menlo" w:cs="Menlo"/>
          <w:color w:val="000000"/>
          <w:kern w:val="0"/>
          <w:sz w:val="22"/>
          <w:szCs w:val="22"/>
        </w:rPr>
        <w:t>:     [</w:t>
      </w:r>
      <w:r>
        <w:rPr>
          <w:rFonts w:ascii="Menlo" w:hAnsi="Menlo" w:cs="Menlo"/>
          <w:color w:val="CA3323"/>
          <w:kern w:val="0"/>
          <w:sz w:val="22"/>
          <w:szCs w:val="22"/>
        </w:rPr>
        <w:t>"Thin Chain"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  <w:r>
        <w:rPr>
          <w:rFonts w:ascii="Menlo" w:hAnsi="Menlo" w:cs="Menlo"/>
          <w:color w:val="CA3323"/>
          <w:kern w:val="0"/>
          <w:sz w:val="22"/>
          <w:szCs w:val="22"/>
        </w:rPr>
        <w:t>"Thick Chain"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  <w:r>
        <w:rPr>
          <w:rFonts w:ascii="Menlo" w:hAnsi="Menlo" w:cs="Menlo"/>
          <w:color w:val="CA3323"/>
          <w:kern w:val="0"/>
          <w:sz w:val="22"/>
          <w:szCs w:val="22"/>
        </w:rPr>
        <w:t>"Pendant"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  <w:r>
        <w:rPr>
          <w:rFonts w:ascii="Menlo" w:hAnsi="Menlo" w:cs="Menlo"/>
          <w:color w:val="CA3323"/>
          <w:kern w:val="0"/>
          <w:sz w:val="22"/>
          <w:szCs w:val="22"/>
        </w:rPr>
        <w:t>"Rings"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  <w:r>
        <w:rPr>
          <w:rFonts w:ascii="Menlo" w:hAnsi="Menlo" w:cs="Menlo"/>
          <w:color w:val="CA3323"/>
          <w:kern w:val="0"/>
          <w:sz w:val="22"/>
          <w:szCs w:val="22"/>
        </w:rPr>
        <w:t>"Bracelet"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  <w:r>
        <w:rPr>
          <w:rFonts w:ascii="Menlo" w:hAnsi="Menlo" w:cs="Menlo"/>
          <w:color w:val="CA3323"/>
          <w:kern w:val="0"/>
          <w:sz w:val="22"/>
          <w:szCs w:val="22"/>
        </w:rPr>
        <w:t>"..."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]  </w:t>
      </w:r>
    </w:p>
    <w:p w14:paraId="2A92E7F4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</w:t>
      </w:r>
    </w:p>
    <w:p w14:paraId="60D94A2A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78FFF"/>
          <w:kern w:val="0"/>
          <w:sz w:val="22"/>
          <w:szCs w:val="22"/>
        </w:rPr>
        <w:t>toggleAcc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matches chips by </w:t>
      </w:r>
      <w:r>
        <w:rPr>
          <w:rFonts w:ascii="Menlo" w:hAnsi="Menlo" w:cs="Menlo"/>
          <w:color w:val="978FFF"/>
          <w:kern w:val="0"/>
          <w:sz w:val="22"/>
          <w:szCs w:val="22"/>
        </w:rPr>
        <w:t>textContent.trim()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:                                </w:t>
      </w:r>
    </w:p>
    <w:p w14:paraId="0AFF14E3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38B9C7"/>
          <w:kern w:val="0"/>
          <w:sz w:val="22"/>
          <w:szCs w:val="22"/>
        </w:rPr>
        <w:t>document</w:t>
      </w:r>
      <w:r>
        <w:rPr>
          <w:rFonts w:ascii="Menlo" w:hAnsi="Menlo" w:cs="Menlo"/>
          <w:color w:val="000000"/>
          <w:kern w:val="0"/>
          <w:sz w:val="22"/>
          <w:szCs w:val="22"/>
        </w:rPr>
        <w:t>.querySelectorAll(</w:t>
      </w:r>
      <w:r>
        <w:rPr>
          <w:rFonts w:ascii="Menlo" w:hAnsi="Menlo" w:cs="Menlo"/>
          <w:color w:val="CA3323"/>
          <w:kern w:val="0"/>
          <w:sz w:val="22"/>
          <w:szCs w:val="22"/>
        </w:rPr>
        <w:t>'.m-chip'</w:t>
      </w:r>
      <w:r>
        <w:rPr>
          <w:rFonts w:ascii="Menlo" w:hAnsi="Menlo" w:cs="Menlo"/>
          <w:color w:val="000000"/>
          <w:kern w:val="0"/>
          <w:sz w:val="22"/>
          <w:szCs w:val="22"/>
        </w:rPr>
        <w:t>).forEach(</w:t>
      </w:r>
      <w:r>
        <w:rPr>
          <w:rFonts w:ascii="Menlo" w:hAnsi="Menlo" w:cs="Menlo"/>
          <w:color w:val="AAAB25"/>
          <w:kern w:val="0"/>
          <w:sz w:val="22"/>
          <w:szCs w:val="22"/>
        </w:rPr>
        <w:t>el =&gt;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                          </w:t>
      </w:r>
    </w:p>
    <w:p w14:paraId="76D103F4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5620F4"/>
          <w:kern w:val="0"/>
          <w:sz w:val="22"/>
          <w:szCs w:val="22"/>
        </w:rPr>
        <w:t>if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(el.textContent.trim() === val) el.classList.toggle(</w:t>
      </w:r>
      <w:r>
        <w:rPr>
          <w:rFonts w:ascii="Menlo" w:hAnsi="Menlo" w:cs="Menlo"/>
          <w:color w:val="CA3323"/>
          <w:kern w:val="0"/>
          <w:sz w:val="22"/>
          <w:szCs w:val="22"/>
        </w:rPr>
        <w:t>'active'</w:t>
      </w:r>
      <w:r>
        <w:rPr>
          <w:rFonts w:ascii="Menlo" w:hAnsi="Menlo" w:cs="Menlo"/>
          <w:color w:val="000000"/>
          <w:kern w:val="0"/>
          <w:sz w:val="22"/>
          <w:szCs w:val="22"/>
        </w:rPr>
        <w:t>,</w:t>
      </w:r>
    </w:p>
    <w:p w14:paraId="4B91B062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set.has(val));                                                                </w:t>
      </w:r>
    </w:p>
    <w:p w14:paraId="2F288C79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});                                                                           </w:t>
      </w:r>
    </w:p>
    <w:p w14:paraId="41A1D4E0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87063D2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When you click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Rings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Accessories, the Rings chip in Jewelry also lights up.</w:t>
      </w:r>
    </w:p>
    <w:p w14:paraId="0AB27650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Both chips visually toggle even though only one set is updated. This is a    </w:t>
      </w:r>
    </w:p>
    <w:p w14:paraId="7B719AD3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real visual bug users will notice.</w:t>
      </w:r>
    </w:p>
    <w:p w14:paraId="504D8098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84B2F72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Fix: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Add a </w:t>
      </w:r>
      <w:r>
        <w:rPr>
          <w:rFonts w:ascii="Menlo" w:hAnsi="Menlo" w:cs="Menlo"/>
          <w:color w:val="978FFF"/>
          <w:kern w:val="0"/>
          <w:sz w:val="22"/>
          <w:szCs w:val="22"/>
        </w:rPr>
        <w:t>data-type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attribute to chips and filter by it:                     </w:t>
      </w:r>
    </w:p>
    <w:p w14:paraId="0767F54B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39C026"/>
          <w:kern w:val="0"/>
          <w:sz w:val="22"/>
          <w:szCs w:val="22"/>
        </w:rPr>
        <w:t>// In render: &lt;span class="m-chip" data-type="acc" ...&gt;</w:t>
      </w:r>
    </w:p>
    <w:p w14:paraId="3A39FFA9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38B9C7"/>
          <w:kern w:val="0"/>
          <w:sz w:val="22"/>
          <w:szCs w:val="22"/>
        </w:rPr>
        <w:t>document</w:t>
      </w:r>
      <w:r>
        <w:rPr>
          <w:rFonts w:ascii="Menlo" w:hAnsi="Menlo" w:cs="Menlo"/>
          <w:color w:val="000000"/>
          <w:kern w:val="0"/>
          <w:sz w:val="22"/>
          <w:szCs w:val="22"/>
        </w:rPr>
        <w:t>.querySelectorAll(</w:t>
      </w:r>
      <w:r>
        <w:rPr>
          <w:rFonts w:ascii="Menlo" w:hAnsi="Menlo" w:cs="Menlo"/>
          <w:color w:val="CA3323"/>
          <w:kern w:val="0"/>
          <w:sz w:val="22"/>
          <w:szCs w:val="22"/>
        </w:rPr>
        <w:t>`.m-chip[data-type="${type}"]`</w:t>
      </w:r>
      <w:r>
        <w:rPr>
          <w:rFonts w:ascii="Menlo" w:hAnsi="Menlo" w:cs="Menlo"/>
          <w:color w:val="000000"/>
          <w:kern w:val="0"/>
          <w:sz w:val="22"/>
          <w:szCs w:val="22"/>
        </w:rPr>
        <w:t>).forEach(</w:t>
      </w:r>
      <w:r>
        <w:rPr>
          <w:rFonts w:ascii="Menlo" w:hAnsi="Menlo" w:cs="Menlo"/>
          <w:color w:val="AAAB25"/>
          <w:kern w:val="0"/>
          <w:sz w:val="22"/>
          <w:szCs w:val="22"/>
        </w:rPr>
        <w:t>el =&gt;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 ... </w:t>
      </w:r>
    </w:p>
    <w:p w14:paraId="5E11BFD3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});                                                                           </w:t>
      </w:r>
    </w:p>
    <w:p w14:paraId="69F8DBCA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B14C1EE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</w:t>
      </w:r>
    </w:p>
    <w:p w14:paraId="3660905E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3. Search hides </w:t>
      </w:r>
      <w:r>
        <w:rPr>
          <w:rFonts w:ascii="Menlo" w:hAnsi="Menlo" w:cs="Menlo"/>
          <w:b/>
          <w:bCs/>
          <w:color w:val="978FFF"/>
          <w:kern w:val="0"/>
          <w:sz w:val="22"/>
          <w:szCs w:val="22"/>
        </w:rPr>
        <w:t>&lt;option&gt;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elements — broken in Safari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</w:t>
      </w:r>
    </w:p>
    <w:p w14:paraId="318F35E0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E12900A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38B9C7"/>
          <w:kern w:val="0"/>
          <w:sz w:val="22"/>
          <w:szCs w:val="22"/>
        </w:rPr>
        <w:t>document</w:t>
      </w:r>
      <w:r>
        <w:rPr>
          <w:rFonts w:ascii="Menlo" w:hAnsi="Menlo" w:cs="Menlo"/>
          <w:color w:val="000000"/>
          <w:kern w:val="0"/>
          <w:sz w:val="22"/>
          <w:szCs w:val="22"/>
        </w:rPr>
        <w:t>.querySelectorAll(</w:t>
      </w:r>
      <w:r>
        <w:rPr>
          <w:rFonts w:ascii="Menlo" w:hAnsi="Menlo" w:cs="Menlo"/>
          <w:color w:val="CA3323"/>
          <w:kern w:val="0"/>
          <w:sz w:val="22"/>
          <w:szCs w:val="22"/>
        </w:rPr>
        <w:t>'.field-select option'</w:t>
      </w:r>
      <w:r>
        <w:rPr>
          <w:rFonts w:ascii="Menlo" w:hAnsi="Menlo" w:cs="Menlo"/>
          <w:color w:val="000000"/>
          <w:kern w:val="0"/>
          <w:sz w:val="22"/>
          <w:szCs w:val="22"/>
        </w:rPr>
        <w:t>).forEach(</w:t>
      </w:r>
      <w:r>
        <w:rPr>
          <w:rFonts w:ascii="Menlo" w:hAnsi="Menlo" w:cs="Menlo"/>
          <w:color w:val="AAAB25"/>
          <w:kern w:val="0"/>
          <w:sz w:val="22"/>
          <w:szCs w:val="22"/>
        </w:rPr>
        <w:t>el =&gt;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</w:t>
      </w:r>
    </w:p>
    <w:p w14:paraId="092CBC48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el.style.display = ... ? </w:t>
      </w:r>
      <w:r>
        <w:rPr>
          <w:rFonts w:ascii="Menlo" w:hAnsi="Menlo" w:cs="Menlo"/>
          <w:color w:val="CA3323"/>
          <w:kern w:val="0"/>
          <w:sz w:val="22"/>
          <w:szCs w:val="22"/>
        </w:rPr>
        <w:t>''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: </w:t>
      </w:r>
      <w:r>
        <w:rPr>
          <w:rFonts w:ascii="Menlo" w:hAnsi="Menlo" w:cs="Menlo"/>
          <w:color w:val="CA3323"/>
          <w:kern w:val="0"/>
          <w:sz w:val="22"/>
          <w:szCs w:val="22"/>
        </w:rPr>
        <w:t>'none'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;                                       </w:t>
      </w:r>
    </w:p>
    <w:p w14:paraId="143FD82C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});                                                                           </w:t>
      </w:r>
    </w:p>
    <w:p w14:paraId="7054C46E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7F00B5DB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Safari ignores </w:t>
      </w:r>
      <w:r>
        <w:rPr>
          <w:rFonts w:ascii="Menlo" w:hAnsi="Menlo" w:cs="Menlo"/>
          <w:color w:val="978FFF"/>
          <w:kern w:val="0"/>
          <w:sz w:val="22"/>
          <w:szCs w:val="22"/>
        </w:rPr>
        <w:t>display:none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on </w:t>
      </w:r>
      <w:r>
        <w:rPr>
          <w:rFonts w:ascii="Menlo" w:hAnsi="Menlo" w:cs="Menlo"/>
          <w:color w:val="978FFF"/>
          <w:kern w:val="0"/>
          <w:sz w:val="22"/>
          <w:szCs w:val="22"/>
        </w:rPr>
        <w:t>&lt;option&gt;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elements entirely. This means the     </w:t>
      </w:r>
    </w:p>
    <w:p w14:paraId="594D832D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search feature silently does nothing on Safari/iOS (large portion of your</w:t>
      </w:r>
    </w:p>
    <w:p w14:paraId="0DAE2F7D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likely audience given it's a design/creative tool).                           </w:t>
      </w:r>
    </w:p>
    <w:p w14:paraId="6E609597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</w:t>
      </w:r>
    </w:p>
    <w:p w14:paraId="0A57B121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Fix: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Use </w:t>
      </w:r>
      <w:r>
        <w:rPr>
          <w:rFonts w:ascii="Menlo" w:hAnsi="Menlo" w:cs="Menlo"/>
          <w:color w:val="978FFF"/>
          <w:kern w:val="0"/>
          <w:sz w:val="22"/>
          <w:szCs w:val="22"/>
        </w:rPr>
        <w:t>disabled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+ </w:t>
      </w:r>
      <w:r>
        <w:rPr>
          <w:rFonts w:ascii="Menlo" w:hAnsi="Menlo" w:cs="Menlo"/>
          <w:color w:val="978FFF"/>
          <w:kern w:val="0"/>
          <w:sz w:val="22"/>
          <w:szCs w:val="22"/>
        </w:rPr>
        <w:t>hidden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attributes, or rebuild visible options on search   </w:t>
      </w:r>
    </w:p>
    <w:p w14:paraId="6132E86C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instead:</w:t>
      </w:r>
    </w:p>
    <w:p w14:paraId="790B623B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opt.disabled = shouldHide;                                                    </w:t>
      </w:r>
    </w:p>
    <w:p w14:paraId="44C459F5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opt.hidden = shouldHide;  </w:t>
      </w:r>
    </w:p>
    <w:p w14:paraId="3BBBF4D4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</w:t>
      </w:r>
    </w:p>
    <w:p w14:paraId="34AC4747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50373599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4. </w:t>
      </w:r>
      <w:r>
        <w:rPr>
          <w:rFonts w:ascii="Menlo" w:hAnsi="Menlo" w:cs="Menlo"/>
          <w:b/>
          <w:bCs/>
          <w:color w:val="978FFF"/>
          <w:kern w:val="0"/>
          <w:sz w:val="22"/>
          <w:szCs w:val="22"/>
        </w:rPr>
        <w:t>copyPrompt()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silently fails on non-HTTPS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</w:t>
      </w:r>
    </w:p>
    <w:p w14:paraId="7110215F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12DD1DD8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navigator.clipboard.writeText(text).then(</w:t>
      </w:r>
      <w:r>
        <w:rPr>
          <w:rFonts w:ascii="Menlo" w:hAnsi="Menlo" w:cs="Menlo"/>
          <w:color w:val="AAAB25"/>
          <w:kern w:val="0"/>
          <w:sz w:val="22"/>
          <w:szCs w:val="22"/>
        </w:rPr>
        <w:t>() =&gt;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 ... });                      </w:t>
      </w:r>
    </w:p>
    <w:p w14:paraId="47CEA356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39C026"/>
          <w:kern w:val="0"/>
          <w:sz w:val="22"/>
          <w:szCs w:val="22"/>
        </w:rPr>
        <w:t>// No .catch()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</w:t>
      </w:r>
    </w:p>
    <w:p w14:paraId="5D5CF91A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52CD32A3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78FFF"/>
          <w:kern w:val="0"/>
          <w:sz w:val="22"/>
          <w:szCs w:val="22"/>
        </w:rPr>
        <w:t>navigator.clipboard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is only available in secure contexts (HTTPS or localhost).</w:t>
      </w:r>
    </w:p>
    <w:p w14:paraId="251C690A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Served over plain HTTP, it throws and swallows the error — users see nothing,</w:t>
      </w:r>
    </w:p>
    <w:p w14:paraId="4DF66598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no toast, no feedback.                                                       </w:t>
      </w:r>
    </w:p>
    <w:p w14:paraId="00A46492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</w:t>
      </w:r>
    </w:p>
    <w:p w14:paraId="3DB2DB2E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Fix:</w:t>
      </w:r>
    </w:p>
    <w:p w14:paraId="118F38A6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navigator.clipboard.writeText(text)</w:t>
      </w:r>
    </w:p>
    <w:p w14:paraId="3E7CFB71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.then(</w:t>
      </w:r>
      <w:r>
        <w:rPr>
          <w:rFonts w:ascii="Menlo" w:hAnsi="Menlo" w:cs="Menlo"/>
          <w:color w:val="AAAB25"/>
          <w:kern w:val="0"/>
          <w:sz w:val="22"/>
          <w:szCs w:val="22"/>
        </w:rPr>
        <w:t>() =&gt;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 </w:t>
      </w:r>
      <w:r>
        <w:rPr>
          <w:rFonts w:ascii="Menlo" w:hAnsi="Menlo" w:cs="Menlo"/>
          <w:color w:val="39C026"/>
          <w:kern w:val="0"/>
          <w:sz w:val="22"/>
          <w:szCs w:val="22"/>
        </w:rPr>
        <w:t>/* show toast */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})</w:t>
      </w:r>
    </w:p>
    <w:p w14:paraId="5BC6EE4C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.catch(</w:t>
      </w:r>
      <w:r>
        <w:rPr>
          <w:rFonts w:ascii="Menlo" w:hAnsi="Menlo" w:cs="Menlo"/>
          <w:color w:val="AAAB25"/>
          <w:kern w:val="0"/>
          <w:sz w:val="22"/>
          <w:szCs w:val="22"/>
        </w:rPr>
        <w:t>() =&gt;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{                   </w:t>
      </w:r>
    </w:p>
    <w:p w14:paraId="79B0C80D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39C026"/>
          <w:kern w:val="0"/>
          <w:sz w:val="22"/>
          <w:szCs w:val="22"/>
        </w:rPr>
        <w:t>// fallback for HTTP or denied permission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</w:t>
      </w:r>
    </w:p>
    <w:p w14:paraId="0DF790E3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5620F4"/>
          <w:kern w:val="0"/>
          <w:sz w:val="22"/>
          <w:szCs w:val="22"/>
        </w:rPr>
        <w:t>const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ta = </w:t>
      </w:r>
      <w:r>
        <w:rPr>
          <w:rFonts w:ascii="Menlo" w:hAnsi="Menlo" w:cs="Menlo"/>
          <w:color w:val="38B9C7"/>
          <w:kern w:val="0"/>
          <w:sz w:val="22"/>
          <w:szCs w:val="22"/>
        </w:rPr>
        <w:t>document</w:t>
      </w:r>
      <w:r>
        <w:rPr>
          <w:rFonts w:ascii="Menlo" w:hAnsi="Menlo" w:cs="Menlo"/>
          <w:color w:val="000000"/>
          <w:kern w:val="0"/>
          <w:sz w:val="22"/>
          <w:szCs w:val="22"/>
        </w:rPr>
        <w:t>.createElement(</w:t>
      </w:r>
      <w:r>
        <w:rPr>
          <w:rFonts w:ascii="Menlo" w:hAnsi="Menlo" w:cs="Menlo"/>
          <w:color w:val="CA3323"/>
          <w:kern w:val="0"/>
          <w:sz w:val="22"/>
          <w:szCs w:val="22"/>
        </w:rPr>
        <w:t>'textarea'</w:t>
      </w:r>
      <w:r>
        <w:rPr>
          <w:rFonts w:ascii="Menlo" w:hAnsi="Menlo" w:cs="Menlo"/>
          <w:color w:val="000000"/>
          <w:kern w:val="0"/>
          <w:sz w:val="22"/>
          <w:szCs w:val="22"/>
        </w:rPr>
        <w:t>);</w:t>
      </w:r>
    </w:p>
    <w:p w14:paraId="6D7E192C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ta.value = text;                                                          </w:t>
      </w:r>
    </w:p>
    <w:p w14:paraId="19989C7B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</w:t>
      </w:r>
      <w:r>
        <w:rPr>
          <w:rFonts w:ascii="Menlo" w:hAnsi="Menlo" w:cs="Menlo"/>
          <w:color w:val="38B9C7"/>
          <w:kern w:val="0"/>
          <w:sz w:val="22"/>
          <w:szCs w:val="22"/>
        </w:rPr>
        <w:t>document</w:t>
      </w:r>
      <w:r>
        <w:rPr>
          <w:rFonts w:ascii="Menlo" w:hAnsi="Menlo" w:cs="Menlo"/>
          <w:color w:val="000000"/>
          <w:kern w:val="0"/>
          <w:sz w:val="22"/>
          <w:szCs w:val="22"/>
        </w:rPr>
        <w:t>.body.appendChild(ta);</w:t>
      </w:r>
    </w:p>
    <w:p w14:paraId="0EB7D8F4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ta.select();                                                              </w:t>
      </w:r>
    </w:p>
    <w:p w14:paraId="3E0AB9F2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38B9C7"/>
          <w:kern w:val="0"/>
          <w:sz w:val="22"/>
          <w:szCs w:val="22"/>
        </w:rPr>
        <w:t>document</w:t>
      </w:r>
      <w:r>
        <w:rPr>
          <w:rFonts w:ascii="Menlo" w:hAnsi="Menlo" w:cs="Menlo"/>
          <w:color w:val="000000"/>
          <w:kern w:val="0"/>
          <w:sz w:val="22"/>
          <w:szCs w:val="22"/>
        </w:rPr>
        <w:t>.execCommand(</w:t>
      </w:r>
      <w:r>
        <w:rPr>
          <w:rFonts w:ascii="Menlo" w:hAnsi="Menlo" w:cs="Menlo"/>
          <w:color w:val="CA3323"/>
          <w:kern w:val="0"/>
          <w:sz w:val="22"/>
          <w:szCs w:val="22"/>
        </w:rPr>
        <w:t>'copy'</w:t>
      </w:r>
      <w:r>
        <w:rPr>
          <w:rFonts w:ascii="Menlo" w:hAnsi="Menlo" w:cs="Menlo"/>
          <w:color w:val="000000"/>
          <w:kern w:val="0"/>
          <w:sz w:val="22"/>
          <w:szCs w:val="22"/>
        </w:rPr>
        <w:t>);</w:t>
      </w:r>
    </w:p>
    <w:p w14:paraId="3C8C4052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38B9C7"/>
          <w:kern w:val="0"/>
          <w:sz w:val="22"/>
          <w:szCs w:val="22"/>
        </w:rPr>
        <w:t>document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.body.removeChild(ta);                                            </w:t>
      </w:r>
    </w:p>
    <w:p w14:paraId="6B8C6799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39C026"/>
          <w:kern w:val="0"/>
          <w:sz w:val="22"/>
          <w:szCs w:val="22"/>
        </w:rPr>
        <w:t>// show toast</w:t>
      </w:r>
    </w:p>
    <w:p w14:paraId="046F424F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});                                                                         </w:t>
      </w:r>
    </w:p>
    <w:p w14:paraId="3B4F8F91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</w:t>
      </w:r>
    </w:p>
    <w:p w14:paraId="7643705C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143A6C97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5. "Done" tab in Fashion builder (</w:t>
      </w:r>
      <w:r>
        <w:rPr>
          <w:rFonts w:ascii="Menlo" w:hAnsi="Menlo" w:cs="Menlo"/>
          <w:b/>
          <w:bCs/>
          <w:color w:val="978FFF"/>
          <w:kern w:val="0"/>
          <w:sz w:val="22"/>
          <w:szCs w:val="22"/>
        </w:rPr>
        <w:t>index.html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) has no click handler</w:t>
      </w:r>
    </w:p>
    <w:p w14:paraId="20649760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E101265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 </w:t>
      </w:r>
      <w:r>
        <w:rPr>
          <w:rFonts w:ascii="Menlo" w:hAnsi="Menlo" w:cs="Menlo"/>
          <w:color w:val="978FFF"/>
          <w:kern w:val="0"/>
          <w:sz w:val="22"/>
          <w:szCs w:val="22"/>
        </w:rPr>
        <w:t>index.html</w:t>
      </w:r>
      <w:r>
        <w:rPr>
          <w:rFonts w:ascii="Menlo" w:hAnsi="Menlo" w:cs="Menlo"/>
          <w:color w:val="000000"/>
          <w:kern w:val="0"/>
          <w:sz w:val="22"/>
          <w:szCs w:val="22"/>
        </w:rPr>
        <w:t>:</w:t>
      </w:r>
    </w:p>
    <w:p w14:paraId="599E8255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7D7D7D"/>
          <w:kern w:val="0"/>
          <w:sz w:val="22"/>
          <w:szCs w:val="22"/>
        </w:rPr>
        <w:t>&lt;</w:t>
      </w:r>
      <w:r>
        <w:rPr>
          <w:rFonts w:ascii="Menlo" w:hAnsi="Menlo" w:cs="Menlo"/>
          <w:color w:val="5620F4"/>
          <w:kern w:val="0"/>
          <w:sz w:val="22"/>
          <w:szCs w:val="22"/>
        </w:rPr>
        <w:t>button</w:t>
      </w:r>
      <w:r>
        <w:rPr>
          <w:rFonts w:ascii="Menlo" w:hAnsi="Menlo" w:cs="Menlo"/>
          <w:color w:val="7D7D7D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38B9C7"/>
          <w:kern w:val="0"/>
          <w:sz w:val="22"/>
          <w:szCs w:val="22"/>
        </w:rPr>
        <w:t>class</w:t>
      </w:r>
      <w:r>
        <w:rPr>
          <w:rFonts w:ascii="Menlo" w:hAnsi="Menlo" w:cs="Menlo"/>
          <w:color w:val="7D7D7D"/>
          <w:kern w:val="0"/>
          <w:sz w:val="22"/>
          <w:szCs w:val="22"/>
        </w:rPr>
        <w:t>=</w:t>
      </w:r>
      <w:r>
        <w:rPr>
          <w:rFonts w:ascii="Menlo" w:hAnsi="Menlo" w:cs="Menlo"/>
          <w:color w:val="CA3323"/>
          <w:kern w:val="0"/>
          <w:sz w:val="22"/>
          <w:szCs w:val="22"/>
        </w:rPr>
        <w:t>"panel-tab"</w:t>
      </w:r>
      <w:r>
        <w:rPr>
          <w:rFonts w:ascii="Menlo" w:hAnsi="Menlo" w:cs="Menlo"/>
          <w:color w:val="7D7D7D"/>
          <w:kern w:val="0"/>
          <w:sz w:val="22"/>
          <w:szCs w:val="22"/>
        </w:rPr>
        <w:t>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Done </w:t>
      </w:r>
      <w:r>
        <w:rPr>
          <w:rFonts w:ascii="Menlo" w:hAnsi="Menlo" w:cs="Menlo"/>
          <w:color w:val="7D7D7D"/>
          <w:kern w:val="0"/>
          <w:sz w:val="22"/>
          <w:szCs w:val="22"/>
        </w:rPr>
        <w:t>&lt;</w:t>
      </w:r>
      <w:r>
        <w:rPr>
          <w:rFonts w:ascii="Menlo" w:hAnsi="Menlo" w:cs="Menlo"/>
          <w:color w:val="5620F4"/>
          <w:kern w:val="0"/>
          <w:sz w:val="22"/>
          <w:szCs w:val="22"/>
        </w:rPr>
        <w:t>span</w:t>
      </w:r>
      <w:r>
        <w:rPr>
          <w:rFonts w:ascii="Menlo" w:hAnsi="Menlo" w:cs="Menlo"/>
          <w:color w:val="7D7D7D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38B9C7"/>
          <w:kern w:val="0"/>
          <w:sz w:val="22"/>
          <w:szCs w:val="22"/>
        </w:rPr>
        <w:t>class</w:t>
      </w:r>
      <w:r>
        <w:rPr>
          <w:rFonts w:ascii="Menlo" w:hAnsi="Menlo" w:cs="Menlo"/>
          <w:color w:val="7D7D7D"/>
          <w:kern w:val="0"/>
          <w:sz w:val="22"/>
          <w:szCs w:val="22"/>
        </w:rPr>
        <w:t>=</w:t>
      </w:r>
      <w:r>
        <w:rPr>
          <w:rFonts w:ascii="Menlo" w:hAnsi="Menlo" w:cs="Menlo"/>
          <w:color w:val="CA3323"/>
          <w:kern w:val="0"/>
          <w:sz w:val="22"/>
          <w:szCs w:val="22"/>
        </w:rPr>
        <w:t>"panel-tab-count"</w:t>
      </w:r>
      <w:r>
        <w:rPr>
          <w:rFonts w:ascii="Menlo" w:hAnsi="Menlo" w:cs="Menlo"/>
          <w:color w:val="7D7D7D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</w:t>
      </w:r>
    </w:p>
    <w:p w14:paraId="30FAE852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38B9C7"/>
          <w:kern w:val="0"/>
          <w:sz w:val="22"/>
          <w:szCs w:val="22"/>
        </w:rPr>
        <w:t>id</w:t>
      </w:r>
      <w:r>
        <w:rPr>
          <w:rFonts w:ascii="Menlo" w:hAnsi="Menlo" w:cs="Menlo"/>
          <w:color w:val="7D7D7D"/>
          <w:kern w:val="0"/>
          <w:sz w:val="22"/>
          <w:szCs w:val="22"/>
        </w:rPr>
        <w:t>=</w:t>
      </w:r>
      <w:r>
        <w:rPr>
          <w:rFonts w:ascii="Menlo" w:hAnsi="Menlo" w:cs="Menlo"/>
          <w:color w:val="CA3323"/>
          <w:kern w:val="0"/>
          <w:sz w:val="22"/>
          <w:szCs w:val="22"/>
        </w:rPr>
        <w:t>"doneCount"</w:t>
      </w:r>
      <w:r>
        <w:rPr>
          <w:rFonts w:ascii="Menlo" w:hAnsi="Menlo" w:cs="Menlo"/>
          <w:color w:val="7D7D7D"/>
          <w:kern w:val="0"/>
          <w:sz w:val="22"/>
          <w:szCs w:val="22"/>
        </w:rPr>
        <w:t>&gt;</w:t>
      </w:r>
      <w:r>
        <w:rPr>
          <w:rFonts w:ascii="Menlo" w:hAnsi="Menlo" w:cs="Menlo"/>
          <w:color w:val="000000"/>
          <w:kern w:val="0"/>
          <w:sz w:val="22"/>
          <w:szCs w:val="22"/>
        </w:rPr>
        <w:t>0</w:t>
      </w:r>
      <w:r>
        <w:rPr>
          <w:rFonts w:ascii="Menlo" w:hAnsi="Menlo" w:cs="Menlo"/>
          <w:color w:val="7D7D7D"/>
          <w:kern w:val="0"/>
          <w:sz w:val="22"/>
          <w:szCs w:val="22"/>
        </w:rPr>
        <w:t>&lt;/</w:t>
      </w:r>
      <w:r>
        <w:rPr>
          <w:rFonts w:ascii="Menlo" w:hAnsi="Menlo" w:cs="Menlo"/>
          <w:color w:val="5620F4"/>
          <w:kern w:val="0"/>
          <w:sz w:val="22"/>
          <w:szCs w:val="22"/>
        </w:rPr>
        <w:t>span</w:t>
      </w:r>
      <w:r>
        <w:rPr>
          <w:rFonts w:ascii="Menlo" w:hAnsi="Menlo" w:cs="Menlo"/>
          <w:color w:val="7D7D7D"/>
          <w:kern w:val="0"/>
          <w:sz w:val="22"/>
          <w:szCs w:val="22"/>
        </w:rPr>
        <w:t>&gt;&lt;/</w:t>
      </w:r>
      <w:r>
        <w:rPr>
          <w:rFonts w:ascii="Menlo" w:hAnsi="Menlo" w:cs="Menlo"/>
          <w:color w:val="5620F4"/>
          <w:kern w:val="0"/>
          <w:sz w:val="22"/>
          <w:szCs w:val="22"/>
        </w:rPr>
        <w:t>button</w:t>
      </w:r>
      <w:r>
        <w:rPr>
          <w:rFonts w:ascii="Menlo" w:hAnsi="Menlo" w:cs="Menlo"/>
          <w:color w:val="7D7D7D"/>
          <w:kern w:val="0"/>
          <w:sz w:val="22"/>
          <w:szCs w:val="22"/>
        </w:rPr>
        <w:t>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</w:t>
      </w:r>
    </w:p>
    <w:p w14:paraId="24AF6BC8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8C690E6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 </w:t>
      </w:r>
      <w:r>
        <w:rPr>
          <w:rFonts w:ascii="Menlo" w:hAnsi="Menlo" w:cs="Menlo"/>
          <w:color w:val="978FFF"/>
          <w:kern w:val="0"/>
          <w:sz w:val="22"/>
          <w:szCs w:val="22"/>
        </w:rPr>
        <w:t>midjourney.html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it has </w:t>
      </w:r>
      <w:r>
        <w:rPr>
          <w:rFonts w:ascii="Menlo" w:hAnsi="Menlo" w:cs="Menlo"/>
          <w:color w:val="978FFF"/>
          <w:kern w:val="0"/>
          <w:sz w:val="22"/>
          <w:szCs w:val="22"/>
        </w:rPr>
        <w:t>onclick="setFilter('done',this)"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but </w:t>
      </w:r>
      <w:r>
        <w:rPr>
          <w:rFonts w:ascii="Menlo" w:hAnsi="Menlo" w:cs="Menlo"/>
          <w:color w:val="978FFF"/>
          <w:kern w:val="0"/>
          <w:sz w:val="22"/>
          <w:szCs w:val="22"/>
        </w:rPr>
        <w:t>setFilter</w:t>
      </w:r>
    </w:p>
    <w:p w14:paraId="74B1BF10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doesn't exist in </w:t>
      </w:r>
      <w:r>
        <w:rPr>
          <w:rFonts w:ascii="Menlo" w:hAnsi="Menlo" w:cs="Menlo"/>
          <w:color w:val="978FFF"/>
          <w:kern w:val="0"/>
          <w:sz w:val="22"/>
          <w:szCs w:val="22"/>
        </w:rPr>
        <w:t>script.js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. In Fashion, it has no handler at all. Clicking    </w:t>
      </w:r>
    </w:p>
    <w:p w14:paraId="61FBBE39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"Done" does nothing in either builder.</w:t>
      </w:r>
    </w:p>
    <w:p w14:paraId="11BD82D3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E50A4A2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</w:t>
      </w:r>
    </w:p>
    <w:p w14:paraId="66C8955E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Medium Bugs</w:t>
      </w:r>
    </w:p>
    <w:p w14:paraId="38173208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</w:t>
      </w:r>
    </w:p>
    <w:p w14:paraId="6CE7328C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6. </w:t>
      </w:r>
      <w:r>
        <w:rPr>
          <w:rFonts w:ascii="Menlo" w:hAnsi="Menlo" w:cs="Menlo"/>
          <w:b/>
          <w:bCs/>
          <w:color w:val="978FFF"/>
          <w:kern w:val="0"/>
          <w:sz w:val="22"/>
          <w:szCs w:val="22"/>
        </w:rPr>
        <w:t>maximum-scale=1.0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disables user zoom (accessibility violation)</w:t>
      </w:r>
    </w:p>
    <w:p w14:paraId="7C8B164C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7D7D7D"/>
          <w:kern w:val="0"/>
          <w:sz w:val="22"/>
          <w:szCs w:val="22"/>
        </w:rPr>
        <w:t>&lt;</w:t>
      </w:r>
      <w:r>
        <w:rPr>
          <w:rFonts w:ascii="Menlo" w:hAnsi="Menlo" w:cs="Menlo"/>
          <w:color w:val="5620F4"/>
          <w:kern w:val="0"/>
          <w:sz w:val="22"/>
          <w:szCs w:val="22"/>
        </w:rPr>
        <w:t>meta</w:t>
      </w:r>
      <w:r>
        <w:rPr>
          <w:rFonts w:ascii="Menlo" w:hAnsi="Menlo" w:cs="Menlo"/>
          <w:color w:val="7D7D7D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38B9C7"/>
          <w:kern w:val="0"/>
          <w:sz w:val="22"/>
          <w:szCs w:val="22"/>
        </w:rPr>
        <w:t>name</w:t>
      </w:r>
      <w:r>
        <w:rPr>
          <w:rFonts w:ascii="Menlo" w:hAnsi="Menlo" w:cs="Menlo"/>
          <w:color w:val="7D7D7D"/>
          <w:kern w:val="0"/>
          <w:sz w:val="22"/>
          <w:szCs w:val="22"/>
        </w:rPr>
        <w:t>=</w:t>
      </w:r>
      <w:r>
        <w:rPr>
          <w:rFonts w:ascii="Menlo" w:hAnsi="Menlo" w:cs="Menlo"/>
          <w:color w:val="CA3323"/>
          <w:kern w:val="0"/>
          <w:sz w:val="22"/>
          <w:szCs w:val="22"/>
        </w:rPr>
        <w:t>"viewport"</w:t>
      </w:r>
      <w:r>
        <w:rPr>
          <w:rFonts w:ascii="Menlo" w:hAnsi="Menlo" w:cs="Menlo"/>
          <w:color w:val="7D7D7D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38B9C7"/>
          <w:kern w:val="0"/>
          <w:sz w:val="22"/>
          <w:szCs w:val="22"/>
        </w:rPr>
        <w:t>content</w:t>
      </w:r>
      <w:r>
        <w:rPr>
          <w:rFonts w:ascii="Menlo" w:hAnsi="Menlo" w:cs="Menlo"/>
          <w:color w:val="7D7D7D"/>
          <w:kern w:val="0"/>
          <w:sz w:val="22"/>
          <w:szCs w:val="22"/>
        </w:rPr>
        <w:t>=</w:t>
      </w:r>
      <w:r>
        <w:rPr>
          <w:rFonts w:ascii="Menlo" w:hAnsi="Menlo" w:cs="Menlo"/>
          <w:color w:val="CA3323"/>
          <w:kern w:val="0"/>
          <w:sz w:val="22"/>
          <w:szCs w:val="22"/>
        </w:rPr>
        <w:t xml:space="preserve">"width=device-width, initial-scale=1.0,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</w:p>
    <w:p w14:paraId="7EE3621C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CA3323"/>
          <w:kern w:val="0"/>
          <w:sz w:val="22"/>
          <w:szCs w:val="22"/>
        </w:rPr>
        <w:t>maximum-scale=1.0"</w:t>
      </w:r>
      <w:r>
        <w:rPr>
          <w:rFonts w:ascii="Menlo" w:hAnsi="Menlo" w:cs="Menlo"/>
          <w:color w:val="7D7D7D"/>
          <w:kern w:val="0"/>
          <w:sz w:val="22"/>
          <w:szCs w:val="22"/>
        </w:rPr>
        <w:t>&gt;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</w:t>
      </w:r>
    </w:p>
    <w:p w14:paraId="7437B9CA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Prevents pinch-to-zoom on mobile — a WCAG 1.4.4 violation. Remove             </w:t>
      </w:r>
    </w:p>
    <w:p w14:paraId="18DF70B3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78FFF"/>
          <w:kern w:val="0"/>
          <w:sz w:val="22"/>
          <w:szCs w:val="22"/>
        </w:rPr>
        <w:t>maximum-scale=1.0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.                                               </w:t>
      </w:r>
    </w:p>
    <w:p w14:paraId="4EF32F4F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26AD0F3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7. No error state when </w:t>
      </w:r>
      <w:r>
        <w:rPr>
          <w:rFonts w:ascii="Menlo" w:hAnsi="Menlo" w:cs="Menlo"/>
          <w:b/>
          <w:bCs/>
          <w:color w:val="978FFF"/>
          <w:kern w:val="0"/>
          <w:sz w:val="22"/>
          <w:szCs w:val="22"/>
        </w:rPr>
        <w:t>buildPrompt()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is called before DOM is ready</w:t>
      </w:r>
    </w:p>
    <w:p w14:paraId="36DEDFA8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script at the bottom calls </w:t>
      </w:r>
      <w:r>
        <w:rPr>
          <w:rFonts w:ascii="Menlo" w:hAnsi="Menlo" w:cs="Menlo"/>
          <w:color w:val="978FFF"/>
          <w:kern w:val="0"/>
          <w:sz w:val="22"/>
          <w:szCs w:val="22"/>
        </w:rPr>
        <w:t>buildPrompt()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at init which is fine, but if any</w:t>
      </w:r>
    </w:p>
    <w:p w14:paraId="1F3700A8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getElementById returns null (e.g., if HTML structure changes), it silently   </w:t>
      </w:r>
    </w:p>
    <w:p w14:paraId="1C20F198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throws and nothing else initializes. Wrap init in a try/catch or              </w:t>
      </w:r>
    </w:p>
    <w:p w14:paraId="36E10F6A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78FFF"/>
          <w:kern w:val="0"/>
          <w:sz w:val="22"/>
          <w:szCs w:val="22"/>
        </w:rPr>
        <w:t>DOMContentLoaded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.                                                             </w:t>
      </w:r>
    </w:p>
    <w:p w14:paraId="73191C03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</w:t>
      </w:r>
    </w:p>
    <w:p w14:paraId="25549C5F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8. </w:t>
      </w:r>
      <w:r>
        <w:rPr>
          <w:rFonts w:ascii="Menlo" w:hAnsi="Menlo" w:cs="Menlo"/>
          <w:b/>
          <w:bCs/>
          <w:color w:val="978FFF"/>
          <w:kern w:val="0"/>
          <w:sz w:val="22"/>
          <w:szCs w:val="22"/>
        </w:rPr>
        <w:t>syncFilter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silently misses form field when user is on a different section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39FFB6F6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78FFF"/>
          <w:kern w:val="0"/>
          <w:sz w:val="22"/>
          <w:szCs w:val="22"/>
        </w:rPr>
        <w:t>syncFilter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does </w:t>
      </w:r>
      <w:r>
        <w:rPr>
          <w:rFonts w:ascii="Menlo" w:hAnsi="Menlo" w:cs="Menlo"/>
          <w:color w:val="978FFF"/>
          <w:kern w:val="0"/>
          <w:sz w:val="22"/>
          <w:szCs w:val="22"/>
        </w:rPr>
        <w:t>if (el)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the element only exists if the garment section is</w:t>
      </w:r>
    </w:p>
    <w:p w14:paraId="221ADC07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currently rendered. The state IS correctly updated, but visually if you pick a</w:t>
      </w:r>
    </w:p>
    <w:p w14:paraId="7B77B827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filter while viewing another section, then switch to Garment, the filter bar</w:t>
      </w:r>
    </w:p>
    <w:p w14:paraId="3AE0B88A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and form select can briefly appear out of sync until re-render settles.       </w:t>
      </w:r>
    </w:p>
    <w:p w14:paraId="5A145016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</w:t>
      </w:r>
    </w:p>
    <w:p w14:paraId="5851408B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9. No </w:t>
      </w:r>
      <w:r>
        <w:rPr>
          <w:rFonts w:ascii="Menlo" w:hAnsi="Menlo" w:cs="Menlo"/>
          <w:b/>
          <w:bCs/>
          <w:color w:val="978FFF"/>
          <w:kern w:val="0"/>
          <w:sz w:val="22"/>
          <w:szCs w:val="22"/>
        </w:rPr>
        <w:t>localStorage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persistence — all work lost on refresh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</w:t>
      </w:r>
    </w:p>
    <w:p w14:paraId="40260B8F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Zero saving. A user building a complex prompt refreshes or navigates away —</w:t>
      </w:r>
    </w:p>
    <w:p w14:paraId="0E96387B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everything is gone.                                                           </w:t>
      </w:r>
    </w:p>
    <w:p w14:paraId="34017DC2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</w:t>
      </w:r>
    </w:p>
    <w:p w14:paraId="3842425C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10. </w:t>
      </w:r>
      <w:r>
        <w:rPr>
          <w:rFonts w:ascii="Menlo" w:hAnsi="Menlo" w:cs="Menlo"/>
          <w:b/>
          <w:bCs/>
          <w:color w:val="978FFF"/>
          <w:kern w:val="0"/>
          <w:sz w:val="22"/>
          <w:szCs w:val="22"/>
        </w:rPr>
        <w:t>_index.html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vs </w:t>
      </w:r>
      <w:r>
        <w:rPr>
          <w:rFonts w:ascii="Menlo" w:hAnsi="Menlo" w:cs="Menlo"/>
          <w:b/>
          <w:bCs/>
          <w:color w:val="978FFF"/>
          <w:kern w:val="0"/>
          <w:sz w:val="22"/>
          <w:szCs w:val="22"/>
        </w:rPr>
        <w:t>index.html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— duplicate/orphaned file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</w:t>
      </w:r>
    </w:p>
    <w:p w14:paraId="60F896D1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color w:val="978FFF"/>
          <w:kern w:val="0"/>
          <w:sz w:val="22"/>
          <w:szCs w:val="22"/>
        </w:rPr>
        <w:t>_index.html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has all CSS inlined (16k tokens). </w:t>
      </w:r>
      <w:r>
        <w:rPr>
          <w:rFonts w:ascii="Menlo" w:hAnsi="Menlo" w:cs="Menlo"/>
          <w:color w:val="978FFF"/>
          <w:kern w:val="0"/>
          <w:sz w:val="22"/>
          <w:szCs w:val="22"/>
        </w:rPr>
        <w:t>index.html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uses an external</w:t>
      </w:r>
    </w:p>
    <w:p w14:paraId="3BBEB022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stylesheet. </w:t>
      </w:r>
      <w:r>
        <w:rPr>
          <w:rFonts w:ascii="Menlo" w:hAnsi="Menlo" w:cs="Menlo"/>
          <w:color w:val="978FFF"/>
          <w:kern w:val="0"/>
          <w:sz w:val="22"/>
          <w:szCs w:val="22"/>
        </w:rPr>
        <w:t>cinematic.html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also has all CSS inlined (~30k tokens). You have 3 </w:t>
      </w:r>
    </w:p>
    <w:p w14:paraId="1D77EAE2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different architecture patterns across 4 files. This will become a maintenance</w:t>
      </w:r>
    </w:p>
    <w:p w14:paraId="1C7AB479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nightmare as styles diverge.                                                 </w:t>
      </w:r>
    </w:p>
    <w:p w14:paraId="2A6A4DAA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</w:t>
      </w:r>
    </w:p>
    <w:p w14:paraId="4B324614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</w:t>
      </w:r>
    </w:p>
    <w:p w14:paraId="62B74681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Minor Issues</w:t>
      </w:r>
    </w:p>
    <w:p w14:paraId="2C18A984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92C00F3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Icon buttons </w:t>
      </w:r>
      <w:r>
        <w:rPr>
          <w:rFonts w:ascii="Menlo" w:hAnsi="Menlo" w:cs="Menlo"/>
          <w:color w:val="978FFF"/>
          <w:kern w:val="0"/>
          <w:sz w:val="22"/>
          <w:szCs w:val="22"/>
        </w:rPr>
        <w:t>←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978FFF"/>
          <w:kern w:val="0"/>
          <w:sz w:val="22"/>
          <w:szCs w:val="22"/>
        </w:rPr>
        <w:t>→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have only </w:t>
      </w:r>
      <w:r>
        <w:rPr>
          <w:rFonts w:ascii="Menlo" w:hAnsi="Menlo" w:cs="Menlo"/>
          <w:color w:val="978FFF"/>
          <w:kern w:val="0"/>
          <w:sz w:val="22"/>
          <w:szCs w:val="22"/>
        </w:rPr>
        <w:t>title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but no </w:t>
      </w:r>
      <w:r>
        <w:rPr>
          <w:rFonts w:ascii="Menlo" w:hAnsi="Menlo" w:cs="Menlo"/>
          <w:color w:val="978FFF"/>
          <w:kern w:val="0"/>
          <w:sz w:val="22"/>
          <w:szCs w:val="22"/>
        </w:rPr>
        <w:t>aria-label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screen readers read</w:t>
      </w:r>
    </w:p>
    <w:p w14:paraId="382D3582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them as literal arrow characters                                              </w:t>
      </w:r>
    </w:p>
    <w:p w14:paraId="396A7DCA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color w:val="978FFF"/>
          <w:kern w:val="0"/>
          <w:sz w:val="22"/>
          <w:szCs w:val="22"/>
        </w:rPr>
        <w:t>+ New Prompt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78FFF"/>
          <w:kern w:val="0"/>
          <w:sz w:val="22"/>
          <w:szCs w:val="22"/>
        </w:rPr>
        <w:t>Collections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78FFF"/>
          <w:kern w:val="0"/>
          <w:sz w:val="22"/>
          <w:szCs w:val="22"/>
        </w:rPr>
        <w:t>Export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78FFF"/>
          <w:kern w:val="0"/>
          <w:sz w:val="22"/>
          <w:szCs w:val="22"/>
        </w:rPr>
        <w:t>⊞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978FFF"/>
          <w:kern w:val="0"/>
          <w:sz w:val="22"/>
          <w:szCs w:val="22"/>
        </w:rPr>
        <w:t>⚙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buttons are all non-functional</w:t>
      </w:r>
    </w:p>
    <w:p w14:paraId="456885C0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stubs                                                                         </w:t>
      </w:r>
    </w:p>
    <w:p w14:paraId="55DFE8A5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Word count shows </w:t>
      </w:r>
      <w:r>
        <w:rPr>
          <w:rFonts w:ascii="Menlo" w:hAnsi="Menlo" w:cs="Menlo"/>
          <w:color w:val="978FFF"/>
          <w:kern w:val="0"/>
          <w:sz w:val="22"/>
          <w:szCs w:val="22"/>
        </w:rPr>
        <w:t>0 words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even when the default intro text exists, giving</w:t>
      </w:r>
    </w:p>
    <w:p w14:paraId="09ECF03D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inaccurate feedback                                                           </w:t>
      </w:r>
    </w:p>
    <w:p w14:paraId="61C91605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</w:t>
      </w:r>
    </w:p>
    <w:p w14:paraId="7A5EB10E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</w:t>
      </w:r>
    </w:p>
    <w:p w14:paraId="1DBB4DDD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Should You Convert to PHP + Database?</w:t>
      </w:r>
    </w:p>
    <w:p w14:paraId="35A6E0CA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</w:t>
      </w:r>
    </w:p>
    <w:p w14:paraId="5E0A867D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Short answer: Yes, but use a modern approach.</w:t>
      </w:r>
    </w:p>
    <w:p w14:paraId="54D652D5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D34A506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PHP is totally valid — Laravel makes it clean and fast to build. Alternatively</w:t>
      </w:r>
    </w:p>
    <w:p w14:paraId="27ABA362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Node.js/Express or even a BaaS like Supabase would get you there faster.     </w:t>
      </w:r>
    </w:p>
    <w:p w14:paraId="7EA7B606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Here's the decision matrix:                                                   </w:t>
      </w:r>
    </w:p>
    <w:p w14:paraId="02FEF2B4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</w:t>
      </w:r>
    </w:p>
    <w:p w14:paraId="09B193DF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┌──────────────────┬──────────────────────────────────────────────────────┐</w:t>
      </w:r>
    </w:p>
    <w:p w14:paraId="7C82997E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Option      │                       Best if                        │</w:t>
      </w:r>
    </w:p>
    <w:p w14:paraId="3947728C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├──────────────────┼──────────────────────────────────────────────────────┤</w:t>
      </w:r>
    </w:p>
    <w:p w14:paraId="05023244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Laravel (PHP)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You know PHP, want full control, traditional server  │</w:t>
      </w:r>
    </w:p>
    <w:p w14:paraId="404F002B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      │ stack                                                │</w:t>
      </w:r>
    </w:p>
    <w:p w14:paraId="31C64491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├──────────────────┼──────────────────────────────────────────────────────┤   </w:t>
      </w:r>
    </w:p>
    <w:p w14:paraId="1E414B70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Node.js +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│ You're comfortable with JS already (your whole app   │</w:t>
      </w:r>
    </w:p>
    <w:p w14:paraId="49F7DC95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Express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│ is JS)                                               │   </w:t>
      </w:r>
    </w:p>
    <w:p w14:paraId="44D61240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├──────────────────┼──────────────────────────────────────────────────────┤</w:t>
      </w:r>
    </w:p>
    <w:p w14:paraId="6386FE16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Supabase + 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You want fastest path to production with auth + DB   │</w:t>
      </w:r>
    </w:p>
    <w:p w14:paraId="4CCE6DDB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Next.js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│ built in                                             │   </w:t>
      </w:r>
    </w:p>
    <w:p w14:paraId="26593890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└──────────────────┴──────────────────────────────────────────────────────┘</w:t>
      </w:r>
    </w:p>
    <w:p w14:paraId="47DBA329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00F343C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My recommendation: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Since you already write JS fluently, use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Next.js + Supabase</w:t>
      </w:r>
    </w:p>
    <w:p w14:paraId="7253C18D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(Postgres). Auth, database, and file storage are handled for you. You can</w:t>
      </w:r>
    </w:p>
    <w:p w14:paraId="123543AC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migrate your existing HTML/CSS/JS into React components without rewriting the </w:t>
      </w:r>
    </w:p>
    <w:p w14:paraId="2071E44B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logic.          </w:t>
      </w:r>
    </w:p>
    <w:p w14:paraId="4C4FDDAC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F7F3D1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The database schema you'd need:                                               </w:t>
      </w:r>
    </w:p>
    <w:p w14:paraId="795154B7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</w:p>
    <w:p w14:paraId="402BEEBC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users          </w:t>
      </w:r>
      <w:r>
        <w:rPr>
          <w:rFonts w:ascii="Menlo" w:hAnsi="Menlo" w:cs="Menlo"/>
          <w:color w:val="39C026"/>
          <w:kern w:val="0"/>
          <w:sz w:val="22"/>
          <w:szCs w:val="22"/>
        </w:rPr>
        <w:t>-- id, email, plan, created_at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</w:t>
      </w:r>
    </w:p>
    <w:p w14:paraId="70727EAE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prompts        </w:t>
      </w:r>
      <w:r>
        <w:rPr>
          <w:rFonts w:ascii="Menlo" w:hAnsi="Menlo" w:cs="Menlo"/>
          <w:color w:val="39C026"/>
          <w:kern w:val="0"/>
          <w:sz w:val="22"/>
          <w:szCs w:val="22"/>
        </w:rPr>
        <w:t>-- id, user_id, module, prompt_text, state_json, created_at</w:t>
      </w:r>
    </w:p>
    <w:p w14:paraId="7372D7FD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collections    </w:t>
      </w:r>
      <w:r>
        <w:rPr>
          <w:rFonts w:ascii="Menlo" w:hAnsi="Menlo" w:cs="Menlo"/>
          <w:color w:val="39C026"/>
          <w:kern w:val="0"/>
          <w:sz w:val="22"/>
          <w:szCs w:val="22"/>
        </w:rPr>
        <w:t>-- id, user_id, name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</w:t>
      </w:r>
    </w:p>
    <w:p w14:paraId="17D4EBA4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collection_items </w:t>
      </w:r>
      <w:r>
        <w:rPr>
          <w:rFonts w:ascii="Menlo" w:hAnsi="Menlo" w:cs="Menlo"/>
          <w:color w:val="39C026"/>
          <w:kern w:val="0"/>
          <w:sz w:val="22"/>
          <w:szCs w:val="22"/>
        </w:rPr>
        <w:t>-- collection_id, prompt_id</w:t>
      </w:r>
    </w:p>
    <w:p w14:paraId="5E60A740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subscriptions  </w:t>
      </w:r>
      <w:r>
        <w:rPr>
          <w:rFonts w:ascii="Menlo" w:hAnsi="Menlo" w:cs="Menlo"/>
          <w:color w:val="39C026"/>
          <w:kern w:val="0"/>
          <w:sz w:val="22"/>
          <w:szCs w:val="22"/>
        </w:rPr>
        <w:t>-- user_id, stripe_customer_id, plan, status, period_end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</w:t>
      </w:r>
    </w:p>
    <w:p w14:paraId="3CFD36B0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5927E21E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</w:t>
      </w:r>
    </w:p>
    <w:p w14:paraId="6A1A6D1E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How to Make It a SaaS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</w:t>
      </w:r>
    </w:p>
    <w:p w14:paraId="12D8F809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28B02678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Monetization Tiers</w:t>
      </w:r>
    </w:p>
    <w:p w14:paraId="08C0A216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116ED52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┌─────────┬────────┬────────────────────────────────────────┐</w:t>
      </w:r>
    </w:p>
    <w:p w14:paraId="479B5FFE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Plan   │ Price  │                 Limits                 │</w:t>
      </w:r>
    </w:p>
    <w:p w14:paraId="2EBE811F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├─────────┼────────┼────────────────────────────────────────┤                 </w:t>
      </w:r>
    </w:p>
    <w:p w14:paraId="5D6C40AD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Free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$0     │ 10 prompts/month, no save              │</w:t>
      </w:r>
    </w:p>
    <w:p w14:paraId="1CFA1274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├─────────┼────────┼────────────────────────────────────────┤                 </w:t>
      </w:r>
    </w:p>
    <w:p w14:paraId="40A2AB4E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Creator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$9/mo  │ 200 prompts/month, save + collections  │</w:t>
      </w:r>
    </w:p>
    <w:p w14:paraId="3B92ADE5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├─────────┼────────┼────────────────────────────────────────┤                 </w:t>
      </w:r>
    </w:p>
    <w:p w14:paraId="05260CE0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Pro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$19/mo │ Unlimited, history, export, API access │</w:t>
      </w:r>
    </w:p>
    <w:p w14:paraId="1FC8A952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├─────────┼────────┼────────────────────────────────────────┤                 </w:t>
      </w:r>
    </w:p>
    <w:p w14:paraId="70146E40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│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Agency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$49/mo │ 5 seats, white-label, priority support │</w:t>
      </w:r>
    </w:p>
    <w:p w14:paraId="5AD687AE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└─────────┴────────┴────────────────────────────────────────┘                 </w:t>
      </w:r>
    </w:p>
    <w:p w14:paraId="732016EB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</w:t>
      </w:r>
    </w:p>
    <w:p w14:paraId="311C271D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Payment Stack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</w:t>
      </w:r>
    </w:p>
    <w:p w14:paraId="20155330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</w:t>
      </w:r>
    </w:p>
    <w:p w14:paraId="6D250F22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Stripe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subscriptions, one-time payments, customer portal</w:t>
      </w:r>
    </w:p>
    <w:p w14:paraId="41C27C1E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Stripe Checkout handles the payment page, Stripe Customer Portal handles</w:t>
      </w:r>
    </w:p>
    <w:p w14:paraId="5D2072F9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upgrades/cancellations                                                        </w:t>
      </w:r>
    </w:p>
    <w:p w14:paraId="40E79FC3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Webhooks update your DB when subscriptions change</w:t>
      </w:r>
    </w:p>
    <w:p w14:paraId="10E8C57F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CED61D1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Gating Strategy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49CE701C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FAFAC34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Prompt builder works freely but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save/copy requires login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</w:t>
      </w:r>
    </w:p>
    <w:p w14:paraId="616E0C0C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Free users hit a soft wall at 10 prompts with an upsell modal</w:t>
      </w:r>
    </w:p>
    <w:p w14:paraId="55D11B4C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 Collections and history are Creator+ only                                   </w:t>
      </w:r>
    </w:p>
    <w:p w14:paraId="521124E0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6C07F49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</w:t>
      </w:r>
    </w:p>
    <w:p w14:paraId="51E01286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Features to Add (Priority Order)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</w:t>
      </w:r>
    </w:p>
    <w:p w14:paraId="1C337407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7CF6DFBF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Must-Have for SaaS Launch</w:t>
      </w:r>
    </w:p>
    <w:p w14:paraId="25F28CDD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6512B21B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User auth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email/password + Google OAuth                                  </w:t>
      </w:r>
    </w:p>
    <w:p w14:paraId="19479C03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Save prompts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one-click save with name/tag</w:t>
      </w:r>
    </w:p>
    <w:p w14:paraId="6B38EFA3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Prompt history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last 50 prompts with re-open                              </w:t>
      </w:r>
    </w:p>
    <w:p w14:paraId="024E242C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4.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Collections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organize prompts into folders</w:t>
      </w:r>
    </w:p>
    <w:p w14:paraId="0ACE6B74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5.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Usage counter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visible in the nav ("7/10 prompts used")                   </w:t>
      </w:r>
    </w:p>
    <w:p w14:paraId="2BFCEEDA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6.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Stripe billing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upgrade/downgrade/cancel                                  </w:t>
      </w:r>
    </w:p>
    <w:p w14:paraId="2163E406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02F85AC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High Value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</w:t>
      </w:r>
    </w:p>
    <w:p w14:paraId="0A27DE42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</w:t>
      </w:r>
    </w:p>
    <w:p w14:paraId="36863FBD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7.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Export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copy as plain text, copy as Markdown, download as </w:t>
      </w:r>
      <w:r>
        <w:rPr>
          <w:rFonts w:ascii="Menlo" w:hAnsi="Menlo" w:cs="Menlo"/>
          <w:color w:val="978FFF"/>
          <w:kern w:val="0"/>
          <w:sz w:val="22"/>
          <w:szCs w:val="22"/>
        </w:rPr>
        <w:t>.txt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</w:t>
      </w:r>
    </w:p>
    <w:p w14:paraId="574808DE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8.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Share prompt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public link to a read-only prompt view (great for viral</w:t>
      </w:r>
    </w:p>
    <w:p w14:paraId="01890EA9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growth)                                                                       </w:t>
      </w:r>
    </w:p>
    <w:p w14:paraId="02040CFD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9.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Prompt templates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pre-built starting points (e.g., "Streetwear Campaign"</w:t>
      </w:r>
    </w:p>
    <w:p w14:paraId="70730419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loads common defaults)                                                        </w:t>
      </w:r>
    </w:p>
    <w:p w14:paraId="077135A5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10.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Prompt variations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generate 3 slight variations of the current prompt</w:t>
      </w:r>
    </w:p>
    <w:p w14:paraId="1D23BE28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(call Claude API)                                                             </w:t>
      </w:r>
    </w:p>
    <w:p w14:paraId="7F42B562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11.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Dark mode toggle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Cinematic is dark, Fashion is light; unify</w:t>
      </w:r>
    </w:p>
    <w:p w14:paraId="3D355AED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42EE0659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Growth Features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</w:p>
    <w:p w14:paraId="40764C6A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155E4E4F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12.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Community gallery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opt-in public prompt library                          </w:t>
      </w:r>
    </w:p>
    <w:p w14:paraId="5DEEF155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13.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API access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(Pro tier) — let developers query prompt generation</w:t>
      </w:r>
    </w:p>
    <w:p w14:paraId="32AD3268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programmatically                                                              </w:t>
      </w:r>
    </w:p>
    <w:p w14:paraId="3973822B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14.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Team workspaces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Agency tier, shared collections</w:t>
      </w:r>
    </w:p>
    <w:p w14:paraId="1F5582EA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15.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Prompt scoring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rate prompts and surface what works best                 </w:t>
      </w:r>
    </w:p>
    <w:p w14:paraId="2E8C15F0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            </w:t>
      </w:r>
    </w:p>
    <w:p w14:paraId="4F32643D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</w:t>
      </w:r>
    </w:p>
    <w:p w14:paraId="5B3C6002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Design / Layout Changes Needed</w:t>
      </w:r>
    </w:p>
    <w:p w14:paraId="363C237D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3C2A486E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Unify the CSS architecture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one shared </w:t>
      </w:r>
      <w:r>
        <w:rPr>
          <w:rFonts w:ascii="Menlo" w:hAnsi="Menlo" w:cs="Menlo"/>
          <w:color w:val="978FFF"/>
          <w:kern w:val="0"/>
          <w:sz w:val="22"/>
          <w:szCs w:val="22"/>
        </w:rPr>
        <w:t>styles.css</w:t>
      </w:r>
      <w:r>
        <w:rPr>
          <w:rFonts w:ascii="Menlo" w:hAnsi="Menlo" w:cs="Menlo"/>
          <w:color w:val="000000"/>
          <w:kern w:val="0"/>
          <w:sz w:val="22"/>
          <w:szCs w:val="22"/>
        </w:rPr>
        <w:t>, page-specific overrides</w:t>
      </w:r>
    </w:p>
    <w:p w14:paraId="3D296B85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in separate files. Right now Fashion/Midjourney/Cinematic have 3 completely  </w:t>
      </w:r>
    </w:p>
    <w:p w14:paraId="790E92B2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different codebases.</w:t>
      </w:r>
    </w:p>
    <w:p w14:paraId="3F1EBE82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 a Dashboard page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landing after login showing saved prompts, recent   </w:t>
      </w:r>
    </w:p>
    <w:p w14:paraId="197F6735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activity, usage stats                                                         </w:t>
      </w:r>
    </w:p>
    <w:p w14:paraId="47A717E6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Mobile layout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the </w:t>
      </w:r>
      <w:r>
        <w:rPr>
          <w:rFonts w:ascii="Menlo" w:hAnsi="Menlo" w:cs="Menlo"/>
          <w:color w:val="978FFF"/>
          <w:kern w:val="0"/>
          <w:sz w:val="22"/>
          <w:szCs w:val="22"/>
        </w:rPr>
        <w:t>main-split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2-column layout collapses but the detail</w:t>
      </w:r>
    </w:p>
    <w:p w14:paraId="704C9C82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panel UX is poor on small screens. Consider a bottom-sheet pattern for mobile.</w:t>
      </w:r>
    </w:p>
    <w:p w14:paraId="461D0BC8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4.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Add a nav sidebar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as you add more modules, top tabs won't scale. A left</w:t>
      </w:r>
    </w:p>
    <w:p w14:paraId="6359C881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sidebar nav with icons works better for SaaS.                                 </w:t>
      </w:r>
    </w:p>
    <w:p w14:paraId="066DD655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5.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User avatar/account menu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in the top-right replacing the ⚙ icon</w:t>
      </w:r>
    </w:p>
    <w:p w14:paraId="3EC429B6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6.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Upgrade banner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— a subtle persistent banner for free users nudging to      </w:t>
      </w:r>
    </w:p>
    <w:p w14:paraId="0680F2C1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upgrade                                                                       </w:t>
      </w:r>
    </w:p>
    <w:p w14:paraId="1BED7C1B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                                  </w:t>
      </w:r>
    </w:p>
    <w:p w14:paraId="00BECECF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---                                                                           </w:t>
      </w:r>
    </w:p>
    <w:p w14:paraId="33109B1D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Quick Wins to Fix Now (Before Any SaaS Work)</w:t>
      </w:r>
    </w:p>
    <w:p w14:paraId="1F1B7F0E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                      </w:t>
      </w:r>
    </w:p>
    <w:p w14:paraId="7CE6010E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1. Delete the duplicate </w:t>
      </w:r>
      <w:r>
        <w:rPr>
          <w:rFonts w:ascii="Menlo" w:hAnsi="Menlo" w:cs="Menlo"/>
          <w:color w:val="978FFF"/>
          <w:kern w:val="0"/>
          <w:sz w:val="22"/>
          <w:szCs w:val="22"/>
        </w:rPr>
        <w:t>renderSectionList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(line 180–200 in script.js)</w:t>
      </w:r>
    </w:p>
    <w:p w14:paraId="1EC36ACA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2. Fix the "Rings" duplicate in the data — rename one to "Rings (Hand)"       </w:t>
      </w:r>
    </w:p>
    <w:p w14:paraId="49E48A71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3. Add </w:t>
      </w:r>
      <w:r>
        <w:rPr>
          <w:rFonts w:ascii="Menlo" w:hAnsi="Menlo" w:cs="Menlo"/>
          <w:color w:val="978FFF"/>
          <w:kern w:val="0"/>
          <w:sz w:val="22"/>
          <w:szCs w:val="22"/>
        </w:rPr>
        <w:t>data-type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attributes to chips to fix the toggle bug                    </w:t>
      </w:r>
    </w:p>
    <w:p w14:paraId="5FA000B1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4. Add </w:t>
      </w:r>
      <w:r>
        <w:rPr>
          <w:rFonts w:ascii="Menlo" w:hAnsi="Menlo" w:cs="Menlo"/>
          <w:color w:val="978FFF"/>
          <w:kern w:val="0"/>
          <w:sz w:val="22"/>
          <w:szCs w:val="22"/>
        </w:rPr>
        <w:t>.catch()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to the clipboard call + fallback                              </w:t>
      </w:r>
    </w:p>
    <w:p w14:paraId="184778DE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5. Remove </w:t>
      </w:r>
      <w:r>
        <w:rPr>
          <w:rFonts w:ascii="Menlo" w:hAnsi="Menlo" w:cs="Menlo"/>
          <w:color w:val="978FFF"/>
          <w:kern w:val="0"/>
          <w:sz w:val="22"/>
          <w:szCs w:val="22"/>
        </w:rPr>
        <w:t>maximum-scale=1.0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all viewport metas                           </w:t>
      </w:r>
    </w:p>
    <w:p w14:paraId="08F4AC13" w14:textId="77777777" w:rsidR="002D10FB" w:rsidRDefault="002D10FB" w:rsidP="002D10F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6. Add </w:t>
      </w:r>
      <w:r>
        <w:rPr>
          <w:rFonts w:ascii="Menlo" w:hAnsi="Menlo" w:cs="Menlo"/>
          <w:color w:val="978FFF"/>
          <w:kern w:val="0"/>
          <w:sz w:val="22"/>
          <w:szCs w:val="22"/>
        </w:rPr>
        <w:t>localStorage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save/load so work survives a refresh (2-hour job, huge UX </w:t>
      </w:r>
    </w:p>
    <w:p w14:paraId="54D4E066" w14:textId="2D7A1D0F" w:rsidR="002D10FB" w:rsidRDefault="002D10FB" w:rsidP="002D10FB">
      <w:r>
        <w:rPr>
          <w:rFonts w:ascii="Menlo" w:hAnsi="Menlo" w:cs="Menlo"/>
          <w:color w:val="000000"/>
          <w:kern w:val="0"/>
          <w:sz w:val="22"/>
          <w:szCs w:val="22"/>
        </w:rPr>
        <w:t xml:space="preserve">  win before auth exists)</w:t>
      </w:r>
    </w:p>
    <w:sectPr w:rsidR="002D1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0FB"/>
    <w:rsid w:val="002D10FB"/>
    <w:rsid w:val="00440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057FE6"/>
  <w15:chartTrackingRefBased/>
  <w15:docId w15:val="{D88B5F73-0D38-B14C-86B7-1D25F1966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0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0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0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0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0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2321</Words>
  <Characters>14554</Characters>
  <Application>Microsoft Office Word</Application>
  <DocSecurity>0</DocSecurity>
  <Lines>606</Lines>
  <Paragraphs>411</Paragraphs>
  <ScaleCrop>false</ScaleCrop>
  <Company/>
  <LinksUpToDate>false</LinksUpToDate>
  <CharactersWithSpaces>16464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B</dc:creator>
  <cp:keywords/>
  <dc:description/>
  <cp:lastModifiedBy>Sean B</cp:lastModifiedBy>
  <cp:revision>1</cp:revision>
  <dcterms:created xsi:type="dcterms:W3CDTF">2026-04-13T02:58:00Z</dcterms:created>
  <dcterms:modified xsi:type="dcterms:W3CDTF">2026-04-13T02:58:00Z</dcterms:modified>
</cp:coreProperties>
</file>