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prepare your proposal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fill in this document and attach it to the </w:t>
            </w:r>
            <w:hyperlink r:id="rId6">
              <w:r w:rsidDel="00000000" w:rsidR="00000000" w:rsidRPr="00000000">
                <w:rPr>
                  <w:rFonts w:ascii="Times New Roman" w:cs="Times New Roman" w:eastAsia="Times New Roman" w:hAnsi="Times New Roman"/>
                  <w:color w:val="1155cc"/>
                  <w:sz w:val="24"/>
                  <w:szCs w:val="24"/>
                  <w:u w:val="single"/>
                  <w:rtl w:val="0"/>
                </w:rPr>
                <w:t xml:space="preserve">proposal submission form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proposals sent by email will be accepted.</w:t>
            </w:r>
          </w:p>
          <w:p w:rsidR="00000000" w:rsidDel="00000000" w:rsidP="00000000" w:rsidRDefault="00000000" w:rsidRPr="00000000" w14:paraId="0000000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proposals should be sent by 2024/10/15 EOD.</w:t>
            </w:r>
          </w:p>
          <w:p w:rsidR="00000000" w:rsidDel="00000000" w:rsidP="00000000" w:rsidRDefault="00000000" w:rsidRPr="00000000" w14:paraId="0000000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w:t>
            </w:r>
            <w:r w:rsidDel="00000000" w:rsidR="00000000" w:rsidRPr="00000000">
              <w:rPr>
                <w:rFonts w:ascii="Times New Roman" w:cs="Times New Roman" w:eastAsia="Times New Roman" w:hAnsi="Times New Roman"/>
                <w:sz w:val="24"/>
                <w:szCs w:val="24"/>
                <w:rtl w:val="0"/>
              </w:rPr>
              <w:t xml:space="preserve"> indicate your personal information or any data that can identify you in this document. Do not reference yourself in your abstract if this information might lead to identifying yourself as its author.</w:t>
            </w:r>
          </w:p>
          <w:p w:rsidR="00000000" w:rsidDel="00000000" w:rsidP="00000000" w:rsidRDefault="00000000" w:rsidRPr="00000000" w14:paraId="0000000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Anonymize this document by deleting your authorship from the Word metadata.</w:t>
            </w:r>
          </w:p>
          <w:p w:rsidR="00000000" w:rsidDel="00000000" w:rsidP="00000000" w:rsidRDefault="00000000" w:rsidRPr="00000000" w14:paraId="0000000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name this document as follows: Propuesta II CIDT_[Proposal title]</w:t>
            </w:r>
          </w:p>
          <w:p w:rsidR="00000000" w:rsidDel="00000000" w:rsidP="00000000" w:rsidRDefault="00000000" w:rsidRPr="00000000" w14:paraId="0000000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abstract should range from 200 to 300 words.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proposals outside of these limits will be accepted.</w:t>
            </w:r>
          </w:p>
          <w:p w:rsidR="00000000" w:rsidDel="00000000" w:rsidP="00000000" w:rsidRDefault="00000000" w:rsidRPr="00000000" w14:paraId="0000000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referencing should be according to the </w:t>
            </w:r>
            <w:hyperlink r:id="rId7">
              <w:r w:rsidDel="00000000" w:rsidR="00000000" w:rsidRPr="00000000">
                <w:rPr>
                  <w:rFonts w:ascii="Times New Roman" w:cs="Times New Roman" w:eastAsia="Times New Roman" w:hAnsi="Times New Roman"/>
                  <w:color w:val="1155cc"/>
                  <w:sz w:val="24"/>
                  <w:szCs w:val="24"/>
                  <w:u w:val="single"/>
                  <w:rtl w:val="0"/>
                </w:rPr>
                <w:t xml:space="preserve">APA7</w:t>
              </w:r>
            </w:hyperlink>
            <w:r w:rsidDel="00000000" w:rsidR="00000000" w:rsidRPr="00000000">
              <w:rPr>
                <w:rFonts w:ascii="Times New Roman" w:cs="Times New Roman" w:eastAsia="Times New Roman" w:hAnsi="Times New Roman"/>
                <w:sz w:val="24"/>
                <w:szCs w:val="24"/>
                <w:rtl w:val="0"/>
              </w:rPr>
              <w:t xml:space="preserve"> referencing guide.</w:t>
            </w:r>
          </w:p>
          <w:p w:rsidR="00000000" w:rsidDel="00000000" w:rsidP="00000000" w:rsidRDefault="00000000" w:rsidRPr="00000000" w14:paraId="0000000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abstract should be composed in the same language as your presentation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w:t>
            </w:r>
            <w:r w:rsidDel="00000000" w:rsidR="00000000" w:rsidRPr="00000000">
              <w:rPr>
                <w:rFonts w:ascii="Times New Roman" w:cs="Times New Roman" w:eastAsia="Times New Roman" w:hAnsi="Times New Roman"/>
                <w:sz w:val="24"/>
                <w:szCs w:val="24"/>
                <w:u w:val="single"/>
                <w:rtl w:val="0"/>
              </w:rPr>
              <w:t xml:space="preserve">underline</w:t>
            </w:r>
            <w:r w:rsidDel="00000000" w:rsidR="00000000" w:rsidRPr="00000000">
              <w:rPr>
                <w:rFonts w:ascii="Times New Roman" w:cs="Times New Roman" w:eastAsia="Times New Roman" w:hAnsi="Times New Roman"/>
                <w:sz w:val="24"/>
                <w:szCs w:val="24"/>
                <w:rtl w:val="0"/>
              </w:rPr>
              <w:t xml:space="preserve"> or put </w:t>
            </w:r>
            <w:r w:rsidDel="00000000" w:rsidR="00000000" w:rsidRPr="00000000">
              <w:rPr>
                <w:rFonts w:ascii="Times New Roman" w:cs="Times New Roman" w:eastAsia="Times New Roman" w:hAnsi="Times New Roman"/>
                <w:b w:val="1"/>
                <w:sz w:val="24"/>
                <w:szCs w:val="24"/>
                <w:rtl w:val="0"/>
              </w:rPr>
              <w:t xml:space="preserve">in bold</w:t>
            </w:r>
            <w:r w:rsidDel="00000000" w:rsidR="00000000" w:rsidRPr="00000000">
              <w:rPr>
                <w:rFonts w:ascii="Times New Roman" w:cs="Times New Roman" w:eastAsia="Times New Roman" w:hAnsi="Times New Roman"/>
                <w:sz w:val="24"/>
                <w:szCs w:val="24"/>
                <w:rtl w:val="0"/>
              </w:rPr>
              <w:t xml:space="preserve"> the type of contribution and research line(s) your proposal belongs to.</w:t>
            </w:r>
          </w:p>
          <w:p w:rsidR="00000000" w:rsidDel="00000000" w:rsidP="00000000" w:rsidRDefault="00000000" w:rsidRPr="00000000" w14:paraId="0000000C">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information about how to prepare and send your proposal can be found on our </w:t>
            </w:r>
            <w:hyperlink r:id="rId8">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If</w:t>
            </w:r>
            <w:r w:rsidDel="00000000" w:rsidR="00000000" w:rsidRPr="00000000">
              <w:rPr>
                <w:rFonts w:ascii="Times New Roman" w:cs="Times New Roman" w:eastAsia="Times New Roman" w:hAnsi="Times New Roman"/>
                <w:sz w:val="24"/>
                <w:szCs w:val="24"/>
                <w:rtl w:val="0"/>
              </w:rPr>
              <w:t xml:space="preserve"> you have any questions, please, contact us by </w:t>
            </w:r>
            <w:hyperlink r:id="rId9">
              <w:r w:rsidDel="00000000" w:rsidR="00000000" w:rsidRPr="00000000">
                <w:rPr>
                  <w:rFonts w:ascii="Times New Roman" w:cs="Times New Roman" w:eastAsia="Times New Roman" w:hAnsi="Times New Roman"/>
                  <w:color w:val="1155cc"/>
                  <w:sz w:val="24"/>
                  <w:szCs w:val="24"/>
                  <w:u w:val="single"/>
                  <w:rtl w:val="0"/>
                </w:rPr>
                <w:t xml:space="preserve">email</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title: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contribution:</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Oral presentation</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areas:</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Audiovisual Translation</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History of Translation</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Ideology and Sociology of Translation</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Interpreting</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Literary Translation</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Specialized Translation</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Translation and New Technologies</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Translation and Society</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Translation Theory</w:t>
      </w:r>
    </w:p>
    <w:p w:rsidR="00000000" w:rsidDel="00000000" w:rsidP="00000000" w:rsidRDefault="00000000" w:rsidRPr="00000000" w14:paraId="00000025">
      <w:pPr>
        <w:numPr>
          <w:ilvl w:val="0"/>
          <w:numId w:val="2"/>
        </w:numPr>
        <w:spacing w:after="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Translator Training</w:t>
      </w:r>
    </w:p>
    <w:sectPr>
      <w:headerReference r:id="rId10" w:type="default"/>
      <w:pgSz w:h="16834" w:w="11909" w:orient="portrait"/>
      <w:pgMar w:bottom="1440" w:top="1700.787401574803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International Conference on PhD Research about Translation</w:t>
      <w:br w:type="textWrapping"/>
      <w:t xml:space="preserve">Proposal Submission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-133349</wp:posOffset>
          </wp:positionV>
          <wp:extent cx="1271588" cy="631348"/>
          <wp:effectExtent b="0" l="0" r="0" t="0"/>
          <wp:wrapNone/>
          <wp:docPr id="1" name="image1.png"/>
          <a:graphic>
            <a:graphicData uri="http://schemas.openxmlformats.org/drawingml/2006/picture">
              <pic:pic>
                <pic:nvPicPr>
                  <pic:cNvPr id="0" name="image1.png"/>
                  <pic:cNvPicPr preferRelativeResize="0"/>
                </pic:nvPicPr>
                <pic:blipFill>
                  <a:blip r:embed="rId1"/>
                  <a:srcRect b="23600" l="3600" r="2000" t="29199"/>
                  <a:stretch>
                    <a:fillRect/>
                  </a:stretch>
                </pic:blipFill>
                <pic:spPr>
                  <a:xfrm>
                    <a:off x="0" y="0"/>
                    <a:ext cx="1271588" cy="6313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congresdoc.traducm@gmail.com" TargetMode="External"/><Relationship Id="rId5" Type="http://schemas.openxmlformats.org/officeDocument/2006/relationships/styles" Target="styles.xml"/><Relationship Id="rId6" Type="http://schemas.openxmlformats.org/officeDocument/2006/relationships/hyperlink" Target="https://forms.gle/khWPWjPXwY6hmKCV9" TargetMode="External"/><Relationship Id="rId7" Type="http://schemas.openxmlformats.org/officeDocument/2006/relationships/hyperlink" Target="https://normas-apa.org/referencias/ejemplos/" TargetMode="External"/><Relationship Id="rId8" Type="http://schemas.openxmlformats.org/officeDocument/2006/relationships/hyperlink" Target="https://ucmcidt.github.io/2025/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