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are the top 5 brands by receipts scanned among users 21 and over?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code -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CLEANPRODUCTS_TAKEHOME.BRAND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Fetch the brand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CLEANTRANSACTION_TAKEHOME.RECEIPT_ID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RECEIPT_COUNT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Count the number of receipts scanned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`simple-twitter-bot-with-python.FETCHAPROJECT.CLEANUSER_TAKEHOME`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CLEANUSER_TAKEHOME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`simple-twitter-bot-with-python.FETCHAPROJECT.CLEANTRANSACTION_TAKEHOME`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CLEANTRANSACTION_TAKEHOME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CLEANUSER_TAKEHOME.ID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CLEANTRANSACTION_TAKEHOME.USER_ID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Join on user ID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`simple-twitter-bot-with-python.FETCHAPROJECT.CLEANPRODUCTS_TAKEHOME`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CLEANPRODUCTS_TAKEHOME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CLEANTRANSACTION_TAKEHOME.BARCODE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CLEANPRODUCTS_TAKEHOME.BARCODE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Join on barcode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CLEANUSER_TAKEHOME.BIRTH_DATE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Users 21 years or older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CLEANPRODUCTS_TAKEHOME.BRAND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by brand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RECEIPT_COUNT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Sort by the number of receipts scanned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Limit to the top 5 brands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705742" cy="1781424"/>
            <wp:effectExtent b="0" l="0" r="0" t="0"/>
            <wp:docPr descr="A screenshot of a computer&#10;&#10;AI-generated content may be incorrect." id="1843122719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are the top 5 brands by sales among users that have had their account for at least six months?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code -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CLEANPRODUCTS_TAKEHOME.BRAND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-- Fetch the brand</w:t>
      </w:r>
    </w:p>
    <w:p w:rsidR="00000000" w:rsidDel="00000000" w:rsidP="00000000" w:rsidRDefault="00000000" w:rsidRPr="00000000" w14:paraId="0000001E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CLEANTRANSACTION_TAKEHOME.FINAL_SALE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-- Calculate total sales</w:t>
      </w:r>
    </w:p>
    <w:p w:rsidR="00000000" w:rsidDel="00000000" w:rsidP="00000000" w:rsidRDefault="00000000" w:rsidRPr="00000000" w14:paraId="0000001F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0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`simple-twitter-bot-with-python.FETCHAPROJECT.CLEANUSER_TAKEHOME`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CLEANUSER_TAKEHOME</w:t>
      </w:r>
    </w:p>
    <w:p w:rsidR="00000000" w:rsidDel="00000000" w:rsidP="00000000" w:rsidRDefault="00000000" w:rsidRPr="00000000" w14:paraId="00000021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22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`simple-twitter-bot-with-python.FETCHAPROJECT.CLEANTRANSACTION_TAKEHOME`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CLEANTRANSACTION_TAKEHOME</w:t>
      </w:r>
    </w:p>
    <w:p w:rsidR="00000000" w:rsidDel="00000000" w:rsidP="00000000" w:rsidRDefault="00000000" w:rsidRPr="00000000" w14:paraId="00000023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24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CLEANUSER_TAKEHOME.ID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CLEANTRANSACTION_TAKEHOME.USER_ID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-- Join on user ID</w:t>
      </w:r>
    </w:p>
    <w:p w:rsidR="00000000" w:rsidDel="00000000" w:rsidP="00000000" w:rsidRDefault="00000000" w:rsidRPr="00000000" w14:paraId="00000025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26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8"/>
          <w:szCs w:val="18"/>
          <w:rtl w:val="0"/>
        </w:rPr>
        <w:t xml:space="preserve">`simple-twitter-bot-with-python.FETCHAPROJECT.CLEANPRODUCTS_TAKEHOME`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CLEANPRODUCTS_TAKEHOME</w:t>
      </w:r>
    </w:p>
    <w:p w:rsidR="00000000" w:rsidDel="00000000" w:rsidP="00000000" w:rsidRDefault="00000000" w:rsidRPr="00000000" w14:paraId="00000027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28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CLEANTRANSACTION_TAKEHOME.BARCODE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CLEANPRODUCTS_TAKEHOME.BARCODE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-- Join on barcode</w:t>
      </w:r>
    </w:p>
    <w:p w:rsidR="00000000" w:rsidDel="00000000" w:rsidP="00000000" w:rsidRDefault="00000000" w:rsidRPr="00000000" w14:paraId="00000029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A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CLEANUSER_TAKEHOME.CREATED_DATE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-- Cast CREATED_DATE to DATE and compare</w:t>
      </w:r>
    </w:p>
    <w:p w:rsidR="00000000" w:rsidDel="00000000" w:rsidP="00000000" w:rsidRDefault="00000000" w:rsidRPr="00000000" w14:paraId="0000002B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C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CLEANPRODUCTS_TAKEHOME.BRAND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-- Group by brand</w:t>
      </w:r>
    </w:p>
    <w:p w:rsidR="00000000" w:rsidDel="00000000" w:rsidP="00000000" w:rsidRDefault="00000000" w:rsidRPr="00000000" w14:paraId="0000002D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E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-- Sort by total sales in descending order</w:t>
      </w:r>
    </w:p>
    <w:p w:rsidR="00000000" w:rsidDel="00000000" w:rsidP="00000000" w:rsidRDefault="00000000" w:rsidRPr="00000000" w14:paraId="0000002F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b06000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202124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Roboto Mono" w:cs="Roboto Mono" w:eastAsia="Roboto Mono" w:hAnsi="Roboto Mono"/>
          <w:b w:val="1"/>
          <w:color w:val="b80672"/>
          <w:sz w:val="18"/>
          <w:szCs w:val="18"/>
          <w:rtl w:val="0"/>
        </w:rPr>
        <w:t xml:space="preserve">-- Limit to the top 5 brands</w:t>
      </w:r>
    </w:p>
    <w:p w:rsidR="00000000" w:rsidDel="00000000" w:rsidP="00000000" w:rsidRDefault="00000000" w:rsidRPr="00000000" w14:paraId="00000030">
      <w:pPr>
        <w:shd w:fill="ffffff" w:val="clear"/>
        <w:spacing w:after="0" w:line="320" w:lineRule="auto"/>
        <w:rPr>
          <w:rFonts w:ascii="Roboto Mono" w:cs="Roboto Mono" w:eastAsia="Roboto Mono" w:hAnsi="Roboto Mono"/>
          <w:b w:val="1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020111" cy="2067213"/>
            <wp:effectExtent b="0" l="0" r="0" t="0"/>
            <wp:docPr descr="A screenshot of a data&#10;&#10;AI-generated content may be incorrect." id="1843122721" name="image2.png"/>
            <a:graphic>
              <a:graphicData uri="http://schemas.openxmlformats.org/drawingml/2006/picture">
                <pic:pic>
                  <pic:nvPicPr>
                    <pic:cNvPr descr="A screenshot of a data&#10;&#10;AI-generated content may b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What is the percentage of sales in the Health &amp; Wellness category by generation?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code -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BIRTH_DATE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1946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1964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'Baby Boomers'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BIRTH_DATE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1965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1980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'Generation X'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BIRTH_DATE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1981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1996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'Millennials'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BIRTH_DATE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1997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2012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'Generation Z'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'Unknown'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GENERATION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`simple-twitter-bot-with-python.FETCHAPROJECT.CLEANUSER_TAKEHOME`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BIRTH_DATE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CategorySales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G.GENERATION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'Health &amp; Wellness'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Focus on the "Health &amp; Wellness" category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T.FINAL_SALE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'Health &amp; Wellness'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P.CATEGORY_1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P.CATEGORY_2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P.CATEGORY_3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T.FINAL_SALE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HEALTH_WELLNESS_SALES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`simple-twitter-bot-with-python.FETCHAPROJECT.CLEANUSER_TAKEHOME`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`simple-twitter-bot-with-python.FETCHAPROJECT.CLEANTRANSACTION_TAKEHOME`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T.USER_ID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`simple-twitter-bot-with-python.FETCHAPROJECT.CLEANPRODUCTS_TAKEHOME`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T.BARCODE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P.BARCODE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Generations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G.USER_ID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G.GENERATION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HEALTH_WELLNESS_SALES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HEALTH_WELLNESS_SALES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PERCENTAGE_HEALTH_WELLNESS_SALES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CategorySales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PERCENTAGE_HEALTH_WELLNESS_SALES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GENERATION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0" distT="0" distL="0" distR="0">
            <wp:extent cx="5943600" cy="1813560"/>
            <wp:effectExtent b="0" l="0" r="0" t="0"/>
            <wp:docPr descr="A screenshot of a computer&#10;&#10;AI-generated content may be incorrect." id="1843122720" name="image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Who are Fetch’s power users?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code -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D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 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User ID from CLEANUSER_TAKEHOME</w:t>
      </w:r>
    </w:p>
    <w:p w:rsidR="00000000" w:rsidDel="00000000" w:rsidP="00000000" w:rsidRDefault="00000000" w:rsidRPr="00000000" w14:paraId="0000006E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T.RECEIPT_ID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TRANSACTION_COUNT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Total number of transactions</w:t>
      </w:r>
    </w:p>
    <w:p w:rsidR="00000000" w:rsidDel="00000000" w:rsidP="00000000" w:rsidRDefault="00000000" w:rsidRPr="00000000" w14:paraId="0000006F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T.FINAL_SALE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TOTAL_SPENDING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Total spending</w:t>
      </w:r>
    </w:p>
    <w:p w:rsidR="00000000" w:rsidDel="00000000" w:rsidP="00000000" w:rsidRDefault="00000000" w:rsidRPr="00000000" w14:paraId="00000070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1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`simple-twitter-bot-with-python.FETCHAPROJECT.CLEANUSER_TAKEHOME`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</w:t>
      </w:r>
    </w:p>
    <w:p w:rsidR="00000000" w:rsidDel="00000000" w:rsidP="00000000" w:rsidRDefault="00000000" w:rsidRPr="00000000" w14:paraId="00000072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73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`simple-twitter-bot-with-python.FETCHAPROJECT.CLEANTRANSACTION_TAKEHOME`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74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75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U.ID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T.USER_ID</w:t>
      </w:r>
    </w:p>
    <w:p w:rsidR="00000000" w:rsidDel="00000000" w:rsidP="00000000" w:rsidRDefault="00000000" w:rsidRPr="00000000" w14:paraId="00000076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7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U.ID</w:t>
      </w:r>
    </w:p>
    <w:p w:rsidR="00000000" w:rsidDel="00000000" w:rsidP="00000000" w:rsidRDefault="00000000" w:rsidRPr="00000000" w14:paraId="00000078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9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TOTAL_SPENDING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Order by highest spending first</w:t>
      </w:r>
    </w:p>
    <w:p w:rsidR="00000000" w:rsidDel="00000000" w:rsidP="00000000" w:rsidRDefault="00000000" w:rsidRPr="00000000" w14:paraId="0000007A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TRANSACTION_COUNT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Break ties by transaction count</w:t>
      </w:r>
    </w:p>
    <w:p w:rsidR="00000000" w:rsidDel="00000000" w:rsidP="00000000" w:rsidRDefault="00000000" w:rsidRPr="00000000" w14:paraId="0000007B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Top 10 users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4525006" cy="1905266"/>
            <wp:effectExtent b="0" l="0" r="0" t="0"/>
            <wp:docPr descr="A screenshot of a data sheet&#10;&#10;AI-generated content may be incorrect." id="1843122723" name="image6.png"/>
            <a:graphic>
              <a:graphicData uri="http://schemas.openxmlformats.org/drawingml/2006/picture">
                <pic:pic>
                  <pic:nvPicPr>
                    <pic:cNvPr descr="A screenshot of a data sheet&#10;&#10;AI-generated content may be incorrect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0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Which is the leading brand in the Dips &amp; Salsa category?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code -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2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P.BRAND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      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Brand name</w:t>
      </w:r>
    </w:p>
    <w:p w:rsidR="00000000" w:rsidDel="00000000" w:rsidP="00000000" w:rsidRDefault="00000000" w:rsidRPr="00000000" w14:paraId="00000083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T.FINAL_SALE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Total sales for the brand</w:t>
      </w:r>
    </w:p>
    <w:p w:rsidR="00000000" w:rsidDel="00000000" w:rsidP="00000000" w:rsidRDefault="00000000" w:rsidRPr="00000000" w14:paraId="00000084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5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`simple-twitter-bot-with-python.FETCHAPROJECT.CLEANTRANSACTION_TAKEHOME`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86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87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`simple-twitter-bot-with-python.FETCHAPROJECT.CLEANPRODUCTS_TAKEHOME`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</w:t>
      </w:r>
    </w:p>
    <w:p w:rsidR="00000000" w:rsidDel="00000000" w:rsidP="00000000" w:rsidRDefault="00000000" w:rsidRPr="00000000" w14:paraId="00000088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89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T.BARCODE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P.BARCODE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Match transactions with product details</w:t>
      </w:r>
    </w:p>
    <w:p w:rsidR="00000000" w:rsidDel="00000000" w:rsidP="00000000" w:rsidRDefault="00000000" w:rsidRPr="00000000" w14:paraId="0000008A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B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'Dips &amp; Salsa'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P.CATEGORY_1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P.CATEGORY_2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P.CATEGORY_3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Check in all category fields</w:t>
      </w:r>
    </w:p>
    <w:p w:rsidR="00000000" w:rsidDel="00000000" w:rsidP="00000000" w:rsidRDefault="00000000" w:rsidRPr="00000000" w14:paraId="0000008C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D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P.BRAND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Group sales by brand</w:t>
      </w:r>
    </w:p>
    <w:p w:rsidR="00000000" w:rsidDel="00000000" w:rsidP="00000000" w:rsidRDefault="00000000" w:rsidRPr="00000000" w14:paraId="0000008E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8F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Rank brands by total sales</w:t>
      </w:r>
    </w:p>
    <w:p w:rsidR="00000000" w:rsidDel="00000000" w:rsidP="00000000" w:rsidRDefault="00000000" w:rsidRPr="00000000" w14:paraId="00000090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-- Select the top brand</w:t>
      </w:r>
    </w:p>
    <w:p w:rsidR="00000000" w:rsidDel="00000000" w:rsidP="00000000" w:rsidRDefault="00000000" w:rsidRPr="00000000" w14:paraId="00000091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3067478" cy="1200318"/>
            <wp:effectExtent b="0" l="0" r="0" t="0"/>
            <wp:docPr descr="A screenshot of a computer&#10;&#10;AI-generated content may be incorrect." id="1843122722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what percent has Fetch grown year over year?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code -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YearlySales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8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PURCHASE_DATE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FINAL_SALE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</w:p>
    <w:p w:rsidR="00000000" w:rsidDel="00000000" w:rsidP="00000000" w:rsidRDefault="00000000" w:rsidRPr="00000000" w14:paraId="0000009B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C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`simple-twitter-bot-with-python.FETCHAPROJECT.CLEANTRANSACTION_TAKEHOME`</w:t>
      </w:r>
    </w:p>
    <w:p w:rsidR="00000000" w:rsidDel="00000000" w:rsidP="00000000" w:rsidRDefault="00000000" w:rsidRPr="00000000" w14:paraId="0000009D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E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PURCHASE_DATE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09F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A0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A1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A2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A3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5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PREVIOUS_YEAR_SALES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ffffff" w:val="clear"/>
        <w:spacing w:after="0"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TOTAL_SALES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YOY_GROWTH</w:t>
      </w:r>
    </w:p>
    <w:p w:rsidR="00000000" w:rsidDel="00000000" w:rsidP="00000000" w:rsidRDefault="00000000" w:rsidRPr="00000000" w14:paraId="000000AA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AB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YearlySales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after="0" w:line="32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5943600" cy="1308100"/>
            <wp:effectExtent b="0" l="0" r="0" t="0"/>
            <wp:docPr descr="A screenshot of a computer&#10;&#10;AI-generated content may be incorrect." id="1843122724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967d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07F4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07F4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07F4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07F4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07F4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07F4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07F4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07F4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07F4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07F4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07F4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07F4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07F4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07F4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07F4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07F4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07F4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07F4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07F4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07F4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07F4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07F4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07F4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07F4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07F4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07F4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07F4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07F4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07F4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Ak5EiWtslOsSWqfONQf3HL8tGA==">CgMxLjA4AHIhMWFrelFxLU44N1JqdUZQcHhZQV9LZWRkMDZsQ2Z0enNI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2025-01-20T14:58:00Z</dcterms:created>
  <dc:creator>Ugonna Onyekachi</dc:creator>
</cp:coreProperties>
</file>