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10号宋体</w:t>
      </w:r>
    </w:p>
    <w:p>
      <w:pPr>
        <w:jc w:val="right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11号雅黑靠右</w:t>
      </w:r>
    </w:p>
    <w:p>
      <w:pPr>
        <w:jc w:val="center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三号楷体居中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20"/>
          <w:szCs w:val="20"/>
          <w:highlight w:val="none"/>
          <w:lang w:val="en-US" w:eastAsia="zh-CN"/>
        </w:rPr>
        <w:t>10号宋体红色</w:t>
      </w: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标题1-1</w:t>
      </w:r>
    </w:p>
    <w:p>
      <w:pPr>
        <w:pStyle w:val="4"/>
        <w:pBdr>
          <w:bottom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标题1-1-1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列表2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07820" cy="1179830"/>
            <wp:effectExtent l="0" t="0" r="11430" b="12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第一行第一列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第一行第二列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第二行第一列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第二行第二列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92885" cy="1119505"/>
            <wp:effectExtent l="0" t="0" r="12065" b="4445"/>
            <wp:docPr id="2" name="图片 2" descr="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x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eastAsiaTheme="minorEastAsia"/>
        <w:lang w:val="en-US" w:eastAsia="zh-CN"/>
      </w:rPr>
    </w:pPr>
    <w:r>
      <w:rPr>
        <w:rFonts w:hint="eastAsia"/>
        <w:sz w:val="20"/>
        <w:szCs w:val="20"/>
        <w:lang w:val="en-US" w:eastAsia="zh-CN"/>
      </w:rPr>
      <w:t>页眉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7B75C2"/>
    <w:multiLevelType w:val="singleLevel"/>
    <w:tmpl w:val="F37B75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420A9"/>
    <w:rsid w:val="270F202A"/>
    <w:rsid w:val="3E391C73"/>
    <w:rsid w:val="3E881584"/>
    <w:rsid w:val="3FC97CBA"/>
    <w:rsid w:val="483B64C8"/>
    <w:rsid w:val="576C5F3B"/>
    <w:rsid w:val="5B72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2021-08-12T13:14:00Z</dcterms:created>
  <dc:creator>huang</dc:creator>
  <cp:lastModifiedBy>huang</cp:lastModifiedBy>
  <dcterms:modified xsi:type="dcterms:W3CDTF">2021-08-19T14:59:50Z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98804A3AFCA344D7B76D37F9D3B6E141</vt:lpwstr>
  </property>
</Properties>
</file>