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CE205</w:t>
      </w:r>
      <w:r>
        <w:t xml:space="preserve"> </w:t>
      </w:r>
      <w:r>
        <w:t xml:space="preserve">Data</w:t>
      </w:r>
      <w:r>
        <w:t xml:space="preserve"> </w:t>
      </w:r>
      <w:r>
        <w:t xml:space="preserve">Structures</w:t>
      </w:r>
      <w:r>
        <w:t xml:space="preserve"> </w:t>
      </w:r>
      <w:r>
        <w:t xml:space="preserve">Week-5</w:t>
      </w:r>
    </w:p>
    <w:p>
      <w:pPr>
        <w:pStyle w:val="Subtitle"/>
      </w:pPr>
      <w:r>
        <w:t xml:space="preserve">Graph</w:t>
      </w:r>
      <w:r>
        <w:t xml:space="preserve"> </w:t>
      </w:r>
      <w:r>
        <w:t xml:space="preserve">Data</w:t>
      </w:r>
      <w:r>
        <w:t xml:space="preserve"> </w:t>
      </w:r>
      <w:r>
        <w:t xml:space="preserve">Structure</w:t>
      </w:r>
      <w:r>
        <w:t xml:space="preserve"> </w:t>
      </w:r>
      <w:r>
        <w:t xml:space="preserve">and</w:t>
      </w:r>
      <w:r>
        <w:t xml:space="preserve"> </w:t>
      </w:r>
      <w:r>
        <w:t xml:space="preserve">Traversals</w:t>
      </w:r>
    </w:p>
    <w:p>
      <w:pPr>
        <w:pStyle w:val="Author"/>
      </w:pPr>
      <w:r>
        <w:t xml:space="preserve">Author:</w:t>
      </w:r>
      <w:r>
        <w:t xml:space="preserve"> </w:t>
      </w:r>
      <w:r>
        <w:t xml:space="preserve">Asst.</w:t>
      </w:r>
      <w:r>
        <w:t xml:space="preserve"> </w:t>
      </w:r>
      <w:r>
        <w:t xml:space="preserve">Prof. Dr. UÄŸur</w:t>
      </w:r>
      <w:r>
        <w:t xml:space="preserve"> </w:t>
      </w:r>
      <w:r>
        <w:t xml:space="preserve">CORUH</w:t>
      </w:r>
    </w:p>
    <w:p>
      <w:pPr>
        <w:pStyle w:val="Date"/>
      </w:pPr>
    </w:p>
    <w:bookmarkStart w:id="20" w:name="ce205-data-structures"/>
    <w:p>
      <w:pPr>
        <w:pStyle w:val="Heading1"/>
      </w:pPr>
      <w:r>
        <w:t xml:space="preserve">CE205 Data Structures</w:t>
      </w:r>
    </w:p>
    <w:bookmarkEnd w:id="20"/>
    <w:bookmarkStart w:id="33" w:name="week-5"/>
    <w:p>
      <w:pPr>
        <w:pStyle w:val="Heading1"/>
      </w:pPr>
      <w:r>
        <w:t xml:space="preserve">Week-5</w:t>
      </w:r>
    </w:p>
    <w:bookmarkStart w:id="25" w:name="graph-data-structure-and-traversals"/>
    <w:p>
      <w:pPr>
        <w:pStyle w:val="Heading3"/>
      </w:pPr>
      <w:r>
        <w:t xml:space="preserve">Graph Data Structure and Traversals</w:t>
      </w:r>
    </w:p>
    <w:p>
      <w:pPr>
        <w:pStyle w:val="FirstParagraph"/>
      </w:pPr>
      <w:r>
        <w:t xml:space="preserve">Download</w:t>
      </w:r>
      <w:r>
        <w:t xml:space="preserve"> </w:t>
      </w:r>
      <w:hyperlink r:id="rId21">
        <w:r>
          <w:rPr>
            <w:rStyle w:val="Hyperlink"/>
          </w:rPr>
          <w:t xml:space="preserve">PDF</w:t>
        </w:r>
      </w:hyperlink>
      <w:r>
        <w:t xml:space="preserve">,</w:t>
      </w:r>
      <w:hyperlink r:id="rId22">
        <w:r>
          <w:rPr>
            <w:rStyle w:val="Hyperlink"/>
          </w:rPr>
          <w:t xml:space="preserve">DOCX</w:t>
        </w:r>
      </w:hyperlink>
      <w:r>
        <w:t xml:space="preserve">,</w:t>
      </w:r>
      <w:r>
        <w:t xml:space="preserve"> </w:t>
      </w:r>
      <w:hyperlink r:id="rId23">
        <w:r>
          <w:rPr>
            <w:rStyle w:val="Hyperlink"/>
          </w:rPr>
          <w:t xml:space="preserve">SLIDE</w:t>
        </w:r>
      </w:hyperlink>
      <w:r>
        <w:t xml:space="preserve">,</w:t>
      </w:r>
      <w:r>
        <w:t xml:space="preserve"> </w:t>
      </w:r>
      <w:hyperlink r:id="rId24">
        <w:r>
          <w:rPr>
            <w:rStyle w:val="Hyperlink"/>
          </w:rPr>
          <w:t xml:space="preserve">PPTX</w:t>
        </w:r>
      </w:hyperlink>
    </w:p>
    <w:bookmarkEnd w:id="25"/>
    <w:bookmarkStart w:id="26" w:name="outline"/>
    <w:p>
      <w:pPr>
        <w:pStyle w:val="Heading3"/>
      </w:pPr>
      <w:r>
        <w:t xml:space="preserve">Outline</w:t>
      </w:r>
    </w:p>
    <w:p>
      <w:pPr>
        <w:numPr>
          <w:ilvl w:val="0"/>
          <w:numId w:val="1001"/>
        </w:numPr>
        <w:pStyle w:val="Compact"/>
      </w:pPr>
      <w:r>
        <w:t xml:space="preserve">Introduction to Graphs</w:t>
      </w:r>
    </w:p>
    <w:p>
      <w:pPr>
        <w:numPr>
          <w:ilvl w:val="0"/>
          <w:numId w:val="1001"/>
        </w:numPr>
        <w:pStyle w:val="Compact"/>
      </w:pPr>
      <w:r>
        <w:t xml:space="preserve">Graph Representations</w:t>
      </w:r>
    </w:p>
    <w:p>
      <w:pPr>
        <w:numPr>
          <w:ilvl w:val="0"/>
          <w:numId w:val="1001"/>
        </w:numPr>
        <w:pStyle w:val="Compact"/>
      </w:pPr>
      <w:r>
        <w:t xml:space="preserve">Graph Traversal</w:t>
      </w:r>
    </w:p>
    <w:p>
      <w:pPr>
        <w:numPr>
          <w:ilvl w:val="0"/>
          <w:numId w:val="1001"/>
        </w:numPr>
        <w:pStyle w:val="Compact"/>
      </w:pPr>
      <w:r>
        <w:t xml:space="preserve">Water Jug Problem</w:t>
      </w:r>
    </w:p>
    <w:bookmarkEnd w:id="26"/>
    <w:bookmarkStart w:id="27" w:name="introduction-to-graphs"/>
    <w:p>
      <w:pPr>
        <w:pStyle w:val="Heading3"/>
      </w:pPr>
      <w:r>
        <w:t xml:space="preserve">Introduction to Graphs</w:t>
      </w:r>
    </w:p>
    <w:p>
      <w:pPr>
        <w:numPr>
          <w:ilvl w:val="0"/>
          <w:numId w:val="1002"/>
        </w:numPr>
      </w:pPr>
      <w:r>
        <w:t xml:space="preserve">Vertex</w:t>
      </w:r>
    </w:p>
    <w:p>
      <w:pPr>
        <w:numPr>
          <w:ilvl w:val="0"/>
          <w:numId w:val="1002"/>
        </w:numPr>
      </w:pPr>
      <w:r>
        <w:t xml:space="preserve">Edge</w:t>
      </w:r>
    </w:p>
    <w:p>
      <w:pPr>
        <w:numPr>
          <w:ilvl w:val="0"/>
          <w:numId w:val="1002"/>
        </w:numPr>
      </w:pPr>
      <w:r>
        <w:t xml:space="preserve">Undirected Graph</w:t>
      </w:r>
    </w:p>
    <w:p>
      <w:pPr>
        <w:numPr>
          <w:ilvl w:val="0"/>
          <w:numId w:val="1002"/>
        </w:numPr>
      </w:pPr>
      <w:r>
        <w:t xml:space="preserve">Directed Graph</w:t>
      </w:r>
    </w:p>
    <w:p>
      <w:pPr>
        <w:numPr>
          <w:ilvl w:val="0"/>
          <w:numId w:val="1002"/>
        </w:numPr>
      </w:pPr>
      <w:r>
        <w:t xml:space="preserve">Mixed Graph</w:t>
      </w:r>
    </w:p>
    <w:p>
      <w:pPr>
        <w:numPr>
          <w:ilvl w:val="0"/>
          <w:numId w:val="1002"/>
        </w:numPr>
      </w:pPr>
      <w:r>
        <w:t xml:space="preserve">End Vertices or Endpoints</w:t>
      </w:r>
    </w:p>
    <w:p>
      <w:pPr>
        <w:numPr>
          <w:ilvl w:val="0"/>
          <w:numId w:val="1002"/>
        </w:numPr>
      </w:pPr>
      <w:r>
        <w:t xml:space="preserve">Origin</w:t>
      </w:r>
    </w:p>
    <w:p>
      <w:pPr>
        <w:numPr>
          <w:ilvl w:val="0"/>
          <w:numId w:val="1002"/>
        </w:numPr>
      </w:pPr>
      <w:r>
        <w:t xml:space="preserve">Destination</w:t>
      </w:r>
    </w:p>
    <w:p>
      <w:pPr>
        <w:numPr>
          <w:ilvl w:val="0"/>
          <w:numId w:val="1002"/>
        </w:numPr>
      </w:pPr>
      <w:r>
        <w:t xml:space="preserve">Adjacent</w:t>
      </w:r>
    </w:p>
    <w:p>
      <w:pPr>
        <w:numPr>
          <w:ilvl w:val="0"/>
          <w:numId w:val="1002"/>
        </w:numPr>
      </w:pPr>
      <w:r>
        <w:t xml:space="preserve">Incident</w:t>
      </w:r>
    </w:p>
    <w:p>
      <w:pPr>
        <w:numPr>
          <w:ilvl w:val="0"/>
          <w:numId w:val="1002"/>
        </w:numPr>
      </w:pPr>
      <w:r>
        <w:t xml:space="preserve">Outgoing Edge</w:t>
      </w:r>
    </w:p>
    <w:p>
      <w:pPr>
        <w:numPr>
          <w:ilvl w:val="0"/>
          <w:numId w:val="1002"/>
        </w:numPr>
      </w:pPr>
      <w:r>
        <w:t xml:space="preserve">Incoming Edge</w:t>
      </w:r>
    </w:p>
    <w:p>
      <w:pPr>
        <w:numPr>
          <w:ilvl w:val="0"/>
          <w:numId w:val="1002"/>
        </w:numPr>
      </w:pPr>
      <w:r>
        <w:t xml:space="preserve">Degree</w:t>
      </w:r>
    </w:p>
    <w:p>
      <w:pPr>
        <w:numPr>
          <w:ilvl w:val="0"/>
          <w:numId w:val="1002"/>
        </w:numPr>
      </w:pPr>
      <w:r>
        <w:t xml:space="preserve">Indegree</w:t>
      </w:r>
    </w:p>
    <w:p>
      <w:pPr>
        <w:numPr>
          <w:ilvl w:val="0"/>
          <w:numId w:val="1002"/>
        </w:numPr>
      </w:pPr>
      <w:r>
        <w:t xml:space="preserve">Outdegree</w:t>
      </w:r>
    </w:p>
    <w:p>
      <w:pPr>
        <w:numPr>
          <w:ilvl w:val="0"/>
          <w:numId w:val="1002"/>
        </w:numPr>
      </w:pPr>
      <w:r>
        <w:t xml:space="preserve">Parallel edges or Multiple edges</w:t>
      </w:r>
    </w:p>
    <w:p>
      <w:pPr>
        <w:numPr>
          <w:ilvl w:val="0"/>
          <w:numId w:val="1002"/>
        </w:numPr>
      </w:pPr>
      <w:r>
        <w:t xml:space="preserve">Self-loop</w:t>
      </w:r>
    </w:p>
    <w:p>
      <w:pPr>
        <w:numPr>
          <w:ilvl w:val="0"/>
          <w:numId w:val="1002"/>
        </w:numPr>
      </w:pPr>
      <w:r>
        <w:t xml:space="preserve">Simple Graph</w:t>
      </w:r>
    </w:p>
    <w:p>
      <w:pPr>
        <w:numPr>
          <w:ilvl w:val="0"/>
          <w:numId w:val="1002"/>
        </w:numPr>
      </w:pPr>
      <w:r>
        <w:t xml:space="preserve">Path</w:t>
      </w:r>
    </w:p>
    <w:p>
      <w:pPr>
        <w:numPr>
          <w:ilvl w:val="0"/>
          <w:numId w:val="1002"/>
        </w:numPr>
      </w:pPr>
      <w:r>
        <w:t xml:space="preserve">Btech Smart Class</w:t>
      </w:r>
    </w:p>
    <w:p>
      <w:pPr>
        <w:numPr>
          <w:ilvl w:val="1"/>
          <w:numId w:val="1003"/>
        </w:numPr>
        <w:pStyle w:val="Compact"/>
      </w:pPr>
      <w:r>
        <w:t xml:space="preserve">http://www.btechsmartclass.com/data_structures/introduction-to-graphs.html</w:t>
      </w:r>
    </w:p>
    <w:bookmarkEnd w:id="27"/>
    <w:bookmarkStart w:id="28" w:name="graph-representations"/>
    <w:p>
      <w:pPr>
        <w:pStyle w:val="Heading3"/>
      </w:pPr>
      <w:r>
        <w:t xml:space="preserve">Graph Representations</w:t>
      </w:r>
    </w:p>
    <w:p>
      <w:pPr>
        <w:numPr>
          <w:ilvl w:val="0"/>
          <w:numId w:val="1004"/>
        </w:numPr>
        <w:pStyle w:val="Compact"/>
      </w:pPr>
      <w:r>
        <w:t xml:space="preserve">Adjacency Matrix</w:t>
      </w:r>
    </w:p>
    <w:p>
      <w:pPr>
        <w:numPr>
          <w:ilvl w:val="0"/>
          <w:numId w:val="1004"/>
        </w:numPr>
        <w:pStyle w:val="Compact"/>
      </w:pPr>
      <w:r>
        <w:t xml:space="preserve">Incidence Matrix</w:t>
      </w:r>
    </w:p>
    <w:p>
      <w:pPr>
        <w:numPr>
          <w:ilvl w:val="0"/>
          <w:numId w:val="1004"/>
        </w:numPr>
        <w:pStyle w:val="Compact"/>
      </w:pPr>
      <w:r>
        <w:t xml:space="preserve">Adjacency List</w:t>
      </w:r>
    </w:p>
    <w:p>
      <w:pPr>
        <w:numPr>
          <w:ilvl w:val="0"/>
          <w:numId w:val="1005"/>
        </w:numPr>
        <w:pStyle w:val="Compact"/>
      </w:pPr>
      <w:r>
        <w:t xml:space="preserve">Btech Smart Class</w:t>
      </w:r>
    </w:p>
    <w:p>
      <w:pPr>
        <w:numPr>
          <w:ilvl w:val="1"/>
          <w:numId w:val="1006"/>
        </w:numPr>
        <w:pStyle w:val="Compact"/>
      </w:pPr>
      <w:r>
        <w:t xml:space="preserve">http://www.btechsmartclass.com/data_structures/graph-representations.html</w:t>
      </w:r>
    </w:p>
    <w:bookmarkEnd w:id="28"/>
    <w:bookmarkStart w:id="29" w:name="graph-traversal---dfs"/>
    <w:p>
      <w:pPr>
        <w:pStyle w:val="Heading3"/>
      </w:pPr>
      <w:r>
        <w:t xml:space="preserve">Graph Traversal - DFS</w:t>
      </w:r>
    </w:p>
    <w:p>
      <w:pPr>
        <w:numPr>
          <w:ilvl w:val="0"/>
          <w:numId w:val="1007"/>
        </w:numPr>
        <w:pStyle w:val="Compact"/>
      </w:pPr>
      <w:r>
        <w:t xml:space="preserve">Depth-First Search (DFS)</w:t>
      </w:r>
    </w:p>
    <w:p>
      <w:pPr>
        <w:numPr>
          <w:ilvl w:val="0"/>
          <w:numId w:val="1007"/>
        </w:numPr>
        <w:pStyle w:val="Compact"/>
      </w:pPr>
      <w:r>
        <w:t xml:space="preserve">Iterative Deepening Search(IDS) or Iterative Deepening Depth First Search(IDDFS)</w:t>
      </w:r>
    </w:p>
    <w:p>
      <w:pPr>
        <w:numPr>
          <w:ilvl w:val="0"/>
          <w:numId w:val="1008"/>
        </w:numPr>
        <w:pStyle w:val="Compact"/>
      </w:pPr>
      <w:r>
        <w:t xml:space="preserve">Btech Smart Class</w:t>
      </w:r>
    </w:p>
    <w:p>
      <w:pPr>
        <w:numPr>
          <w:ilvl w:val="1"/>
          <w:numId w:val="1009"/>
        </w:numPr>
        <w:pStyle w:val="Compact"/>
      </w:pPr>
      <w:r>
        <w:t xml:space="preserve">http://www.btechsmartclass.com/data_structures/graph-traversal-dfs.html</w:t>
      </w:r>
    </w:p>
    <w:bookmarkEnd w:id="29"/>
    <w:bookmarkStart w:id="30" w:name="graph-traversal---bfs"/>
    <w:p>
      <w:pPr>
        <w:pStyle w:val="Heading3"/>
      </w:pPr>
      <w:r>
        <w:t xml:space="preserve">Graph Traversal - BFS</w:t>
      </w:r>
    </w:p>
    <w:p>
      <w:pPr>
        <w:numPr>
          <w:ilvl w:val="0"/>
          <w:numId w:val="1010"/>
        </w:numPr>
        <w:pStyle w:val="Compact"/>
      </w:pPr>
      <w:r>
        <w:t xml:space="preserve">Breadth-First Search (BFS)</w:t>
      </w:r>
    </w:p>
    <w:p>
      <w:pPr>
        <w:numPr>
          <w:ilvl w:val="1"/>
          <w:numId w:val="1011"/>
        </w:numPr>
        <w:pStyle w:val="Compact"/>
      </w:pPr>
      <w:r>
        <w:t xml:space="preserve">Btech Smart Class</w:t>
      </w:r>
    </w:p>
    <w:p>
      <w:pPr>
        <w:numPr>
          <w:ilvl w:val="2"/>
          <w:numId w:val="1012"/>
        </w:numPr>
        <w:pStyle w:val="Compact"/>
      </w:pPr>
      <w:r>
        <w:t xml:space="preserve">http://www.btechsmartclass.com/data_structures/graph-traversal-bfs.html</w:t>
      </w:r>
    </w:p>
    <w:bookmarkEnd w:id="30"/>
    <w:bookmarkStart w:id="31" w:name="graph-traversal---dls"/>
    <w:p>
      <w:pPr>
        <w:pStyle w:val="Heading3"/>
      </w:pPr>
      <w:r>
        <w:t xml:space="preserve">Graph Traversal - DLS</w:t>
      </w:r>
    </w:p>
    <w:p>
      <w:pPr>
        <w:numPr>
          <w:ilvl w:val="0"/>
          <w:numId w:val="1013"/>
        </w:numPr>
        <w:pStyle w:val="Compact"/>
      </w:pPr>
      <w:r>
        <w:t xml:space="preserve">Depth-limited Search</w:t>
      </w:r>
    </w:p>
    <w:p>
      <w:pPr>
        <w:numPr>
          <w:ilvl w:val="1"/>
          <w:numId w:val="1014"/>
        </w:numPr>
        <w:pStyle w:val="Compact"/>
      </w:pPr>
      <w:r>
        <w:t xml:space="preserve">Educba</w:t>
      </w:r>
    </w:p>
    <w:p>
      <w:pPr>
        <w:numPr>
          <w:ilvl w:val="2"/>
          <w:numId w:val="1015"/>
        </w:numPr>
        <w:pStyle w:val="Compact"/>
      </w:pPr>
      <w:r>
        <w:t xml:space="preserve">https://www.educba.com/depth-limited-search/</w:t>
      </w:r>
    </w:p>
    <w:bookmarkEnd w:id="31"/>
    <w:bookmarkStart w:id="32" w:name="graph-traversal"/>
    <w:p>
      <w:pPr>
        <w:pStyle w:val="Heading3"/>
      </w:pPr>
      <w:r>
        <w:t xml:space="preserve">Graph Traversal</w:t>
      </w:r>
    </w:p>
    <w:p>
      <w:pPr>
        <w:numPr>
          <w:ilvl w:val="0"/>
          <w:numId w:val="1016"/>
        </w:numPr>
        <w:pStyle w:val="Compact"/>
      </w:pPr>
      <w:r>
        <w:t xml:space="preserve">Uniform Cost Search</w:t>
      </w:r>
    </w:p>
    <w:p>
      <w:pPr>
        <w:numPr>
          <w:ilvl w:val="1"/>
          <w:numId w:val="1017"/>
        </w:numPr>
        <w:pStyle w:val="Compact"/>
      </w:pPr>
      <w:r>
        <w:t xml:space="preserve">Geeks for Geeks</w:t>
      </w:r>
    </w:p>
    <w:p>
      <w:pPr>
        <w:numPr>
          <w:ilvl w:val="2"/>
          <w:numId w:val="1018"/>
        </w:numPr>
        <w:pStyle w:val="Compact"/>
      </w:pPr>
      <w:r>
        <w:t xml:space="preserve">https://www.geeksforgeeks.org/uniform-cost-search-dijkstra-for-large-graphs/</w:t>
      </w:r>
    </w:p>
    <w:p>
      <w:pPr>
        <w:numPr>
          <w:ilvl w:val="0"/>
          <w:numId w:val="1016"/>
        </w:numPr>
        <w:pStyle w:val="Compact"/>
      </w:pPr>
      <w:r>
        <w:t xml:space="preserve">Bidirectional Search</w:t>
      </w:r>
    </w:p>
    <w:p>
      <w:pPr>
        <w:numPr>
          <w:ilvl w:val="1"/>
          <w:numId w:val="1019"/>
        </w:numPr>
        <w:pStyle w:val="Compact"/>
      </w:pPr>
      <w:r>
        <w:t xml:space="preserve">Geeks for Geeks</w:t>
      </w:r>
    </w:p>
    <w:p>
      <w:pPr>
        <w:numPr>
          <w:ilvl w:val="2"/>
          <w:numId w:val="1020"/>
        </w:numPr>
        <w:pStyle w:val="Compact"/>
      </w:pPr>
      <w:r>
        <w:t xml:space="preserve">https://www.geeksforgeeks.org/bidirectional-search/</w:t>
      </w:r>
    </w:p>
    <w:p>
      <w:pPr>
        <w:numPr>
          <w:ilvl w:val="0"/>
          <w:numId w:val="1016"/>
        </w:numPr>
        <w:pStyle w:val="Compact"/>
      </w:pPr>
      <w:r>
        <w:t xml:space="preserve">Water Jug Problem</w:t>
      </w:r>
    </w:p>
    <w:p>
      <w:pPr>
        <w:numPr>
          <w:ilvl w:val="1"/>
          <w:numId w:val="1021"/>
        </w:numPr>
        <w:pStyle w:val="Compact"/>
      </w:pPr>
      <w:r>
        <w:t xml:space="preserve">Geeks for Geeks</w:t>
      </w:r>
    </w:p>
    <w:p>
      <w:pPr>
        <w:numPr>
          <w:ilvl w:val="2"/>
          <w:numId w:val="1022"/>
        </w:numPr>
        <w:pStyle w:val="Compact"/>
      </w:pPr>
      <w:r>
        <w:t xml:space="preserve">https://www.geeksforgeeks.org/water-jug-problem-using-bfs/</w:t>
      </w:r>
    </w:p>
    <w:p>
      <w:pPr>
        <w:numPr>
          <w:ilvl w:val="1"/>
          <w:numId w:val="1021"/>
        </w:numPr>
        <w:pStyle w:val="Compact"/>
      </w:pPr>
      <w:r>
        <w:t xml:space="preserve">Tamu Edu</w:t>
      </w:r>
    </w:p>
    <w:p>
      <w:pPr>
        <w:numPr>
          <w:ilvl w:val="2"/>
          <w:numId w:val="1023"/>
        </w:numPr>
        <w:pStyle w:val="Compact"/>
      </w:pPr>
      <w:r>
        <w:t xml:space="preserve">https://www.math.tamu.edu/~dallen/hollywood/diehard/diehard.htm</w:t>
      </w:r>
    </w:p>
    <w:p>
      <w:pPr>
        <w:numPr>
          <w:ilvl w:val="1"/>
          <w:numId w:val="1021"/>
        </w:numPr>
        <w:pStyle w:val="Compact"/>
      </w:pPr>
      <w:r>
        <w:t xml:space="preserve">Udel Edu</w:t>
      </w:r>
    </w:p>
    <w:p>
      <w:pPr>
        <w:numPr>
          <w:ilvl w:val="2"/>
          <w:numId w:val="1024"/>
        </w:numPr>
        <w:pStyle w:val="Compact"/>
      </w:pPr>
      <w:r>
        <w:t xml:space="preserve">https://www.eecis.udel.edu/~mccoy/courses/cisc4-681.10f/lec-materials/handouts/search-water-jug-handout.pdf</w:t>
      </w:r>
    </w:p>
    <w:p>
      <w:pPr>
        <w:pStyle w:val="FirstParagraph"/>
      </w:pPr>
      <m:oMathPara>
        <m:oMathParaPr>
          <m:jc m:val="center"/>
        </m:oMathParaPr>
        <m:oMath>
          <m:r>
            <m:t>E</m:t>
          </m:r>
          <m:r>
            <m:t>n</m:t>
          </m:r>
          <m:r>
            <m:t>d</m:t>
          </m:r>
          <m:r>
            <m:rPr>
              <m:sty m:val="p"/>
            </m:rPr>
            <m:t>−</m:t>
          </m:r>
          <m:r>
            <m:t>O</m:t>
          </m:r>
          <m:r>
            <m:t>f</m:t>
          </m:r>
          <m:r>
            <m:rPr>
              <m:sty m:val="p"/>
            </m:rPr>
            <m:t>−</m:t>
          </m:r>
          <m:r>
            <m:t>W</m:t>
          </m:r>
          <m:r>
            <m:t>e</m:t>
          </m:r>
          <m:r>
            <m:t>e</m:t>
          </m:r>
          <m:r>
            <m:t>k</m:t>
          </m:r>
          <m:r>
            <m:rPr>
              <m:sty m:val="p"/>
            </m:rPr>
            <m:t>−</m:t>
          </m:r>
          <m:r>
            <m:t>5</m:t>
          </m:r>
        </m:oMath>
      </m:oMathPara>
    </w:p>
    <w:bookmarkEnd w:id="32"/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ce205-week-5-graph-structures.tr_slide.pdf" TargetMode="External" /><Relationship Type="http://schemas.openxmlformats.org/officeDocument/2006/relationships/hyperlink" Id="rId24" Target="ce205-week-5-graph-structures.tr_slide.pptx" TargetMode="External" /><Relationship Type="http://schemas.openxmlformats.org/officeDocument/2006/relationships/hyperlink" Id="rId21" Target="pandoc_ce205-week-5-graph-structures.tr_doc.pdf" TargetMode="External" /><Relationship Type="http://schemas.openxmlformats.org/officeDocument/2006/relationships/hyperlink" Id="rId22" Target="pandoc_ce205-week-5-graph-structures.tr_word.doc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ce205-week-5-graph-structures.tr_slide.pdf" TargetMode="External" /><Relationship Type="http://schemas.openxmlformats.org/officeDocument/2006/relationships/hyperlink" Id="rId24" Target="ce205-week-5-graph-structures.tr_slide.pptx" TargetMode="External" /><Relationship Type="http://schemas.openxmlformats.org/officeDocument/2006/relationships/hyperlink" Id="rId21" Target="pandoc_ce205-week-5-graph-structures.tr_doc.pdf" TargetMode="External" /><Relationship Type="http://schemas.openxmlformats.org/officeDocument/2006/relationships/hyperlink" Id="rId22" Target="pandoc_ce205-week-5-graph-structures.tr_word.doc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CE205 Data Structures Week-5</dc:title>
  <dc:creator>Author: Asst. Prof. Dr. UÄŸur CORUH</dc:creator>
  <dc:language>en-US</dc:language>
  <cp:keywords/>
  <dcterms:created xsi:type="dcterms:W3CDTF">2024-09-24T23:33:18Z</dcterms:created>
  <dcterms:modified xsi:type="dcterms:W3CDTF">2024-09-24T23:33:18Z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class">
    <vt:lpwstr>lead</vt:lpwstr>
  </property>
  <property fmtid="{D5CDD505-2E9C-101B-9397-08002B2CF9AE}" pid="3" name="backgroundColor">
    <vt:lpwstr/>
  </property>
  <property fmtid="{D5CDD505-2E9C-101B-9397-08002B2CF9AE}" pid="4" name="backgroundImage">
    <vt:lpwstr>url(‘https://marp.app/assets/hero-background.svg’)</vt:lpwstr>
  </property>
  <property fmtid="{D5CDD505-2E9C-101B-9397-08002B2CF9AE}" pid="5" name="date">
    <vt:lpwstr/>
  </property>
  <property fmtid="{D5CDD505-2E9C-101B-9397-08002B2CF9AE}" pid="6" name="disable-header-and-footer">
    <vt:lpwstr>False</vt:lpwstr>
  </property>
  <property fmtid="{D5CDD505-2E9C-101B-9397-08002B2CF9AE}" pid="7" name="footer">
    <vt:lpwstr>height:50px RTEU CE205 Week-5</vt:lpwstr>
  </property>
  <property fmtid="{D5CDD505-2E9C-101B-9397-08002B2CF9AE}" pid="8" name="footer-center">
    <vt:lpwstr>License: CC BY-NC-ND 4.0</vt:lpwstr>
  </property>
  <property fmtid="{D5CDD505-2E9C-101B-9397-08002B2CF9AE}" pid="9" name="footer-left">
    <vt:lpwstr>Â© Dr. UÄŸur CORUH</vt:lpwstr>
  </property>
  <property fmtid="{D5CDD505-2E9C-101B-9397-08002B2CF9AE}" pid="10" name="footer-right">
    <vt:lpwstr/>
  </property>
  <property fmtid="{D5CDD505-2E9C-101B-9397-08002B2CF9AE}" pid="11" name="geometry">
    <vt:lpwstr>left=2.54cm,right=2.54cm,top=1.91cm,bottom=1.91cm</vt:lpwstr>
  </property>
  <property fmtid="{D5CDD505-2E9C-101B-9397-08002B2CF9AE}" pid="12" name="header">
    <vt:lpwstr>CE205 Data Structures Week-5</vt:lpwstr>
  </property>
  <property fmtid="{D5CDD505-2E9C-101B-9397-08002B2CF9AE}" pid="13" name="header-center">
    <vt:lpwstr/>
  </property>
  <property fmtid="{D5CDD505-2E9C-101B-9397-08002B2CF9AE}" pid="14" name="header-left">
    <vt:lpwstr/>
  </property>
  <property fmtid="{D5CDD505-2E9C-101B-9397-08002B2CF9AE}" pid="15" name="header-right">
    <vt:lpwstr/>
  </property>
  <property fmtid="{D5CDD505-2E9C-101B-9397-08002B2CF9AE}" pid="16" name="links-as-notes">
    <vt:lpwstr>True</vt:lpwstr>
  </property>
  <property fmtid="{D5CDD505-2E9C-101B-9397-08002B2CF9AE}" pid="17" name="listings-disable-line-numbers">
    <vt:lpwstr>True</vt:lpwstr>
  </property>
  <property fmtid="{D5CDD505-2E9C-101B-9397-08002B2CF9AE}" pid="18" name="listings-no-page-break">
    <vt:lpwstr>False</vt:lpwstr>
  </property>
  <property fmtid="{D5CDD505-2E9C-101B-9397-08002B2CF9AE}" pid="19" name="lof">
    <vt:lpwstr>True</vt:lpwstr>
  </property>
  <property fmtid="{D5CDD505-2E9C-101B-9397-08002B2CF9AE}" pid="20" name="logo">
    <vt:lpwstr/>
  </property>
  <property fmtid="{D5CDD505-2E9C-101B-9397-08002B2CF9AE}" pid="21" name="logo-width">
    <vt:lpwstr/>
  </property>
  <property fmtid="{D5CDD505-2E9C-101B-9397-08002B2CF9AE}" pid="22" name="lot">
    <vt:lpwstr>True</vt:lpwstr>
  </property>
  <property fmtid="{D5CDD505-2E9C-101B-9397-08002B2CF9AE}" pid="23" name="marp">
    <vt:lpwstr>True</vt:lpwstr>
  </property>
  <property fmtid="{D5CDD505-2E9C-101B-9397-08002B2CF9AE}" pid="24" name="math">
    <vt:lpwstr>mathjax</vt:lpwstr>
  </property>
  <property fmtid="{D5CDD505-2E9C-101B-9397-08002B2CF9AE}" pid="25" name="page-background">
    <vt:lpwstr/>
  </property>
  <property fmtid="{D5CDD505-2E9C-101B-9397-08002B2CF9AE}" pid="26" name="page-background-opacity">
    <vt:lpwstr/>
  </property>
  <property fmtid="{D5CDD505-2E9C-101B-9397-08002B2CF9AE}" pid="27" name="paginate">
    <vt:lpwstr>True</vt:lpwstr>
  </property>
  <property fmtid="{D5CDD505-2E9C-101B-9397-08002B2CF9AE}" pid="28" name="ref_link">
    <vt:lpwstr>na</vt:lpwstr>
  </property>
  <property fmtid="{D5CDD505-2E9C-101B-9397-08002B2CF9AE}" pid="29" name="style">
    <vt:lpwstr>img[alt~=“center”] { display: block; margin: 0 auto; }</vt:lpwstr>
  </property>
  <property fmtid="{D5CDD505-2E9C-101B-9397-08002B2CF9AE}" pid="30" name="subparagraph">
    <vt:lpwstr>True</vt:lpwstr>
  </property>
  <property fmtid="{D5CDD505-2E9C-101B-9397-08002B2CF9AE}" pid="31" name="subtitle">
    <vt:lpwstr>Graph Data Structure and Traversals</vt:lpwstr>
  </property>
  <property fmtid="{D5CDD505-2E9C-101B-9397-08002B2CF9AE}" pid="32" name="tags">
    <vt:lpwstr/>
  </property>
  <property fmtid="{D5CDD505-2E9C-101B-9397-08002B2CF9AE}" pid="33" name="theme">
    <vt:lpwstr>default</vt:lpwstr>
  </property>
  <property fmtid="{D5CDD505-2E9C-101B-9397-08002B2CF9AE}" pid="34" name="titlepage">
    <vt:lpwstr>True</vt:lpwstr>
  </property>
  <property fmtid="{D5CDD505-2E9C-101B-9397-08002B2CF9AE}" pid="35" name="titlepage-color">
    <vt:lpwstr>FFFFFF</vt:lpwstr>
  </property>
  <property fmtid="{D5CDD505-2E9C-101B-9397-08002B2CF9AE}" pid="36" name="titlepage-rule-color">
    <vt:lpwstr>CCCCCC</vt:lpwstr>
  </property>
  <property fmtid="{D5CDD505-2E9C-101B-9397-08002B2CF9AE}" pid="37" name="titlepage-rule-height">
    <vt:lpwstr>4</vt:lpwstr>
  </property>
  <property fmtid="{D5CDD505-2E9C-101B-9397-08002B2CF9AE}" pid="38" name="titlepage-text-color">
    <vt:lpwstr>000000</vt:lpwstr>
  </property>
</Properties>
</file>