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Hafta-10</w:t>
      </w:r>
    </w:p>
    <w:p>
      <w:pPr>
        <w:pStyle w:val="Subtitle"/>
      </w:pPr>
      <w:r>
        <w:t xml:space="preserve">Beyaz</w:t>
      </w:r>
      <w:r>
        <w:t xml:space="preserve"> </w:t>
      </w:r>
      <w:r>
        <w:t xml:space="preserve">Kutu</w:t>
      </w:r>
      <w:r>
        <w:t xml:space="preserve"> </w:t>
      </w:r>
      <w:r>
        <w:t xml:space="preserve">Kriptografisi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8" w:name="cen429-gã¼venli-programlama"/>
    <w:p>
      <w:pPr>
        <w:pStyle w:val="Heading1"/>
      </w:pPr>
      <w:r>
        <w:t xml:space="preserve">CEN429 GÃ¼venli Programlama</w:t>
      </w:r>
    </w:p>
    <w:bookmarkStart w:id="37" w:name="hafta-10"/>
    <w:p>
      <w:pPr>
        <w:pStyle w:val="Heading2"/>
      </w:pPr>
      <w:r>
        <w:t xml:space="preserve">Hafta-10</w:t>
      </w:r>
    </w:p>
    <w:bookmarkStart w:id="24" w:name="beyaz-kutu-kriptografisi"/>
    <w:p>
      <w:pPr>
        <w:pStyle w:val="Heading4"/>
      </w:pPr>
      <w:r>
        <w:t xml:space="preserve">Beyaz Kutu Kriptografisi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Beyaz Kutu Kriptografisi Nedir?</w:t>
      </w:r>
    </w:p>
    <w:p>
      <w:pPr>
        <w:numPr>
          <w:ilvl w:val="0"/>
          <w:numId w:val="1002"/>
        </w:numPr>
        <w:pStyle w:val="Compact"/>
      </w:pPr>
      <w:r>
        <w:t xml:space="preserve">Beyaz Kutu Åžifreleme YÃ¶ntemleri</w:t>
      </w:r>
    </w:p>
    <w:p>
      <w:pPr>
        <w:numPr>
          <w:ilvl w:val="0"/>
          <w:numId w:val="1002"/>
        </w:numPr>
        <w:pStyle w:val="Compact"/>
      </w:pPr>
      <w:r>
        <w:t xml:space="preserve">Uygulama AlanlarÄ± ve Tehditler</w:t>
      </w:r>
    </w:p>
    <w:bookmarkEnd w:id="25"/>
    <w:bookmarkStart w:id="35" w:name="hafta-10-beyaz-kutu-kriptografisi"/>
    <w:p>
      <w:pPr>
        <w:pStyle w:val="Heading3"/>
      </w:pPr>
      <w:r>
        <w:rPr>
          <w:bCs/>
          <w:b/>
        </w:rPr>
        <w:t xml:space="preserve">Hafta-10: Beyaz Kutu Kriptografisi</w:t>
      </w:r>
    </w:p>
    <w:p>
      <w:pPr>
        <w:pStyle w:val="FirstParagraph"/>
      </w:pPr>
      <w:r>
        <w:t xml:space="preserve">Bu hafta, ÅŸifreleme iÅŸlemlerinin aÃ§Ä±k sistemlerde gÃ¼venli bir ÅŸekilde nasÄ±l uygulandÄ±ÄŸÄ±nÄ± inceleyen Beyaz Kutu Kriptografisi’ni ele alacaÄŸÄ±z. Beyaz kutu kriptografisi, Ã¶zellikle dijital hak yÃ¶netimi (DRM) ve mobil uygulamalarda veri gÃ¼venliÄŸini saÄŸlamak iÃ§in Ã¶nemli bir tekniktir.</w:t>
      </w:r>
    </w:p>
    <w:bookmarkStart w:id="26" w:name="beyaz-kutu-kriptografisinin-temelleri"/>
    <w:p>
      <w:pPr>
        <w:pStyle w:val="Heading4"/>
      </w:pPr>
      <w:r>
        <w:rPr>
          <w:bCs/>
          <w:b/>
        </w:rPr>
        <w:t xml:space="preserve">1. Beyaz Kutu Kriptografisinin Temelleri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Ã¶zellikle saldÄ±rganÄ±n sistemin tÃ¼m kaynaklarÄ±na eriÅŸimi olduÄŸu durumlarda gÃ¼venliÄŸi saÄŸlamak amacÄ±yla geliÅŸtirilmiÅŸtir. Buradaki temel amaÃ§, ÅŸifreleme anahtarlarÄ±nÄ± ve iÅŸlemlerini dÄ±ÅŸarÄ±dan gelebilecek saldÄ±rÄ±lara karÅŸÄ± gizli tutmaktÄ±r. SaldÄ±rgan, sistem Ã¼zerinde kodu analiz edebilir, belleÄŸi okuyabilir ve ÅŸifreleme iÅŸlemlerini takip edebilir. Beyaz kutu kriptografi, bu durumlarda bile gÃ¼venliÄŸi saÄŸlayacak teknikler sunar.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Kara Kutu Modeli (Blackbox):</w:t>
      </w:r>
      <w:r>
        <w:t xml:space="preserve"> </w:t>
      </w:r>
      <w:r>
        <w:t xml:space="preserve">Anahtar ve veri, ÅŸifreleme iÅŸlemi sÄ±rasÄ±nda sistemde gizli kalÄ±r. SaldÄ±rganÄ±n ÅŸifreleme algoritmasÄ±na eriÅŸimi yoktur.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Beyaz Kutu Modeli (Whitebox):</w:t>
      </w:r>
      <w:r>
        <w:t xml:space="preserve"> </w:t>
      </w:r>
      <w:r>
        <w:t xml:space="preserve">SaldÄ±rgan sistemde tam eriÅŸime sahiptir. Åžifreleme algoritmasÄ± ve anahtarlar saldÄ±rgan tarafÄ±ndan gÃ¶rÃ¼nÃ¼r.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Beyaz kutu ortamÄ±nda bir ÅŸifreleme algoritmasÄ±nÄ±n nasÄ±l gizlenebileceÄŸini analiz etmek.</w:t>
      </w:r>
    </w:p>
    <w:p>
      <w:pPr>
        <w:numPr>
          <w:ilvl w:val="0"/>
          <w:numId w:val="1004"/>
        </w:numPr>
        <w:pStyle w:val="Compact"/>
      </w:pPr>
      <w:r>
        <w:t xml:space="preserve">Kara kutu ve beyaz kutu modelleri arasÄ±ndaki farklarÄ± karÅŸÄ±laÅŸtÄ±rarak aÃ§Ä±klamak.</w:t>
      </w:r>
    </w:p>
    <w:bookmarkEnd w:id="26"/>
    <w:bookmarkStart w:id="27" w:name="beyaz-kutu-åžifreleme-yãntemleri"/>
    <w:p>
      <w:pPr>
        <w:pStyle w:val="Heading4"/>
      </w:pPr>
      <w:r>
        <w:rPr>
          <w:bCs/>
          <w:b/>
        </w:rPr>
        <w:t xml:space="preserve">2. Beyaz Kutu Åžifreleme YÃ¶ntemleri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ÅŸifreleme, Ã¶zellikle simetrik ÅŸifreleme algoritmalarÄ± iÃ§in kullanÄ±lÄ±r. Beyaz kutu ortamÄ±nda ÅŸifreleme yapÄ±lÄ±rken, ÅŸifreleme anahtarÄ±nÄ±n bellekten Ã§Ä±karÄ±lmasÄ± veya tahmin edilmesi zorlaÅŸtÄ±rÄ±lÄ±r.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Whitebox AES:</w:t>
      </w:r>
      <w:r>
        <w:t xml:space="preserve"> </w:t>
      </w:r>
      <w:r>
        <w:t xml:space="preserve">AES ÅŸifreleme algoritmasÄ±nÄ±n, beyaz kutu ortamlarÄ±nda gÃ¼venli bir ÅŸekilde uygulanmasÄ±nÄ± saÄŸlar.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Whitebox DES:</w:t>
      </w:r>
      <w:r>
        <w:t xml:space="preserve"> </w:t>
      </w:r>
      <w:r>
        <w:t xml:space="preserve">DES algoritmasÄ±nÄ±n benzer ÅŸekilde beyaz kutu gÃ¼venliÄŸi saÄŸlanmÄ±ÅŸ hali.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Whitebox AES</w:t>
      </w:r>
      <w:r>
        <w:t xml:space="preserve"> </w:t>
      </w:r>
      <w:r>
        <w:t xml:space="preserve">ile bir metni ÅŸifreleme ve Ã§Ã¶zme iÅŸlemi.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Whitebox DES</w:t>
      </w:r>
      <w:r>
        <w:t xml:space="preserve"> </w:t>
      </w:r>
      <w:r>
        <w:t xml:space="preserve">kullanarak verilerin ÅŸifrelenmesi ve ÅŸifre Ã§Ã¶zÃ¼lmesi.</w:t>
      </w:r>
    </w:p>
    <w:bookmarkEnd w:id="27"/>
    <w:bookmarkStart w:id="28" w:name="whitebox-aes-ve-des"/>
    <w:p>
      <w:pPr>
        <w:pStyle w:val="Heading4"/>
      </w:pPr>
      <w:r>
        <w:rPr>
          <w:bCs/>
          <w:b/>
        </w:rPr>
        <w:t xml:space="preserve">3. Whitebox AES ve DES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AES ve DES, simetrik ÅŸifreleme algoritmalarÄ±dÄ±r. Beyaz kutu uygulamalarÄ±nda, bu algoritmalarÄ±n iÃ§ yapÄ±larÄ±nÄ± gizlemek iÃ§in Ã§eÅŸitli teknikler kullanÄ±lÄ±r.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Whitebox AES:</w:t>
      </w:r>
      <w:r>
        <w:t xml:space="preserve"> </w:t>
      </w:r>
      <w:r>
        <w:t xml:space="preserve">Normalde gÃ¼venli bir ortamda Ã§alÄ±ÅŸan AES algoritmasÄ±, saldÄ±rganÄ±n tÃ¼m belleÄŸe ve koda eriÅŸebildiÄŸi durumlarda dahi anahtarlarÄ± gizli tutacak ÅŸekilde dÃ¶nÃ¼ÅŸtÃ¼rÃ¼lÃ¼r. Bu, dÃ¶nÃ¼ÅŸÃ¼m tablosu kullanÄ±larak yapÄ±lÄ±r.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Whitebox DES:</w:t>
      </w:r>
      <w:r>
        <w:t xml:space="preserve"> </w:t>
      </w:r>
      <w:r>
        <w:t xml:space="preserve">DES algoritmasÄ±nda da benzer bir yaklaÅŸÄ±m izlenir, ancak AES’e gÃ¶re daha dÃ¼ÅŸÃ¼k gÃ¼venlik seviyelerine sahiptir.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Whitebox AES algoritmasÄ±nÄ±n nasÄ±l Ã§alÄ±ÅŸtÄ±ÄŸÄ±nÄ± adÄ±m adÄ±m analiz etme.</w:t>
      </w:r>
    </w:p>
    <w:p>
      <w:pPr>
        <w:numPr>
          <w:ilvl w:val="0"/>
          <w:numId w:val="1008"/>
        </w:numPr>
        <w:pStyle w:val="Compact"/>
      </w:pPr>
      <w:r>
        <w:t xml:space="preserve">Whitebox DES’in zayÄ±f yÃ¶nlerini ve gÃ¼venlik aÃ§Ä±klarÄ±nÄ± tartÄ±ÅŸma.</w:t>
      </w:r>
    </w:p>
    <w:bookmarkEnd w:id="28"/>
    <w:bookmarkStart w:id="29" w:name="X74d708ee39dff90604fff21480bd77e8a40f7ed"/>
    <w:p>
      <w:pPr>
        <w:pStyle w:val="Heading4"/>
      </w:pPr>
      <w:r>
        <w:rPr>
          <w:bCs/>
          <w:b/>
        </w:rPr>
        <w:t xml:space="preserve">4. Beyaz Kutu Kriptografisinde KullanÄ±lan Teknikler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saldÄ±rganÄ±n anahtarlarÄ± elde etmesini zorlaÅŸtÄ±ran Ã§eÅŸitli teknikler kullanÄ±r.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Tablo DÃ¶nÃ¼ÅŸÃ¼mÃ¼ (Table Lookups):</w:t>
      </w:r>
      <w:r>
        <w:t xml:space="preserve"> </w:t>
      </w:r>
      <w:r>
        <w:t xml:space="preserve">Anahtar iÅŸlemleri, tabloya dayalÄ± dÃ¶nÃ¼ÅŸÃ¼mlerle gerÃ§ekleÅŸtirilir ve bÃ¶ylece anahtarlar kod iÃ§inde aÃ§Ä±kÃ§a gÃ¶rÃ¼nmez.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Obfuscation:</w:t>
      </w:r>
      <w:r>
        <w:t xml:space="preserve"> </w:t>
      </w:r>
      <w:r>
        <w:t xml:space="preserve">Kodun karmaÅŸÄ±klaÅŸtÄ±rÄ±lmasÄ±, ÅŸifreleme iÅŸlemlerinin izlenmesini zorlaÅŸtÄ±rÄ±r.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Ã‡oklu Maskeler (Multiple Masking):</w:t>
      </w:r>
      <w:r>
        <w:t xml:space="preserve"> </w:t>
      </w:r>
      <w:r>
        <w:t xml:space="preserve">Anahtarlar, birden fazla maskeleme katmanÄ±yla korunur, bÃ¶ylece saldÄ±rganÄ±n tek bir anahtarÄ± ele geÃ§irmesi yeterli olmaz.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Tablo DÃ¶nÃ¼ÅŸÃ¼m</w:t>
      </w:r>
      <w:r>
        <w:t xml:space="preserve"> </w:t>
      </w:r>
      <w:r>
        <w:t xml:space="preserve">yÃ¶ntemi ile ÅŸifreleme iÅŸlemini beyaz kutuda nasÄ±l gÃ¼venli hale getirebiliriz?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Obfuscation</w:t>
      </w:r>
      <w:r>
        <w:t xml:space="preserve"> </w:t>
      </w:r>
      <w:r>
        <w:t xml:space="preserve">teknikleri kullanarak ÅŸifreleme algoritmasÄ±nÄ± karmaÅŸÄ±klaÅŸtÄ±rma.</w:t>
      </w:r>
    </w:p>
    <w:bookmarkEnd w:id="29"/>
    <w:bookmarkStart w:id="30" w:name="X37d67c4cee28cd154168b199b7359c81db8658b"/>
    <w:p>
      <w:pPr>
        <w:pStyle w:val="Heading4"/>
      </w:pPr>
      <w:r>
        <w:rPr>
          <w:bCs/>
          <w:b/>
        </w:rPr>
        <w:t xml:space="preserve">5. Beyaz Kutu Kriptografisinde GÃ¼venlik Tehditleri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tam gÃ¼venlik sunamayabilir ve Ã§eÅŸitli saldÄ±rÄ± tÃ¼rlerine karÅŸÄ± savunmasÄ±z kalabilir.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Yan Kanal SaldÄ±rÄ±larÄ± (Side-Channel Attacks):</w:t>
      </w:r>
      <w:r>
        <w:t xml:space="preserve"> </w:t>
      </w:r>
      <w:r>
        <w:t xml:space="preserve">SaldÄ±rgan, ÅŸifreleme iÅŸlemi sÄ±rasÄ±nda enerji tÃ¼ketimi, elektromanyetik yayÄ±lÄ±m veya zamanlama bilgilerini analiz ederek ÅŸifreleme anahtarlarÄ±nÄ± elde etmeye Ã§alÄ±ÅŸabilir.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KapsamlÄ± SaldÄ±rÄ±lar (Brute Force):</w:t>
      </w:r>
      <w:r>
        <w:t xml:space="preserve"> </w:t>
      </w:r>
      <w:r>
        <w:t xml:space="preserve">TÃ¼m olasÄ± anahtar kombinasyonlarÄ±nÄ± deneyerek doÄŸru anahtarÄ± bulmaya Ã§alÄ±ÅŸan saldÄ±rÄ±lardÄ±r.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Differential Fault Analysis (DFA):</w:t>
      </w:r>
      <w:r>
        <w:t xml:space="preserve"> </w:t>
      </w:r>
      <w:r>
        <w:t xml:space="preserve">SaldÄ±rgan, ÅŸifreleme iÅŸlemi sÄ±rasÄ±nda bellek veya iÅŸlemcide kÃ¼Ã§Ã¼k hatalar oluÅŸturarak, ÅŸifre Ã§Ã¶zme sÃ¼recini manipÃ¼le eder ve anahtar bilgilerini elde edebilir.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2"/>
        </w:numPr>
        <w:pStyle w:val="Compact"/>
      </w:pPr>
      <w:r>
        <w:t xml:space="preserve">Yan kanal saldÄ±rÄ±larÄ±na karÅŸÄ± beyaz kutu ortamÄ±nda nasÄ±l koruma saÄŸlanabilir?</w:t>
      </w:r>
    </w:p>
    <w:p>
      <w:pPr>
        <w:numPr>
          <w:ilvl w:val="0"/>
          <w:numId w:val="1012"/>
        </w:numPr>
        <w:pStyle w:val="Compact"/>
      </w:pPr>
      <w:r>
        <w:t xml:space="preserve">Brute force saldÄ±rÄ±larÄ±nÄ±n etkilerini ve korunma yÃ¶ntemlerini analiz etme.</w:t>
      </w:r>
    </w:p>
    <w:bookmarkEnd w:id="30"/>
    <w:bookmarkStart w:id="31" w:name="X78f3ce2f43bcefb65bca6c2a3cfb5ca096e9792"/>
    <w:p>
      <w:pPr>
        <w:pStyle w:val="Heading4"/>
      </w:pPr>
      <w:r>
        <w:rPr>
          <w:bCs/>
          <w:b/>
        </w:rPr>
        <w:t xml:space="preserve">6. GÃ¼venlik KapsamÄ±nda Beyaz Kutu Kriptografisinin Avantaj ve DezavantajlarÄ±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dijital hak yÃ¶netimi ve mobil uygulamalarda sÄ±kÃ§a kullanÄ±lsa da, her durumda mÃ¼kemmel bir Ã§Ã¶zÃ¼m sunmaz. Avantajlar ve dezavantajlar ÅŸunlardÄ±r: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Avantajlar:</w:t>
      </w:r>
    </w:p>
    <w:p>
      <w:pPr>
        <w:numPr>
          <w:ilvl w:val="1"/>
          <w:numId w:val="1014"/>
        </w:numPr>
        <w:pStyle w:val="Compact"/>
      </w:pPr>
      <w:r>
        <w:t xml:space="preserve">SaldÄ±rganÄ±n tÃ¼m sisteme eriÅŸimi olduÄŸu durumlarda dahi gÃ¼venlik saÄŸlar.</w:t>
      </w:r>
    </w:p>
    <w:p>
      <w:pPr>
        <w:numPr>
          <w:ilvl w:val="1"/>
          <w:numId w:val="1014"/>
        </w:numPr>
        <w:pStyle w:val="Compact"/>
      </w:pPr>
      <w:r>
        <w:t xml:space="preserve">Dijital hak yÃ¶netimi (DRM) gibi uygulamalarda yaygÄ±n olarak kullanÄ±lÄ±r.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Dezavantajlar:</w:t>
      </w:r>
    </w:p>
    <w:p>
      <w:pPr>
        <w:numPr>
          <w:ilvl w:val="1"/>
          <w:numId w:val="1015"/>
        </w:numPr>
        <w:pStyle w:val="Compact"/>
      </w:pPr>
      <w:r>
        <w:t xml:space="preserve">Yan kanal saldÄ±rÄ±larÄ± gibi Ã§eÅŸitli saldÄ±rÄ± tÃ¼rlerine karÅŸÄ± hala savunmasÄ±z olabilir.</w:t>
      </w:r>
    </w:p>
    <w:p>
      <w:pPr>
        <w:numPr>
          <w:ilvl w:val="1"/>
          <w:numId w:val="1015"/>
        </w:numPr>
        <w:pStyle w:val="Compact"/>
      </w:pPr>
      <w:r>
        <w:t xml:space="preserve">Performans aÃ§Ä±sÄ±ndan maliyetli olabilir, Ã§Ã¼nkÃ¼ ek maskeler ve dÃ¶nÃ¼ÅŸÃ¼mlerle iÅŸlem yapÄ±lÄ±r.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6"/>
        </w:numPr>
        <w:pStyle w:val="Compact"/>
      </w:pPr>
      <w:r>
        <w:t xml:space="preserve">Beyaz kutu kriptografisinin avantajlarÄ±nÄ± ve dezavantajlarÄ±nÄ± tartÄ±ÅŸma.</w:t>
      </w:r>
    </w:p>
    <w:p>
      <w:pPr>
        <w:numPr>
          <w:ilvl w:val="0"/>
          <w:numId w:val="1016"/>
        </w:numPr>
        <w:pStyle w:val="Compact"/>
      </w:pPr>
      <w:r>
        <w:t xml:space="preserve">Beyaz kutu ve kara kutu gÃ¼venlik modellerinin karÅŸÄ±laÅŸtÄ±rÄ±lmasÄ±.</w:t>
      </w:r>
    </w:p>
    <w:bookmarkEnd w:id="31"/>
    <w:bookmarkStart w:id="32" w:name="X23d87b579e36c7eaaded9019064ea4a39e46482"/>
    <w:p>
      <w:pPr>
        <w:pStyle w:val="Heading4"/>
      </w:pPr>
      <w:r>
        <w:rPr>
          <w:bCs/>
          <w:b/>
        </w:rPr>
        <w:t xml:space="preserve">7. Beyaz Kutu Kriptografisinin Uygulama AlanlarÄ±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Ã§eÅŸitli uygulama alanlarÄ±nda kullanÄ±lÄ±r: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Dijital Hak YÃ¶netimi (DRM):</w:t>
      </w:r>
      <w:r>
        <w:t xml:space="preserve"> </w:t>
      </w:r>
      <w:r>
        <w:t xml:space="preserve">MÃ¼zik, film ve yazÄ±lÄ±m gibi dijital iÃ§eriklerin korsan kullanÄ±mÄ±nÄ± Ã¶nlemek iÃ§in kullanÄ±lÄ±r.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Mobil Uygulama GÃ¼venliÄŸi:</w:t>
      </w:r>
      <w:r>
        <w:t xml:space="preserve"> </w:t>
      </w:r>
      <w:r>
        <w:t xml:space="preserve">Mobil cihazlarda Ã§alÄ±ÅŸan uygulamalarda, Ã¶zellikle finansal uygulamalarda hassas bilgilerin korunmasÄ±nÄ± saÄŸlar.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IoT GÃ¼venliÄŸi:</w:t>
      </w:r>
      <w:r>
        <w:t xml:space="preserve"> </w:t>
      </w:r>
      <w:r>
        <w:t xml:space="preserve">Nesnelerin interneti (IoT) cihazlarÄ±nda veri gÃ¼venliÄŸini saÄŸlamak iÃ§in kullanÄ±lÄ±r.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DRM</w:t>
      </w:r>
      <w:r>
        <w:t xml:space="preserve"> </w:t>
      </w:r>
      <w:r>
        <w:t xml:space="preserve">sistemlerinde beyaz kutu kriptografinin nasÄ±l kullanÄ±ldÄ±ÄŸÄ±nÄ± inceleme.</w:t>
      </w:r>
    </w:p>
    <w:p>
      <w:pPr>
        <w:numPr>
          <w:ilvl w:val="0"/>
          <w:numId w:val="1018"/>
        </w:numPr>
        <w:pStyle w:val="Compact"/>
      </w:pPr>
      <w:r>
        <w:t xml:space="preserve">Mobil uygulamalarda beyaz kutu kriptografinin uygulanmasÄ± ve test edilmesi.</w:t>
      </w:r>
    </w:p>
    <w:bookmarkEnd w:id="32"/>
    <w:bookmarkStart w:id="33" w:name="beyaz-kutu-kriptografi-araãlarä"/>
    <w:p>
      <w:pPr>
        <w:pStyle w:val="Heading4"/>
      </w:pPr>
      <w:r>
        <w:rPr>
          <w:bCs/>
          <w:b/>
        </w:rPr>
        <w:t xml:space="preserve">8. Beyaz Kutu Kriptografi AraÃ§larÄ±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kriptografisini uygulamak iÃ§in Ã§eÅŸitli araÃ§lar ve kÃ¼tÃ¼phaneler kullanÄ±labilir. Bu araÃ§lar, ÅŸifreleme iÅŸlemlerini karmaÅŸÄ±klaÅŸtÄ±rarak gÃ¼venliÄŸi artÄ±rÄ±r.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Tigress:</w:t>
      </w:r>
      <w:r>
        <w:t xml:space="preserve"> </w:t>
      </w:r>
      <w:r>
        <w:t xml:space="preserve">C/C++ programlarÄ± iÃ§in obfuscation (kod karmaÅŸÄ±klaÅŸtÄ±rma) ve beyaz kutu kriptografi teknikleri saÄŸlayan bir araÃ§.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Whitebox Toolkits:</w:t>
      </w:r>
      <w:r>
        <w:t xml:space="preserve"> </w:t>
      </w:r>
      <w:r>
        <w:t xml:space="preserve">Beyaz kutu AES ve diÄŸer ÅŸifreleme algoritmalarÄ±nÄ± uygulayan Ã§eÅŸitli aÃ§Ä±k kaynak ve ticari kÃ¼tÃ¼phaneler.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Tigress</w:t>
      </w:r>
      <w:r>
        <w:t xml:space="preserve"> </w:t>
      </w:r>
      <w:r>
        <w:t xml:space="preserve">kullanarak bir ÅŸifreleme algoritmasÄ±nÄ± karmaÅŸÄ±klaÅŸtÄ±rma.</w:t>
      </w:r>
    </w:p>
    <w:p>
      <w:pPr>
        <w:numPr>
          <w:ilvl w:val="0"/>
          <w:numId w:val="1020"/>
        </w:numPr>
        <w:pStyle w:val="Compact"/>
      </w:pPr>
      <w:r>
        <w:t xml:space="preserve">Beyaz kutu kriptografi araÃ§larÄ±yla basit bir uygulama geliÅŸtirme.</w:t>
      </w:r>
    </w:p>
    <w:bookmarkEnd w:id="33"/>
    <w:bookmarkStart w:id="34" w:name="Xa1f8d03fbc1f9df4eb6fb65b51a2a7c82a263e4"/>
    <w:p>
      <w:pPr>
        <w:pStyle w:val="Heading4"/>
      </w:pPr>
      <w:r>
        <w:rPr>
          <w:bCs/>
          <w:b/>
        </w:rPr>
        <w:t xml:space="preserve">9. Beyaz Kutu Kriptografisinde Gelecek YÃ¶nelimleri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dijital hak yÃ¶netimi ve gÃ¼venli mobil uygulamalar iÃ§in kritik bir rol oynamaya devam ediyor. Gelecekte, beyaz kutu gÃ¼venlik tekniklerinin daha da geliÅŸtirilmesi ve yeni saldÄ±rÄ± tÃ¼rlerine karÅŸÄ± daha direnÃ§li hale getirilmesi bekleniyor.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Post-Kuantum Kriptografi:</w:t>
      </w:r>
      <w:r>
        <w:t xml:space="preserve"> </w:t>
      </w:r>
      <w:r>
        <w:t xml:space="preserve">Kuantum bilgisayarlarÄ±n ortaya Ã§Ä±kmasÄ±yla birlikte, mevcut ÅŸifreleme algoritmalarÄ±nÄ±n gÃ¼venliÄŸi sorgulanmaktadÄ±r. Beyaz kutu kriptografisi, bu yeni tehditlere karÅŸÄ± daha gÃ¼venli hale getirilmeye Ã§alÄ±ÅŸÄ±lÄ±yor.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2"/>
        </w:numPr>
        <w:pStyle w:val="Compact"/>
      </w:pPr>
      <w:r>
        <w:t xml:space="preserve">Beyaz kutu kriptografisinin gelecekteki gÃ¼venlik tehditlerine karÅŸÄ± nasÄ±l geliÅŸtirilebileceÄŸini analiz etme.</w:t>
      </w:r>
    </w:p>
    <w:bookmarkEnd w:id="34"/>
    <w:bookmarkEnd w:id="35"/>
    <w:bookmarkStart w:id="36" w:name="sonuã"/>
    <w:p>
      <w:pPr>
        <w:pStyle w:val="Heading3"/>
      </w:pPr>
      <w:r>
        <w:rPr>
          <w:bCs/>
          <w:b/>
        </w:rPr>
        <w:t xml:space="preserve">SonuÃ§</w:t>
      </w:r>
    </w:p>
    <w:p>
      <w:pPr>
        <w:pStyle w:val="FirstParagraph"/>
      </w:pPr>
      <w:r>
        <w:t xml:space="preserve">Bu hafta, beyaz kutu kriptografisinin temellerini, uygulama alanlarÄ±nÄ± ve gÃ¼venlik tehditlerine karÅŸÄ± nasÄ±l koruma saÄŸlandÄ±ÄŸÄ±nÄ± Ã¶ÄŸrendik. Beyaz kutu kriptografisi, dijital iÃ§eriklerin ve hassas bilgilerin gÃ¼venliÄŸini saÄŸlamak iÃ§in Ã¶nemli bir araÃ§tÄ±r.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0.pdf" TargetMode="External" /><Relationship Type="http://schemas.openxmlformats.org/officeDocument/2006/relationships/hyperlink" Id="rId23" Target="cen429-week-10.pptx" TargetMode="External" /><Relationship Type="http://schemas.openxmlformats.org/officeDocument/2006/relationships/hyperlink" Id="rId21" Target="pandoc_cen429-week-10.docx" TargetMode="External" /><Relationship Type="http://schemas.openxmlformats.org/officeDocument/2006/relationships/hyperlink" Id="rId20" Target="pandoc_cen429-week-1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0.pdf" TargetMode="External" /><Relationship Type="http://schemas.openxmlformats.org/officeDocument/2006/relationships/hyperlink" Id="rId23" Target="cen429-week-10.pptx" TargetMode="External" /><Relationship Type="http://schemas.openxmlformats.org/officeDocument/2006/relationships/hyperlink" Id="rId21" Target="pandoc_cen429-week-10.docx" TargetMode="External" /><Relationship Type="http://schemas.openxmlformats.org/officeDocument/2006/relationships/hyperlink" Id="rId20" Target="pandoc_cen429-week-1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Hafta-10</dc:title>
  <dc:creator>Yazar: Dr. Ã–ÄŸr. Ãœyesi UÄŸur CORUH</dc:creator>
  <dc:language>tr-TR</dc:language>
  <cp:keywords/>
  <dcterms:created xsi:type="dcterms:W3CDTF">2024-09-26T05:14:32Z</dcterms:created>
  <dcterms:modified xsi:type="dcterms:W3CDTF">2024-09-26T05:14:32Z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Hafta-10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Beyaz Kutu Kriptografisi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Beyaz Kutu Kriptografisi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