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png" ContentType="image/png"/>
  <Override PartName="/word/media/rId81.png" ContentType="image/png"/>
  <Override PartName="/word/media/rId37.png" ContentType="image/png"/>
  <Override PartName="/word/media/rId34.png" ContentType="image/png"/>
  <Override PartName="/word/media/rId50.png" ContentType="image/png"/>
  <Override PartName="/word/media/rId47.png" ContentType="image/png"/>
  <Override PartName="/word/media/rId57.png" ContentType="image/png"/>
  <Override PartName="/word/media/rId64.png" ContentType="image/png"/>
  <Override PartName="/word/media/rId70.png" ContentType="image/png"/>
  <Override PartName="/word/media/rId7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3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2"/>
    <w:bookmarkEnd w:id="33"/>
    <w:bookmarkStart w:id="42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ötü gereksinimden iyi gereksinime" title="" id="35" name="Picture"/>
            <a:graphic>
              <a:graphicData uri="http://schemas.openxmlformats.org/drawingml/2006/picture">
                <pic:pic>
                  <pic:nvPicPr>
                    <pic:cNvPr descr="h13-04-kotu-iyi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İyi gereksinimin ölçütleri" title="" id="38" name="Picture"/>
            <a:graphic>
              <a:graphicData uri="http://schemas.openxmlformats.org/drawingml/2006/picture">
                <pic:pic>
                  <pic:nvPicPr>
                    <pic:cNvPr descr="h13-03-iyi-gereksini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40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40"/>
    <w:bookmarkStart w:id="41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44" name="Picture"/>
            <a:graphic>
              <a:graphicData uri="http://schemas.openxmlformats.org/drawingml/2006/picture">
                <pic:pic>
                  <pic:nvPicPr>
                    <pic:cNvPr descr="h13-01-izlenebilirli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46"/>
    <w:bookmarkStart w:id="56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53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evrederken yanıtlanacak üç soru" title="" id="48" name="Picture"/>
            <a:graphic>
              <a:graphicData uri="http://schemas.openxmlformats.org/drawingml/2006/picture">
                <pic:pic>
                  <pic:nvPicPr>
                    <pic:cNvPr descr="h13-06-devret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Gereksinim bloğunun alanları" title="" id="51" name="Picture"/>
            <a:graphic>
              <a:graphicData uri="http://schemas.openxmlformats.org/drawingml/2006/picture">
                <pic:pic>
                  <pic:nvPicPr>
                    <pic:cNvPr descr="h13-05-gereksinim-blogu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53"/>
    <w:bookmarkStart w:id="54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54"/>
    <w:bookmarkStart w:id="55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Ortak Kriterler kavramları: PP, ST, SFR, SAR, EAL" title="" id="58" name="Picture"/>
            <a:graphic>
              <a:graphicData uri="http://schemas.openxmlformats.org/drawingml/2006/picture">
                <pic:pic>
                  <pic:nvPicPr>
                    <pic:cNvPr descr="h13-07-ortak-kriterle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0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0"/>
    <w:bookmarkStart w:id="61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61"/>
    <w:bookmarkStart w:id="62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FIPS 140-3 güvence düzeyleri" title="" id="65" name="Picture"/>
            <a:graphic>
              <a:graphicData uri="http://schemas.openxmlformats.org/drawingml/2006/picture">
                <pic:pic>
                  <pic:nvPicPr>
                    <pic:cNvPr descr="h13-08-fip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67"/>
    <w:bookmarkStart w:id="68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15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15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15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1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73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drawing>
          <wp:inline>
            <wp:extent cx="5759999" cy="2484061"/>
            <wp:effectExtent b="0" l="0" r="0" t="0"/>
            <wp:docPr descr="Sektöre özgü gereksinim setleri" title="" id="71" name="Picture"/>
            <a:graphic>
              <a:graphicData uri="http://schemas.openxmlformats.org/drawingml/2006/picture">
                <pic:pic>
                  <pic:nvPicPr>
                    <pic:cNvPr descr="h13-09-sekto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73"/>
    <w:bookmarkStart w:id="74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74"/>
    <w:bookmarkStart w:id="75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75"/>
    <w:bookmarkStart w:id="76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Uyum matrisinin yapısı" title="" id="79" name="Picture"/>
            <a:graphic>
              <a:graphicData uri="http://schemas.openxmlformats.org/drawingml/2006/picture">
                <pic:pic>
                  <pic:nvPicPr>
                    <pic:cNvPr descr="h13-10-uyum-matris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82" name="Picture"/>
            <a:graphic>
              <a:graphicData uri="http://schemas.openxmlformats.org/drawingml/2006/picture">
                <pic:pic>
                  <pic:nvPicPr>
                    <pic:cNvPr descr="h13-02-gereksinim-karar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84"/>
    <w:bookmarkStart w:id="85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17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17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17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17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85"/>
    <w:bookmarkStart w:id="86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21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86"/>
    <w:bookmarkStart w:id="87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87"/>
    <w:bookmarkStart w:id="88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88"/>
    <w:bookmarkStart w:id="89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2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22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22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2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22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22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22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89"/>
    <w:bookmarkEnd w:id="9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3" Target="media/rId43.png" /><Relationship Type="http://schemas.openxmlformats.org/officeDocument/2006/relationships/image" Id="rId81" Target="media/rId81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2026-09-23T02:35:40Z</dcterms:created>
  <dcterms:modified xsi:type="dcterms:W3CDTF">2026-09-23T02:35:40Z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