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32D" w:rsidRPr="00FE732D" w:rsidRDefault="003C5B9B" w:rsidP="00FE732D">
      <w:pPr>
        <w:rPr>
          <w:b/>
          <w:color w:val="538135" w:themeColor="accent6" w:themeShade="BF"/>
          <w:sz w:val="28"/>
          <w:szCs w:val="28"/>
          <w:lang w:val="es-ES"/>
        </w:rPr>
      </w:pPr>
      <w:r>
        <w:rPr>
          <w:b/>
          <w:color w:val="538135" w:themeColor="accent6" w:themeShade="BF"/>
          <w:sz w:val="28"/>
          <w:szCs w:val="28"/>
          <w:lang w:val="es-ES"/>
        </w:rPr>
        <w:t>El objetivo</w:t>
      </w:r>
      <w:bookmarkStart w:id="0" w:name="_GoBack"/>
      <w:bookmarkEnd w:id="0"/>
      <w:r w:rsidR="00FE732D" w:rsidRPr="00FE732D">
        <w:rPr>
          <w:b/>
          <w:color w:val="538135" w:themeColor="accent6" w:themeShade="BF"/>
          <w:sz w:val="28"/>
          <w:szCs w:val="28"/>
          <w:lang w:val="es-ES"/>
        </w:rPr>
        <w:br/>
      </w:r>
    </w:p>
    <w:p w:rsidR="006D4BA4" w:rsidRDefault="006D4BA4" w:rsidP="00FE732D">
      <w:pPr>
        <w:jc w:val="both"/>
        <w:rPr>
          <w:lang w:val="es-ES"/>
        </w:rPr>
      </w:pPr>
      <w:r w:rsidRPr="006D4BA4">
        <w:rPr>
          <w:lang w:val="es-ES"/>
        </w:rPr>
        <w:t xml:space="preserve">Para este Proyecto el centro </w:t>
      </w:r>
      <w:proofErr w:type="spellStart"/>
      <w:r w:rsidRPr="006D4BA4">
        <w:rPr>
          <w:lang w:val="es-ES"/>
        </w:rPr>
        <w:t>I</w:t>
      </w:r>
      <w:r>
        <w:rPr>
          <w:lang w:val="es-ES"/>
        </w:rPr>
        <w:t>gnis</w:t>
      </w:r>
      <w:proofErr w:type="spellEnd"/>
      <w:r>
        <w:rPr>
          <w:lang w:val="es-ES"/>
        </w:rPr>
        <w:t xml:space="preserve"> se nos acercó con un propósito, el crear una aplicación que implemente el desarrollo del programa </w:t>
      </w:r>
      <w:proofErr w:type="spellStart"/>
      <w:r w:rsidRPr="006D4BA4">
        <w:rPr>
          <w:lang w:val="es-ES"/>
        </w:rPr>
        <w:t>Ignis</w:t>
      </w:r>
      <w:proofErr w:type="spellEnd"/>
      <w:r w:rsidRPr="006D4BA4">
        <w:rPr>
          <w:lang w:val="es-ES"/>
        </w:rPr>
        <w:t xml:space="preserve"> Mercado</w:t>
      </w:r>
      <w:r>
        <w:rPr>
          <w:lang w:val="es-ES"/>
        </w:rPr>
        <w:t>.</w:t>
      </w:r>
    </w:p>
    <w:p w:rsidR="006D4BA4" w:rsidRDefault="006D4BA4" w:rsidP="00FE732D">
      <w:pPr>
        <w:jc w:val="both"/>
        <w:rPr>
          <w:lang w:val="es-ES"/>
        </w:rPr>
      </w:pPr>
      <w:r>
        <w:rPr>
          <w:lang w:val="es-ES"/>
        </w:rPr>
        <w:t xml:space="preserve">Este programa </w:t>
      </w:r>
      <w:r w:rsidRPr="006D4BA4">
        <w:rPr>
          <w:lang w:val="es-ES"/>
        </w:rPr>
        <w:t>incentiva el desarrollo del mercado audiovisual y la inserción al sector de estudiantes, egresados y docentes.</w:t>
      </w:r>
      <w:r>
        <w:rPr>
          <w:lang w:val="es-ES"/>
        </w:rPr>
        <w:t xml:space="preserve"> De la forma que lo hace es unir técnicos capacitados en determinadas áreas (camarógrafos, sonidistas,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 con clientes que buscan llevar a cabo sus propios proyectos audiovisuales.</w:t>
      </w:r>
    </w:p>
    <w:p w:rsidR="006D4BA4" w:rsidRDefault="006D4BA4" w:rsidP="00FE732D">
      <w:pPr>
        <w:jc w:val="both"/>
        <w:rPr>
          <w:lang w:val="es-ES"/>
        </w:rPr>
      </w:pPr>
    </w:p>
    <w:p w:rsidR="006D4BA4" w:rsidRDefault="006D4BA4" w:rsidP="00FE732D">
      <w:pPr>
        <w:jc w:val="both"/>
        <w:rPr>
          <w:lang w:val="es-ES"/>
        </w:rPr>
      </w:pPr>
      <w:r>
        <w:rPr>
          <w:lang w:val="es-ES"/>
        </w:rPr>
        <w:t xml:space="preserve">Para llevar adelante esta consigna nos propusimos como objetivo principal el crear una interfaz accesible por los técnicos, los clientes y los empleados del centro </w:t>
      </w:r>
      <w:proofErr w:type="spellStart"/>
      <w:r>
        <w:rPr>
          <w:lang w:val="es-ES"/>
        </w:rPr>
        <w:t>Ignis</w:t>
      </w:r>
      <w:proofErr w:type="spellEnd"/>
      <w:r>
        <w:rPr>
          <w:lang w:val="es-ES"/>
        </w:rPr>
        <w:t xml:space="preserve"> que tengan acceso a la información del programa.</w:t>
      </w:r>
    </w:p>
    <w:p w:rsidR="00A31D58" w:rsidRDefault="00A31D58" w:rsidP="00FE732D">
      <w:pPr>
        <w:jc w:val="both"/>
        <w:rPr>
          <w:lang w:val="es-ES"/>
        </w:rPr>
      </w:pPr>
    </w:p>
    <w:p w:rsidR="00A31D58" w:rsidRDefault="00A31D58" w:rsidP="00FE732D">
      <w:pPr>
        <w:jc w:val="both"/>
        <w:rPr>
          <w:lang w:val="es-ES"/>
        </w:rPr>
      </w:pPr>
      <w:r>
        <w:rPr>
          <w:lang w:val="es-ES"/>
        </w:rPr>
        <w:t>Otro de los pedidos que nos hizo el centro es la implementación de un sistema de retroalimentación o “</w:t>
      </w:r>
      <w:proofErr w:type="spellStart"/>
      <w:r>
        <w:rPr>
          <w:lang w:val="es-ES"/>
        </w:rPr>
        <w:t>feedback</w:t>
      </w:r>
      <w:proofErr w:type="spellEnd"/>
      <w:r>
        <w:rPr>
          <w:lang w:val="es-ES"/>
        </w:rPr>
        <w:t>” con el cual, tras finalizado un proyecto, el cliente pueda describir su experiencia con el técnico y el servicio que este proporcionó.</w:t>
      </w:r>
    </w:p>
    <w:p w:rsidR="00A31D58" w:rsidRDefault="00A31D58" w:rsidP="00FE732D">
      <w:pPr>
        <w:jc w:val="both"/>
        <w:rPr>
          <w:lang w:val="es-ES"/>
        </w:rPr>
      </w:pPr>
    </w:p>
    <w:p w:rsidR="00A31D58" w:rsidRDefault="00A31D58" w:rsidP="00FE732D">
      <w:pPr>
        <w:jc w:val="both"/>
        <w:rPr>
          <w:lang w:val="es-ES"/>
        </w:rPr>
      </w:pPr>
      <w:r>
        <w:rPr>
          <w:lang w:val="es-ES"/>
        </w:rPr>
        <w:t xml:space="preserve">Tras analizar las distintas alternativas llegamos a la conclusión de que la mejor manera de implementar esta instancia de </w:t>
      </w:r>
      <w:proofErr w:type="spellStart"/>
      <w:r>
        <w:rPr>
          <w:lang w:val="es-ES"/>
        </w:rPr>
        <w:t>feedback</w:t>
      </w:r>
      <w:proofErr w:type="spellEnd"/>
      <w:r>
        <w:rPr>
          <w:lang w:val="es-ES"/>
        </w:rPr>
        <w:t xml:space="preserve"> es dejando al cliente decidir si la experiencia fue positiva o negativa, y agregando un comentario justificándolo y detallando el desempeño del técnico.</w:t>
      </w:r>
    </w:p>
    <w:p w:rsidR="00A31D58" w:rsidRDefault="00A31D58" w:rsidP="00FE732D">
      <w:pPr>
        <w:jc w:val="both"/>
        <w:rPr>
          <w:lang w:val="es-ES"/>
        </w:rPr>
      </w:pPr>
    </w:p>
    <w:p w:rsidR="00A31D58" w:rsidRPr="00FE732D" w:rsidRDefault="00A31D58" w:rsidP="00FE732D">
      <w:pPr>
        <w:rPr>
          <w:b/>
          <w:color w:val="538135" w:themeColor="accent6" w:themeShade="BF"/>
          <w:sz w:val="28"/>
          <w:szCs w:val="28"/>
          <w:lang w:val="es-ES"/>
        </w:rPr>
      </w:pPr>
      <w:r w:rsidRPr="00FE732D">
        <w:rPr>
          <w:b/>
          <w:color w:val="538135" w:themeColor="accent6" w:themeShade="BF"/>
          <w:sz w:val="28"/>
          <w:szCs w:val="28"/>
          <w:lang w:val="es-ES"/>
        </w:rPr>
        <w:t>La aplicación</w:t>
      </w:r>
      <w:r w:rsidR="00FE732D">
        <w:rPr>
          <w:b/>
          <w:color w:val="538135" w:themeColor="accent6" w:themeShade="BF"/>
          <w:sz w:val="28"/>
          <w:szCs w:val="28"/>
          <w:lang w:val="es-ES"/>
        </w:rPr>
        <w:t>.</w:t>
      </w:r>
      <w:r w:rsidRPr="00FE732D">
        <w:rPr>
          <w:b/>
          <w:color w:val="538135" w:themeColor="accent6" w:themeShade="BF"/>
          <w:sz w:val="28"/>
          <w:szCs w:val="28"/>
          <w:lang w:val="es-ES"/>
        </w:rPr>
        <w:br/>
      </w:r>
    </w:p>
    <w:p w:rsidR="00CD440F" w:rsidRDefault="00CD440F" w:rsidP="00FE732D">
      <w:pPr>
        <w:jc w:val="both"/>
        <w:rPr>
          <w:lang w:val="es-ES"/>
        </w:rPr>
      </w:pPr>
      <w:r>
        <w:rPr>
          <w:lang w:val="es-ES"/>
        </w:rPr>
        <w:t xml:space="preserve">Se accede a la aplicación mediante una página de bienvenida, desde la cual se le permite al usuario ingresar al portal </w:t>
      </w:r>
      <w:r w:rsidR="00A31D58">
        <w:rPr>
          <w:lang w:val="es-ES"/>
        </w:rPr>
        <w:t>en</w:t>
      </w:r>
      <w:r>
        <w:rPr>
          <w:lang w:val="es-ES"/>
        </w:rPr>
        <w:t xml:space="preserve"> calidad de técnico, cliente o empleado.</w:t>
      </w:r>
    </w:p>
    <w:p w:rsidR="00CD440F" w:rsidRDefault="00CD440F" w:rsidP="00FE732D">
      <w:pPr>
        <w:jc w:val="both"/>
        <w:rPr>
          <w:lang w:val="es-ES"/>
        </w:rPr>
      </w:pPr>
      <w:r>
        <w:rPr>
          <w:lang w:val="es-ES"/>
        </w:rPr>
        <w:t>Tras seleccionado esto el usuario llega a una página de ingreso o Log In, en la cual deberá ingresar su correo electrónico y contraseña para acceder a su cuenta.</w:t>
      </w:r>
    </w:p>
    <w:p w:rsidR="000020E2" w:rsidRDefault="00CD440F" w:rsidP="00FE732D">
      <w:pPr>
        <w:jc w:val="both"/>
        <w:rPr>
          <w:lang w:val="es-ES"/>
        </w:rPr>
      </w:pPr>
      <w:r>
        <w:rPr>
          <w:lang w:val="es-ES"/>
        </w:rPr>
        <w:t xml:space="preserve">Al ingresar a la cuenta se despliega la </w:t>
      </w:r>
      <w:r w:rsidR="00FE732D">
        <w:rPr>
          <w:lang w:val="es-ES"/>
        </w:rPr>
        <w:t>página</w:t>
      </w:r>
      <w:r>
        <w:rPr>
          <w:lang w:val="es-ES"/>
        </w:rPr>
        <w:t xml:space="preserve"> principal, la cual varia dependiendo del rol del usuario.</w:t>
      </w:r>
    </w:p>
    <w:p w:rsidR="00A31D58" w:rsidRDefault="00A31D58" w:rsidP="00FE732D">
      <w:pPr>
        <w:jc w:val="both"/>
        <w:rPr>
          <w:lang w:val="es-ES"/>
        </w:rPr>
      </w:pPr>
    </w:p>
    <w:p w:rsidR="00465CDD" w:rsidRPr="00FE732D" w:rsidRDefault="00465CDD" w:rsidP="00FE732D">
      <w:pPr>
        <w:jc w:val="both"/>
        <w:rPr>
          <w:u w:val="single"/>
          <w:lang w:val="es-ES"/>
        </w:rPr>
      </w:pPr>
      <w:r w:rsidRPr="00FE732D">
        <w:rPr>
          <w:u w:val="single"/>
          <w:lang w:val="es-ES"/>
        </w:rPr>
        <w:t>Técnicos.</w:t>
      </w:r>
    </w:p>
    <w:p w:rsidR="00465CDD" w:rsidRDefault="00465CDD" w:rsidP="00FE732D">
      <w:pPr>
        <w:jc w:val="both"/>
        <w:rPr>
          <w:lang w:val="es-ES"/>
        </w:rPr>
      </w:pPr>
      <w:r>
        <w:rPr>
          <w:lang w:val="es-ES"/>
        </w:rPr>
        <w:t xml:space="preserve">Al ingresar </w:t>
      </w:r>
      <w:r>
        <w:rPr>
          <w:lang w:val="es-ES"/>
        </w:rPr>
        <w:t xml:space="preserve">ven un listado de los proyectos con los que cumplen los requisitos (especialización y nivel ya sea básico o avanzado) y tienen la posibilidad de aceptar los proyectos en los cuales deseen participar. Además de esto </w:t>
      </w:r>
      <w:r>
        <w:rPr>
          <w:lang w:val="es-ES"/>
        </w:rPr>
        <w:t>tienen</w:t>
      </w:r>
      <w:r>
        <w:rPr>
          <w:lang w:val="es-ES"/>
        </w:rPr>
        <w:t xml:space="preserve"> acceso al registro de proyectos que ya han realizado.</w:t>
      </w:r>
    </w:p>
    <w:p w:rsidR="00465CDD" w:rsidRDefault="00465CDD" w:rsidP="00FE732D">
      <w:pPr>
        <w:jc w:val="both"/>
        <w:rPr>
          <w:lang w:val="es-ES"/>
        </w:rPr>
      </w:pPr>
      <w:r>
        <w:rPr>
          <w:lang w:val="es-ES"/>
        </w:rPr>
        <w:t xml:space="preserve">Al </w:t>
      </w:r>
      <w:proofErr w:type="spellStart"/>
      <w:r>
        <w:rPr>
          <w:lang w:val="es-ES"/>
        </w:rPr>
        <w:t>clickear</w:t>
      </w:r>
      <w:proofErr w:type="spellEnd"/>
      <w:r>
        <w:rPr>
          <w:lang w:val="es-ES"/>
        </w:rPr>
        <w:t xml:space="preserve"> en un proyecto (sin importar el listado en el que se encuentra</w:t>
      </w:r>
      <w:proofErr w:type="gramStart"/>
      <w:r>
        <w:rPr>
          <w:lang w:val="es-ES"/>
        </w:rPr>
        <w:t>) ,</w:t>
      </w:r>
      <w:proofErr w:type="gramEnd"/>
      <w:r>
        <w:rPr>
          <w:lang w:val="es-ES"/>
        </w:rPr>
        <w:t xml:space="preserve"> el técnico es redirigido a una página que muestra toda la información de éste.</w:t>
      </w:r>
    </w:p>
    <w:p w:rsidR="00465CDD" w:rsidRDefault="00465CDD" w:rsidP="00FE732D">
      <w:pPr>
        <w:jc w:val="both"/>
        <w:rPr>
          <w:lang w:val="es-ES"/>
        </w:rPr>
      </w:pPr>
    </w:p>
    <w:p w:rsidR="00465CDD" w:rsidRPr="00FE732D" w:rsidRDefault="00FE732D" w:rsidP="00FE732D">
      <w:pPr>
        <w:jc w:val="both"/>
        <w:rPr>
          <w:u w:val="single"/>
          <w:lang w:val="es-ES"/>
        </w:rPr>
      </w:pPr>
      <w:r w:rsidRPr="00FE732D">
        <w:rPr>
          <w:u w:val="single"/>
          <w:lang w:val="es-ES"/>
        </w:rPr>
        <w:t>Clientes</w:t>
      </w:r>
      <w:r w:rsidR="00465CDD" w:rsidRPr="00FE732D">
        <w:rPr>
          <w:u w:val="single"/>
          <w:lang w:val="es-ES"/>
        </w:rPr>
        <w:t>.</w:t>
      </w:r>
    </w:p>
    <w:p w:rsidR="00465CDD" w:rsidRDefault="00465CDD" w:rsidP="00FE732D">
      <w:pPr>
        <w:jc w:val="both"/>
        <w:rPr>
          <w:lang w:val="es-ES"/>
        </w:rPr>
      </w:pPr>
      <w:r>
        <w:rPr>
          <w:lang w:val="es-ES"/>
        </w:rPr>
        <w:t>Los clientes tienen un listado de los proyectos que tienen publicados y otro de los que ya han sido realizados. Teniendo además la opción de agregar nuevos proyectos.</w:t>
      </w:r>
    </w:p>
    <w:p w:rsidR="00465CDD" w:rsidRDefault="00465CDD" w:rsidP="00FE732D">
      <w:pPr>
        <w:jc w:val="both"/>
        <w:rPr>
          <w:lang w:val="es-ES"/>
        </w:rPr>
      </w:pPr>
      <w:r>
        <w:rPr>
          <w:lang w:val="es-ES"/>
        </w:rPr>
        <w:t xml:space="preserve">Al hacer </w:t>
      </w:r>
      <w:proofErr w:type="spellStart"/>
      <w:proofErr w:type="gramStart"/>
      <w:r>
        <w:rPr>
          <w:lang w:val="es-ES"/>
        </w:rPr>
        <w:t>click</w:t>
      </w:r>
      <w:proofErr w:type="spellEnd"/>
      <w:proofErr w:type="gramEnd"/>
      <w:r>
        <w:rPr>
          <w:lang w:val="es-ES"/>
        </w:rPr>
        <w:t xml:space="preserve"> en un proyecto, verán una página que muestra toda la información de este y en el caso de no haber sido finalizado, tienen disponible la opción de darlo por terminado y agregar el </w:t>
      </w:r>
      <w:proofErr w:type="spellStart"/>
      <w:r>
        <w:rPr>
          <w:lang w:val="es-ES"/>
        </w:rPr>
        <w:t>feedback</w:t>
      </w:r>
      <w:proofErr w:type="spellEnd"/>
      <w:r>
        <w:rPr>
          <w:lang w:val="es-ES"/>
        </w:rPr>
        <w:t xml:space="preserve"> del técnico.</w:t>
      </w:r>
    </w:p>
    <w:p w:rsidR="00FE732D" w:rsidRDefault="00FE732D" w:rsidP="00FE732D">
      <w:pPr>
        <w:jc w:val="both"/>
        <w:rPr>
          <w:lang w:val="es-ES"/>
        </w:rPr>
      </w:pPr>
      <w:r>
        <w:rPr>
          <w:lang w:val="es-ES"/>
        </w:rPr>
        <w:t>Si en cambio, seleccionan crear un nuevo proyecto, serán redireccionados a una página en la que deberán ingresar la información necesaria para ingresar este nuevo proyecto.</w:t>
      </w:r>
    </w:p>
    <w:p w:rsidR="00465CDD" w:rsidRDefault="00465CDD" w:rsidP="00FE732D">
      <w:pPr>
        <w:jc w:val="both"/>
        <w:rPr>
          <w:lang w:val="es-ES"/>
        </w:rPr>
      </w:pPr>
    </w:p>
    <w:p w:rsidR="00465CDD" w:rsidRPr="00FE732D" w:rsidRDefault="00465CDD" w:rsidP="00FE732D">
      <w:pPr>
        <w:jc w:val="both"/>
        <w:rPr>
          <w:u w:val="single"/>
          <w:lang w:val="es-ES"/>
        </w:rPr>
      </w:pPr>
      <w:r w:rsidRPr="00FE732D">
        <w:rPr>
          <w:u w:val="single"/>
          <w:lang w:val="es-ES"/>
        </w:rPr>
        <w:t>Empleados.</w:t>
      </w:r>
    </w:p>
    <w:p w:rsidR="00A31D58" w:rsidRDefault="00465CDD" w:rsidP="00FE732D">
      <w:pPr>
        <w:jc w:val="both"/>
        <w:rPr>
          <w:lang w:val="es-ES"/>
        </w:rPr>
      </w:pPr>
      <w:r>
        <w:rPr>
          <w:lang w:val="es-ES"/>
        </w:rPr>
        <w:t>L</w:t>
      </w:r>
      <w:r>
        <w:rPr>
          <w:lang w:val="es-ES"/>
        </w:rPr>
        <w:t xml:space="preserve">os empleados del centro </w:t>
      </w:r>
      <w:proofErr w:type="spellStart"/>
      <w:r>
        <w:rPr>
          <w:lang w:val="es-ES"/>
        </w:rPr>
        <w:t>Ignis</w:t>
      </w:r>
      <w:proofErr w:type="spellEnd"/>
      <w:r>
        <w:rPr>
          <w:lang w:val="es-ES"/>
        </w:rPr>
        <w:t xml:space="preserve"> ven desplegado un buscador que les permite </w:t>
      </w:r>
      <w:r w:rsidR="00A31D58">
        <w:rPr>
          <w:lang w:val="es-ES"/>
        </w:rPr>
        <w:t>buscar</w:t>
      </w:r>
      <w:r>
        <w:rPr>
          <w:lang w:val="es-ES"/>
        </w:rPr>
        <w:t xml:space="preserve"> los proyectos, los técnicos y los clientes que han sido registrados en el programa</w:t>
      </w:r>
      <w:r w:rsidR="00A31D58">
        <w:rPr>
          <w:lang w:val="es-ES"/>
        </w:rPr>
        <w:t>.</w:t>
      </w:r>
    </w:p>
    <w:p w:rsidR="00A31D58" w:rsidRDefault="00A31D58" w:rsidP="00FE732D">
      <w:pPr>
        <w:jc w:val="both"/>
        <w:rPr>
          <w:lang w:val="es-ES"/>
        </w:rPr>
      </w:pPr>
      <w:r>
        <w:rPr>
          <w:lang w:val="es-ES"/>
        </w:rPr>
        <w:t>Al seleccionar un elemento de búsqueda, la aplicación muestra los datos de éste.</w:t>
      </w:r>
    </w:p>
    <w:p w:rsidR="00FE732D" w:rsidRDefault="00FE732D" w:rsidP="00FE732D">
      <w:pPr>
        <w:jc w:val="both"/>
        <w:rPr>
          <w:lang w:val="es-ES"/>
        </w:rPr>
      </w:pPr>
    </w:p>
    <w:p w:rsidR="00FE732D" w:rsidRPr="006D4BA4" w:rsidRDefault="00FE732D" w:rsidP="00FE732D">
      <w:pPr>
        <w:jc w:val="both"/>
        <w:rPr>
          <w:lang w:val="es-ES"/>
        </w:rPr>
      </w:pPr>
      <w:r>
        <w:rPr>
          <w:lang w:val="es-ES"/>
        </w:rPr>
        <w:t>Desde el momento que los usuarios ingresan a la cuenta tienen la opción de cerrar sesión, lo cual cerrara la cuenta y hará que la aplicación vuelva a la página de bienvenida.</w:t>
      </w:r>
    </w:p>
    <w:sectPr w:rsidR="00FE732D" w:rsidRPr="006D4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DB"/>
    <w:rsid w:val="000020E2"/>
    <w:rsid w:val="003C5B9B"/>
    <w:rsid w:val="00465CDD"/>
    <w:rsid w:val="00693A98"/>
    <w:rsid w:val="006D4BA4"/>
    <w:rsid w:val="00774FDB"/>
    <w:rsid w:val="00807755"/>
    <w:rsid w:val="00857222"/>
    <w:rsid w:val="00A31D58"/>
    <w:rsid w:val="00CD440F"/>
    <w:rsid w:val="00D90AE6"/>
    <w:rsid w:val="00FE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29EA6"/>
  <w15:chartTrackingRefBased/>
  <w15:docId w15:val="{DCFB14C7-D1E5-49FA-AFA7-2A3A36D6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MEHUES</dc:creator>
  <cp:keywords/>
  <dc:description/>
  <cp:lastModifiedBy>FEDERICO MEHUES</cp:lastModifiedBy>
  <cp:revision>3</cp:revision>
  <dcterms:created xsi:type="dcterms:W3CDTF">2019-05-06T20:51:00Z</dcterms:created>
  <dcterms:modified xsi:type="dcterms:W3CDTF">2019-05-06T23:54:00Z</dcterms:modified>
</cp:coreProperties>
</file>