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A7922" w14:textId="6A9E1C1F" w:rsidR="00616C44" w:rsidRDefault="00C50804">
      <w:r w:rsidRPr="00C50804">
        <w:t xml:space="preserve">Preguntas frecuentes </w:t>
      </w:r>
      <w:proofErr w:type="spellStart"/>
      <w:r w:rsidRPr="00C50804">
        <w:t>Ithaka</w:t>
      </w:r>
      <w:proofErr w:type="spellEnd"/>
    </w:p>
    <w:p w14:paraId="114BC113" w14:textId="77777777" w:rsidR="00C50804" w:rsidRDefault="00C50804" w:rsidP="00C50804">
      <w:pPr>
        <w:numPr>
          <w:ilvl w:val="0"/>
          <w:numId w:val="1"/>
        </w:numPr>
        <w:rPr>
          <w:lang w:val="es-ES"/>
        </w:rPr>
      </w:pPr>
      <w:proofErr w:type="gramStart"/>
      <w:r w:rsidRPr="00C50804">
        <w:rPr>
          <w:lang w:val="es-ES"/>
        </w:rPr>
        <w:t xml:space="preserve">Qué cursos electivos puedo hacer en </w:t>
      </w:r>
      <w:proofErr w:type="spellStart"/>
      <w:r w:rsidRPr="00C50804">
        <w:rPr>
          <w:lang w:val="es-ES"/>
        </w:rPr>
        <w:t>ithaka</w:t>
      </w:r>
      <w:proofErr w:type="spellEnd"/>
      <w:r w:rsidRPr="00C50804">
        <w:rPr>
          <w:lang w:val="es-ES"/>
        </w:rPr>
        <w:t>?</w:t>
      </w:r>
      <w:proofErr w:type="gramEnd"/>
    </w:p>
    <w:p w14:paraId="2CAAB484" w14:textId="69984CB3" w:rsidR="008C5CCE" w:rsidRPr="00C50804" w:rsidRDefault="008C5CCE" w:rsidP="008C5CCE">
      <w:pPr>
        <w:rPr>
          <w:lang w:val="es-ES"/>
        </w:rPr>
      </w:pPr>
      <w:r>
        <w:rPr>
          <w:lang w:val="es-ES"/>
        </w:rPr>
        <w:t xml:space="preserve">Tenemos un PDF con todos los cursos electivos </w:t>
      </w:r>
      <w:hyperlink r:id="rId5" w:tgtFrame="_blank" w:tooltip="https://bit.ly/electivasithaka" w:history="1">
        <w:r w:rsidRPr="008C5CCE">
          <w:rPr>
            <w:rStyle w:val="Hipervnculo"/>
          </w:rPr>
          <w:t>https://bit.ly/ElectivasIthaka</w:t>
        </w:r>
      </w:hyperlink>
      <w:r w:rsidRPr="008C5CCE">
        <w:t> </w:t>
      </w:r>
      <w:r>
        <w:t xml:space="preserve">, si te interesa el paquete completo de cursos </w:t>
      </w:r>
      <w:r>
        <w:rPr>
          <w:lang w:val="es-ES"/>
        </w:rPr>
        <w:t xml:space="preserve">puedes dirigirte al </w:t>
      </w:r>
      <w:proofErr w:type="spellStart"/>
      <w:r>
        <w:rPr>
          <w:lang w:val="es-ES"/>
        </w:rPr>
        <w:t>minor</w:t>
      </w:r>
      <w:proofErr w:type="spellEnd"/>
      <w:r>
        <w:rPr>
          <w:lang w:val="es-ES"/>
        </w:rPr>
        <w:t xml:space="preserve"> de innovación y  emprendimiento </w:t>
      </w:r>
      <w:hyperlink r:id="rId6" w:history="1">
        <w:r w:rsidRPr="004D2159">
          <w:rPr>
            <w:rStyle w:val="Hipervnculo"/>
          </w:rPr>
          <w:t>https://minor-innovacion-emprend-6ucsomp.gamma.site/</w:t>
        </w:r>
      </w:hyperlink>
    </w:p>
    <w:p w14:paraId="223A9D51" w14:textId="12C37095" w:rsidR="00C50804" w:rsidRDefault="008C5CCE" w:rsidP="00C50804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 w:rsidR="00C50804" w:rsidRPr="00C50804">
        <w:rPr>
          <w:lang w:val="es-ES"/>
        </w:rPr>
        <w:t xml:space="preserve">Quiero emprender como </w:t>
      </w:r>
      <w:proofErr w:type="spellStart"/>
      <w:r w:rsidR="00C50804" w:rsidRPr="00C50804">
        <w:rPr>
          <w:lang w:val="es-ES"/>
        </w:rPr>
        <w:t>freelancer</w:t>
      </w:r>
      <w:proofErr w:type="spellEnd"/>
      <w:r w:rsidR="00C50804" w:rsidRPr="00C50804">
        <w:rPr>
          <w:lang w:val="es-ES"/>
        </w:rPr>
        <w:t>, cómo hago? </w:t>
      </w:r>
    </w:p>
    <w:p w14:paraId="76DB6776" w14:textId="086EABE3" w:rsidR="008C5CCE" w:rsidRPr="00C50804" w:rsidRDefault="008C5CCE" w:rsidP="008C5CCE">
      <w:pPr>
        <w:rPr>
          <w:lang w:val="es-ES"/>
        </w:rPr>
      </w:pPr>
      <w:r>
        <w:rPr>
          <w:lang w:val="es-ES"/>
        </w:rPr>
        <w:t xml:space="preserve">Desarrolla una marca personal y trabajar desde tu profesión es </w:t>
      </w:r>
      <w:proofErr w:type="gramStart"/>
      <w:r>
        <w:rPr>
          <w:lang w:val="es-ES"/>
        </w:rPr>
        <w:t>posible</w:t>
      </w:r>
      <w:proofErr w:type="gramEnd"/>
      <w:r>
        <w:rPr>
          <w:lang w:val="es-ES"/>
        </w:rPr>
        <w:t xml:space="preserve"> pero es necesario saber y haber </w:t>
      </w:r>
      <w:proofErr w:type="spellStart"/>
      <w:r>
        <w:rPr>
          <w:lang w:val="es-ES"/>
        </w:rPr>
        <w:t>desarrollando</w:t>
      </w:r>
      <w:proofErr w:type="spellEnd"/>
      <w:r>
        <w:rPr>
          <w:lang w:val="es-ES"/>
        </w:rPr>
        <w:t xml:space="preserve"> ciertos conocimientos, habilidades y competencias. En </w:t>
      </w:r>
      <w:proofErr w:type="spellStart"/>
      <w:r>
        <w:rPr>
          <w:lang w:val="es-ES"/>
        </w:rPr>
        <w:t>Ithaka</w:t>
      </w:r>
      <w:proofErr w:type="spellEnd"/>
      <w:r>
        <w:rPr>
          <w:lang w:val="es-ES"/>
        </w:rPr>
        <w:t xml:space="preserve"> tenemos cursos específicos si te interesa emprender desde tu profesión.</w:t>
      </w:r>
    </w:p>
    <w:p w14:paraId="3DB1F4BB" w14:textId="77777777" w:rsidR="00C50804" w:rsidRDefault="00C50804" w:rsidP="00C50804">
      <w:pPr>
        <w:numPr>
          <w:ilvl w:val="0"/>
          <w:numId w:val="1"/>
        </w:numPr>
        <w:rPr>
          <w:lang w:val="es-ES"/>
        </w:rPr>
      </w:pPr>
      <w:proofErr w:type="gramStart"/>
      <w:r w:rsidRPr="00C50804">
        <w:rPr>
          <w:lang w:val="es-ES"/>
        </w:rPr>
        <w:t>Tengo una idea que trabajé en un curso, puedo presentarla?</w:t>
      </w:r>
      <w:proofErr w:type="gramEnd"/>
    </w:p>
    <w:p w14:paraId="54F7B062" w14:textId="3000B545" w:rsidR="008C5CCE" w:rsidRPr="00C50804" w:rsidRDefault="008C5CCE" w:rsidP="008C5CCE">
      <w:pPr>
        <w:rPr>
          <w:lang w:val="es-ES"/>
        </w:rPr>
      </w:pPr>
      <w:r>
        <w:rPr>
          <w:lang w:val="es-ES"/>
        </w:rPr>
        <w:t xml:space="preserve">Formulario de postulación; </w:t>
      </w:r>
      <w:proofErr w:type="gramStart"/>
      <w:r>
        <w:rPr>
          <w:lang w:val="es-ES"/>
        </w:rPr>
        <w:t>link</w:t>
      </w:r>
      <w:proofErr w:type="gramEnd"/>
    </w:p>
    <w:p w14:paraId="6F068EA2" w14:textId="77777777" w:rsidR="00C50804" w:rsidRDefault="00C50804" w:rsidP="00C50804">
      <w:pPr>
        <w:numPr>
          <w:ilvl w:val="0"/>
          <w:numId w:val="1"/>
        </w:numPr>
        <w:rPr>
          <w:lang w:val="es-ES"/>
        </w:rPr>
      </w:pPr>
      <w:proofErr w:type="gramStart"/>
      <w:r w:rsidRPr="00C50804">
        <w:rPr>
          <w:lang w:val="es-ES"/>
        </w:rPr>
        <w:t xml:space="preserve">Que es el programa </w:t>
      </w:r>
      <w:proofErr w:type="spellStart"/>
      <w:r w:rsidRPr="00C50804">
        <w:rPr>
          <w:lang w:val="es-ES"/>
        </w:rPr>
        <w:t>Fellows</w:t>
      </w:r>
      <w:proofErr w:type="spellEnd"/>
      <w:r w:rsidRPr="00C50804">
        <w:rPr>
          <w:lang w:val="es-ES"/>
        </w:rPr>
        <w:t>?</w:t>
      </w:r>
      <w:proofErr w:type="gramEnd"/>
    </w:p>
    <w:p w14:paraId="24C5C4A3" w14:textId="58AE2B1F" w:rsidR="008C5CCE" w:rsidRPr="00C50804" w:rsidRDefault="008C5CCE" w:rsidP="008C5CCE">
      <w:pPr>
        <w:rPr>
          <w:lang w:val="es-ES"/>
        </w:rPr>
      </w:pPr>
      <w:r>
        <w:rPr>
          <w:lang w:val="es-ES"/>
        </w:rPr>
        <w:t xml:space="preserve">Es un programa online creado por la universidad de Standford y dictado por la universidad de </w:t>
      </w:r>
      <w:proofErr w:type="spellStart"/>
      <w:r>
        <w:rPr>
          <w:lang w:val="es-ES"/>
        </w:rPr>
        <w:t>Twente</w:t>
      </w:r>
      <w:proofErr w:type="spellEnd"/>
      <w:r>
        <w:rPr>
          <w:lang w:val="es-ES"/>
        </w:rPr>
        <w:t xml:space="preserve"> que te ayuda a desarrollar habilidades intraemprendedoras en tu experiencia universitaria. Es un programa que desde UCU-</w:t>
      </w:r>
      <w:proofErr w:type="spellStart"/>
      <w:r>
        <w:rPr>
          <w:lang w:val="es-ES"/>
        </w:rPr>
        <w:t>Ithaka</w:t>
      </w:r>
      <w:proofErr w:type="spellEnd"/>
      <w:r>
        <w:rPr>
          <w:lang w:val="es-ES"/>
        </w:rPr>
        <w:t xml:space="preserve"> seleccionamos y becamos 4 estudiantes para que se conviertan en agentes de cambio. </w:t>
      </w:r>
      <w:proofErr w:type="gramStart"/>
      <w:r>
        <w:rPr>
          <w:lang w:val="es-ES"/>
        </w:rPr>
        <w:t>Además</w:t>
      </w:r>
      <w:proofErr w:type="gramEnd"/>
      <w:r>
        <w:rPr>
          <w:lang w:val="es-ES"/>
        </w:rPr>
        <w:t xml:space="preserve"> </w:t>
      </w:r>
      <w:r w:rsidR="00BF5A5A">
        <w:rPr>
          <w:lang w:val="es-ES"/>
        </w:rPr>
        <w:t>los seleccionados tienen la posibilidad de asistir</w:t>
      </w:r>
      <w:r>
        <w:rPr>
          <w:lang w:val="es-ES"/>
        </w:rPr>
        <w:t xml:space="preserve"> </w:t>
      </w:r>
      <w:r w:rsidR="00BF5A5A">
        <w:rPr>
          <w:lang w:val="es-ES"/>
        </w:rPr>
        <w:t xml:space="preserve">al </w:t>
      </w:r>
      <w:r>
        <w:rPr>
          <w:lang w:val="es-ES"/>
        </w:rPr>
        <w:t xml:space="preserve">evento internacional de </w:t>
      </w:r>
      <w:proofErr w:type="spellStart"/>
      <w:r>
        <w:rPr>
          <w:lang w:val="es-ES"/>
        </w:rPr>
        <w:t>meetup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fellows</w:t>
      </w:r>
      <w:proofErr w:type="spellEnd"/>
      <w:r>
        <w:rPr>
          <w:lang w:val="es-ES"/>
        </w:rPr>
        <w:t xml:space="preserve"> </w:t>
      </w:r>
      <w:r w:rsidR="00BF5A5A">
        <w:rPr>
          <w:lang w:val="es-ES"/>
        </w:rPr>
        <w:t xml:space="preserve">un viaje en la universidad de </w:t>
      </w:r>
      <w:proofErr w:type="spellStart"/>
      <w:r w:rsidR="00BF5A5A">
        <w:rPr>
          <w:lang w:val="es-ES"/>
        </w:rPr>
        <w:t>Twente</w:t>
      </w:r>
      <w:proofErr w:type="spellEnd"/>
      <w:r w:rsidR="00BF5A5A">
        <w:rPr>
          <w:lang w:val="es-ES"/>
        </w:rPr>
        <w:t xml:space="preserve">, Países </w:t>
      </w:r>
      <w:proofErr w:type="gramStart"/>
      <w:r w:rsidR="00BF5A5A">
        <w:rPr>
          <w:lang w:val="es-ES"/>
        </w:rPr>
        <w:t xml:space="preserve">Bajos </w:t>
      </w:r>
      <w:r w:rsidR="00BF5A5A">
        <w:rPr>
          <w:lang w:val="es-ES"/>
        </w:rPr>
        <w:t xml:space="preserve"> </w:t>
      </w:r>
      <w:r w:rsidR="00BF5A5A">
        <w:rPr>
          <w:lang w:val="es-ES"/>
        </w:rPr>
        <w:t>durante</w:t>
      </w:r>
      <w:proofErr w:type="gramEnd"/>
      <w:r w:rsidR="00BF5A5A">
        <w:rPr>
          <w:lang w:val="es-ES"/>
        </w:rPr>
        <w:t xml:space="preserve"> </w:t>
      </w:r>
      <w:r>
        <w:rPr>
          <w:lang w:val="es-ES"/>
        </w:rPr>
        <w:t>3 días</w:t>
      </w:r>
      <w:r w:rsidR="00BF5A5A">
        <w:rPr>
          <w:lang w:val="es-ES"/>
        </w:rPr>
        <w:t xml:space="preserve"> (los pasajes son costeados por la UCU). </w:t>
      </w:r>
      <w:hyperlink r:id="rId7" w:history="1">
        <w:r w:rsidR="00BF5A5A" w:rsidRPr="00BF5A5A">
          <w:rPr>
            <w:rStyle w:val="Hipervnculo"/>
            <w:b/>
            <w:bCs/>
            <w:lang w:val="es-ES"/>
          </w:rPr>
          <w:t>https://programa-university-inno-k2jjjij.gamma.site/</w:t>
        </w:r>
      </w:hyperlink>
    </w:p>
    <w:p w14:paraId="699AE1D9" w14:textId="0C741D00" w:rsidR="00C50804" w:rsidRDefault="00BF5A5A" w:rsidP="00C50804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proofErr w:type="spellStart"/>
      <w:proofErr w:type="gramStart"/>
      <w:r w:rsidR="00C50804" w:rsidRPr="00C50804">
        <w:rPr>
          <w:lang w:val="es-ES"/>
        </w:rPr>
        <w:t>Cuando</w:t>
      </w:r>
      <w:proofErr w:type="spellEnd"/>
      <w:proofErr w:type="gramEnd"/>
      <w:r w:rsidR="00C50804" w:rsidRPr="00C50804">
        <w:rPr>
          <w:lang w:val="es-ES"/>
        </w:rPr>
        <w:t xml:space="preserve"> es la convocatoria?</w:t>
      </w:r>
    </w:p>
    <w:p w14:paraId="76BC30A6" w14:textId="345E6822" w:rsidR="00BF5A5A" w:rsidRPr="00C50804" w:rsidRDefault="00BF5A5A" w:rsidP="00BF5A5A">
      <w:pPr>
        <w:rPr>
          <w:lang w:val="es-ES"/>
        </w:rPr>
      </w:pPr>
      <w:r>
        <w:rPr>
          <w:lang w:val="es-ES"/>
        </w:rPr>
        <w:t>Durante marzo-abril se lanza la convocatoria para postulantes al programa, y luego de un proceso de selección de aprox. 1 mes con entrevistas grupales e individuales, se seleccionan 4 participantes.</w:t>
      </w:r>
    </w:p>
    <w:p w14:paraId="75D72B8E" w14:textId="3EA5E1F4" w:rsidR="00C50804" w:rsidRDefault="00BF5A5A" w:rsidP="00C50804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 w:rsidR="00C50804" w:rsidRPr="00C50804">
        <w:rPr>
          <w:lang w:val="es-ES"/>
        </w:rPr>
        <w:t>Buscan estudiantes con alguna carrera o perfil específico?</w:t>
      </w:r>
    </w:p>
    <w:p w14:paraId="552A04E3" w14:textId="2080EAA1" w:rsidR="00BF5A5A" w:rsidRPr="00C50804" w:rsidRDefault="00BF5A5A" w:rsidP="00BF5A5A">
      <w:pPr>
        <w:rPr>
          <w:lang w:val="es-ES"/>
        </w:rPr>
      </w:pPr>
      <w:r>
        <w:rPr>
          <w:lang w:val="es-ES"/>
        </w:rPr>
        <w:t>No, la selección no depende de lo que estudies sino de tu capacidad de liderar proyectos, tu compromiso, y de involucrarte con la universidad para conocer sus problemas y proponer soluciones.</w:t>
      </w:r>
    </w:p>
    <w:p w14:paraId="5AAECBBD" w14:textId="0430442D" w:rsidR="00C50804" w:rsidRDefault="00BF5A5A" w:rsidP="00C50804">
      <w:pPr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Ithaka</w:t>
      </w:r>
      <w:proofErr w:type="spellEnd"/>
      <w:r>
        <w:rPr>
          <w:lang w:val="es-ES"/>
        </w:rPr>
        <w:t xml:space="preserve"> e</w:t>
      </w:r>
      <w:r w:rsidR="00C50804" w:rsidRPr="00C50804">
        <w:rPr>
          <w:lang w:val="es-ES"/>
        </w:rPr>
        <w:t>s solo para emprendimientos con innovación?</w:t>
      </w:r>
    </w:p>
    <w:p w14:paraId="7C7D9CEC" w14:textId="43F9DB77" w:rsidR="00BF5A5A" w:rsidRPr="00C50804" w:rsidRDefault="00F81E87" w:rsidP="00BF5A5A">
      <w:pPr>
        <w:rPr>
          <w:lang w:val="es-ES"/>
        </w:rPr>
      </w:pPr>
      <w:r>
        <w:rPr>
          <w:lang w:val="es-ES"/>
        </w:rPr>
        <w:t xml:space="preserve">No, </w:t>
      </w:r>
      <w:proofErr w:type="spellStart"/>
      <w:r>
        <w:rPr>
          <w:lang w:val="es-ES"/>
        </w:rPr>
        <w:t>Ithaka</w:t>
      </w:r>
      <w:proofErr w:type="spellEnd"/>
      <w:r>
        <w:rPr>
          <w:lang w:val="es-ES"/>
        </w:rPr>
        <w:t xml:space="preserve"> es para desarrollar habilidades y competencias para emprender desde el punto de vista amplio, ya sea dentro de organizaciones como intraemprendedores, desarrollar un negocio tradicional, un negocio con innovación o emprender desde la profesión.</w:t>
      </w:r>
    </w:p>
    <w:p w14:paraId="7ECAF3E3" w14:textId="52D6F424" w:rsidR="00C50804" w:rsidRPr="00C50804" w:rsidRDefault="00F81E87" w:rsidP="00C50804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¿</w:t>
      </w:r>
      <w:r w:rsidR="00C50804" w:rsidRPr="00C50804">
        <w:rPr>
          <w:lang w:val="es-ES"/>
        </w:rPr>
        <w:t xml:space="preserve">Con qué recursos me puede ayudar </w:t>
      </w:r>
      <w:proofErr w:type="spellStart"/>
      <w:r>
        <w:rPr>
          <w:lang w:val="es-ES"/>
        </w:rPr>
        <w:t>Ithaka</w:t>
      </w:r>
      <w:proofErr w:type="spellEnd"/>
      <w:r>
        <w:rPr>
          <w:lang w:val="es-ES"/>
        </w:rPr>
        <w:t xml:space="preserve"> </w:t>
      </w:r>
      <w:r w:rsidR="00C50804" w:rsidRPr="00C50804">
        <w:rPr>
          <w:lang w:val="es-ES"/>
        </w:rPr>
        <w:t>si quiero emprender? </w:t>
      </w:r>
    </w:p>
    <w:p w14:paraId="636E26F1" w14:textId="77777777" w:rsidR="00C50804" w:rsidRPr="00C50804" w:rsidRDefault="00C50804">
      <w:pPr>
        <w:rPr>
          <w:lang w:val="es-ES"/>
        </w:rPr>
      </w:pPr>
    </w:p>
    <w:sectPr w:rsidR="00C50804" w:rsidRPr="00C50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E1155"/>
    <w:multiLevelType w:val="multilevel"/>
    <w:tmpl w:val="513A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4124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37"/>
    <w:rsid w:val="00616C44"/>
    <w:rsid w:val="008C5CCE"/>
    <w:rsid w:val="008F7053"/>
    <w:rsid w:val="00BF5A5A"/>
    <w:rsid w:val="00C13837"/>
    <w:rsid w:val="00C50804"/>
    <w:rsid w:val="00DD5CE0"/>
    <w:rsid w:val="00F8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C5FD"/>
  <w15:chartTrackingRefBased/>
  <w15:docId w15:val="{3C5794A4-6C24-42F7-9CE9-E7F09F17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C13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3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3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3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3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3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3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38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Y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38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3837"/>
    <w:rPr>
      <w:rFonts w:eastAsiaTheme="majorEastAsia" w:cstheme="majorBidi"/>
      <w:color w:val="0F4761" w:themeColor="accent1" w:themeShade="BF"/>
      <w:sz w:val="28"/>
      <w:szCs w:val="28"/>
      <w:lang w:val="es-UY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3837"/>
    <w:rPr>
      <w:rFonts w:eastAsiaTheme="majorEastAsia" w:cstheme="majorBidi"/>
      <w:i/>
      <w:iCs/>
      <w:color w:val="0F4761" w:themeColor="accent1" w:themeShade="BF"/>
      <w:lang w:val="es-UY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3837"/>
    <w:rPr>
      <w:rFonts w:eastAsiaTheme="majorEastAsia" w:cstheme="majorBidi"/>
      <w:color w:val="0F4761" w:themeColor="accent1" w:themeShade="BF"/>
      <w:lang w:val="es-UY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3837"/>
    <w:rPr>
      <w:rFonts w:eastAsiaTheme="majorEastAsia" w:cstheme="majorBidi"/>
      <w:i/>
      <w:iCs/>
      <w:color w:val="595959" w:themeColor="text1" w:themeTint="A6"/>
      <w:lang w:val="es-UY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3837"/>
    <w:rPr>
      <w:rFonts w:eastAsiaTheme="majorEastAsia" w:cstheme="majorBidi"/>
      <w:color w:val="595959" w:themeColor="text1" w:themeTint="A6"/>
      <w:lang w:val="es-UY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3837"/>
    <w:rPr>
      <w:rFonts w:eastAsiaTheme="majorEastAsia" w:cstheme="majorBidi"/>
      <w:i/>
      <w:iCs/>
      <w:color w:val="272727" w:themeColor="text1" w:themeTint="D8"/>
      <w:lang w:val="es-UY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3837"/>
    <w:rPr>
      <w:rFonts w:eastAsiaTheme="majorEastAsia" w:cstheme="majorBidi"/>
      <w:color w:val="272727" w:themeColor="text1" w:themeTint="D8"/>
      <w:lang w:val="es-UY"/>
    </w:rPr>
  </w:style>
  <w:style w:type="paragraph" w:styleId="Ttulo">
    <w:name w:val="Title"/>
    <w:basedOn w:val="Normal"/>
    <w:next w:val="Normal"/>
    <w:link w:val="TtuloCar"/>
    <w:uiPriority w:val="10"/>
    <w:qFormat/>
    <w:rsid w:val="00C13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3837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paragraph" w:styleId="Subttulo">
    <w:name w:val="Subtitle"/>
    <w:basedOn w:val="Normal"/>
    <w:next w:val="Normal"/>
    <w:link w:val="SubttuloCar"/>
    <w:uiPriority w:val="11"/>
    <w:qFormat/>
    <w:rsid w:val="00C13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3837"/>
    <w:rPr>
      <w:rFonts w:eastAsiaTheme="majorEastAsia" w:cstheme="majorBidi"/>
      <w:color w:val="595959" w:themeColor="text1" w:themeTint="A6"/>
      <w:spacing w:val="15"/>
      <w:sz w:val="28"/>
      <w:szCs w:val="28"/>
      <w:lang w:val="es-UY"/>
    </w:rPr>
  </w:style>
  <w:style w:type="paragraph" w:styleId="Cita">
    <w:name w:val="Quote"/>
    <w:basedOn w:val="Normal"/>
    <w:next w:val="Normal"/>
    <w:link w:val="CitaCar"/>
    <w:uiPriority w:val="29"/>
    <w:qFormat/>
    <w:rsid w:val="00C13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3837"/>
    <w:rPr>
      <w:i/>
      <w:iCs/>
      <w:color w:val="404040" w:themeColor="text1" w:themeTint="BF"/>
      <w:lang w:val="es-UY"/>
    </w:rPr>
  </w:style>
  <w:style w:type="paragraph" w:styleId="Prrafodelista">
    <w:name w:val="List Paragraph"/>
    <w:basedOn w:val="Normal"/>
    <w:uiPriority w:val="34"/>
    <w:qFormat/>
    <w:rsid w:val="00C138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38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3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3837"/>
    <w:rPr>
      <w:i/>
      <w:iCs/>
      <w:color w:val="0F4761" w:themeColor="accent1" w:themeShade="BF"/>
      <w:lang w:val="es-UY"/>
    </w:rPr>
  </w:style>
  <w:style w:type="character" w:styleId="Referenciaintensa">
    <w:name w:val="Intense Reference"/>
    <w:basedOn w:val="Fuentedeprrafopredeter"/>
    <w:uiPriority w:val="32"/>
    <w:qFormat/>
    <w:rsid w:val="00C1383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5CC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5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grama-university-inno-k2jjjij.gamma.site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or-innovacion-emprend-6ucsomp.gamma.site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bit.ly/ElectivasIthaka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CFACA2093125418E8B2D7936424769" ma:contentTypeVersion="12" ma:contentTypeDescription="Crear nuevo documento." ma:contentTypeScope="" ma:versionID="f32d41c03dedf8cdf5e1a9b068586bd4">
  <xsd:schema xmlns:xsd="http://www.w3.org/2001/XMLSchema" xmlns:xs="http://www.w3.org/2001/XMLSchema" xmlns:p="http://schemas.microsoft.com/office/2006/metadata/properties" xmlns:ns2="dc2151e1-607d-462e-9723-e4100feb17af" xmlns:ns3="16ec5775-e3c3-436e-afd3-0a3b85c7b801" targetNamespace="http://schemas.microsoft.com/office/2006/metadata/properties" ma:root="true" ma:fieldsID="678de4ad51dc792eb60bd8a21b01d2dd" ns2:_="" ns3:_="">
    <xsd:import namespace="dc2151e1-607d-462e-9723-e4100feb17af"/>
    <xsd:import namespace="16ec5775-e3c3-436e-afd3-0a3b85c7b8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151e1-607d-462e-9723-e4100feb1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4765f979-277d-4bf9-9582-0bf89623a9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c5775-e3c3-436e-afd3-0a3b85c7b80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c6431c-9734-4cbc-bbae-3599ac0cc5ee}" ma:internalName="TaxCatchAll" ma:showField="CatchAllData" ma:web="16ec5775-e3c3-436e-afd3-0a3b85c7b8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2151e1-607d-462e-9723-e4100feb17af">
      <Terms xmlns="http://schemas.microsoft.com/office/infopath/2007/PartnerControls"/>
    </lcf76f155ced4ddcb4097134ff3c332f>
    <TaxCatchAll xmlns="16ec5775-e3c3-436e-afd3-0a3b85c7b801" xsi:nil="true"/>
  </documentManagement>
</p:properties>
</file>

<file path=customXml/itemProps1.xml><?xml version="1.0" encoding="utf-8"?>
<ds:datastoreItem xmlns:ds="http://schemas.openxmlformats.org/officeDocument/2006/customXml" ds:itemID="{52E5E26F-1291-491D-9C35-37E63AF2F204}"/>
</file>

<file path=customXml/itemProps2.xml><?xml version="1.0" encoding="utf-8"?>
<ds:datastoreItem xmlns:ds="http://schemas.openxmlformats.org/officeDocument/2006/customXml" ds:itemID="{AE20FF08-1ED7-40A4-9152-438C95B1D95E}"/>
</file>

<file path=customXml/itemProps3.xml><?xml version="1.0" encoding="utf-8"?>
<ds:datastoreItem xmlns:ds="http://schemas.openxmlformats.org/officeDocument/2006/customXml" ds:itemID="{66236487-8ADA-4D5D-ACCA-707248FB1A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Boix</dc:creator>
  <cp:keywords/>
  <dc:description/>
  <cp:lastModifiedBy>Constanza Boix</cp:lastModifiedBy>
  <cp:revision>4</cp:revision>
  <dcterms:created xsi:type="dcterms:W3CDTF">2025-06-04T17:40:00Z</dcterms:created>
  <dcterms:modified xsi:type="dcterms:W3CDTF">2025-06-04T18:04:00Z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0x010100D8CFACA2093125418E8B2D7936424769</vt:lpwstr>
  </property>
</Properties>
</file>