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F8A" w:rsidRPr="0003447F" w:rsidRDefault="00B64EC2" w:rsidP="00996032">
      <w:pPr>
        <w:pStyle w:val="a5"/>
      </w:pPr>
      <w:r w:rsidRPr="00996032">
        <w:rPr>
          <w:rFonts w:hint="eastAsia"/>
          <w:sz w:val="32"/>
          <w:szCs w:val="32"/>
        </w:rPr>
        <w:t>深圳市敬老优待证核发（蓝证、黄证）</w:t>
      </w:r>
      <w:r w:rsidR="00DC6106" w:rsidRPr="00996032">
        <w:rPr>
          <w:rFonts w:hint="eastAsia"/>
          <w:sz w:val="32"/>
          <w:szCs w:val="32"/>
        </w:rPr>
        <w:t>办事</w:t>
      </w:r>
      <w:r w:rsidR="00DC6106" w:rsidRPr="00996032">
        <w:rPr>
          <w:sz w:val="32"/>
          <w:szCs w:val="32"/>
        </w:rPr>
        <w:t>指南</w:t>
      </w:r>
    </w:p>
    <w:p w:rsidR="00F125BC" w:rsidRDefault="00F951E6" w:rsidP="0039629B">
      <w:pPr>
        <w:pStyle w:val="a8"/>
        <w:numPr>
          <w:ilvl w:val="0"/>
          <w:numId w:val="8"/>
        </w:numPr>
        <w:ind w:leftChars="0"/>
        <w:rPr>
          <w:b w:val="0"/>
        </w:rPr>
      </w:pPr>
      <w:r w:rsidRPr="00D35223">
        <w:rPr>
          <w:rFonts w:hint="eastAsia"/>
          <w:b w:val="0"/>
        </w:rPr>
        <w:t>受理范围</w:t>
      </w:r>
    </w:p>
    <w:p w:rsidR="00F42C0E" w:rsidRPr="0039629B" w:rsidRDefault="00F42C0E" w:rsidP="001A44EC">
      <w:pPr>
        <w:pStyle w:val="a9"/>
        <w:numPr>
          <w:ilvl w:val="1"/>
          <w:numId w:val="23"/>
        </w:numPr>
        <w:rPr>
          <w:rFonts w:asciiTheme="minorEastAsia" w:hAnsiTheme="minorEastAsia"/>
        </w:rPr>
      </w:pPr>
      <w:r w:rsidRPr="00FF0C63">
        <w:rPr>
          <w:rFonts w:asciiTheme="minorEastAsia" w:hAnsiTheme="minorEastAsia" w:hint="eastAsia"/>
          <w:b/>
        </w:rPr>
        <w:t>申请</w:t>
      </w:r>
      <w:r w:rsidRPr="0039629B">
        <w:rPr>
          <w:rFonts w:asciiTheme="minorEastAsia" w:hAnsiTheme="minorEastAsia" w:hint="eastAsia"/>
          <w:b/>
        </w:rPr>
        <w:t>人:</w:t>
      </w:r>
      <w:r w:rsidRPr="0039629B">
        <w:rPr>
          <w:rFonts w:asciiTheme="minorEastAsia" w:hAnsiTheme="minorEastAsia" w:hint="eastAsia"/>
        </w:rPr>
        <w:t>具备</w:t>
      </w:r>
      <w:r w:rsidR="00B64EC2" w:rsidRPr="00B64EC2">
        <w:rPr>
          <w:rFonts w:hint="eastAsia"/>
          <w:szCs w:val="21"/>
        </w:rPr>
        <w:t>深圳市敬老优待证核发（蓝证、黄证）申请条件的</w:t>
      </w:r>
      <w:r w:rsidR="00E3610E">
        <w:rPr>
          <w:rFonts w:hint="eastAsia"/>
          <w:szCs w:val="21"/>
        </w:rPr>
        <w:t>老年</w:t>
      </w:r>
      <w:r w:rsidR="00B64EC2" w:rsidRPr="00B64EC2">
        <w:rPr>
          <w:rFonts w:hint="eastAsia"/>
          <w:szCs w:val="21"/>
        </w:rPr>
        <w:t>人</w:t>
      </w:r>
      <w:r w:rsidR="00DA6401" w:rsidRPr="0039629B">
        <w:rPr>
          <w:rFonts w:asciiTheme="minorEastAsia" w:hAnsiTheme="minorEastAsia" w:hint="eastAsia"/>
        </w:rPr>
        <w:t>。</w:t>
      </w:r>
    </w:p>
    <w:p w:rsidR="00F42C0E" w:rsidRDefault="00F42C0E" w:rsidP="001A44EC">
      <w:pPr>
        <w:pStyle w:val="a9"/>
        <w:numPr>
          <w:ilvl w:val="1"/>
          <w:numId w:val="23"/>
        </w:numPr>
      </w:pPr>
      <w:r w:rsidRPr="00FF0C63">
        <w:rPr>
          <w:rFonts w:hint="eastAsia"/>
          <w:b/>
        </w:rPr>
        <w:t>申请</w:t>
      </w:r>
      <w:r w:rsidRPr="00FF0C63">
        <w:rPr>
          <w:b/>
        </w:rPr>
        <w:t>内容</w:t>
      </w:r>
      <w:r>
        <w:t>：</w:t>
      </w:r>
      <w:r w:rsidR="00047AB2">
        <w:rPr>
          <w:rFonts w:asciiTheme="minorEastAsia" w:hAnsiTheme="minorEastAsia" w:hint="eastAsia"/>
        </w:rPr>
        <w:t>深圳市敬老优待证（蓝证、黄证）</w:t>
      </w:r>
      <w:r w:rsidR="00DA6401" w:rsidRPr="0039629B">
        <w:rPr>
          <w:rFonts w:asciiTheme="minorEastAsia" w:hAnsiTheme="minorEastAsia" w:hint="eastAsia"/>
        </w:rPr>
        <w:t>。</w:t>
      </w:r>
    </w:p>
    <w:p w:rsidR="00F42C0E" w:rsidRDefault="00F42C0E" w:rsidP="001A44EC">
      <w:pPr>
        <w:pStyle w:val="a9"/>
        <w:numPr>
          <w:ilvl w:val="1"/>
          <w:numId w:val="23"/>
        </w:numPr>
      </w:pPr>
      <w:r w:rsidRPr="00C5755B">
        <w:rPr>
          <w:rFonts w:hint="eastAsia"/>
          <w:b/>
        </w:rPr>
        <w:t>申请</w:t>
      </w:r>
      <w:r w:rsidRPr="00C5755B">
        <w:rPr>
          <w:b/>
        </w:rPr>
        <w:t>条件</w:t>
      </w:r>
      <w:r>
        <w:rPr>
          <w:rFonts w:hint="eastAsia"/>
        </w:rPr>
        <w:t>：</w:t>
      </w:r>
    </w:p>
    <w:p w:rsidR="00854696" w:rsidRDefault="00F42C0E" w:rsidP="00854696">
      <w:pPr>
        <w:pStyle w:val="a9"/>
        <w:ind w:firstLineChars="100" w:firstLine="210"/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 w:rsidR="00854696" w:rsidRPr="0039629B">
        <w:rPr>
          <w:rFonts w:asciiTheme="minorEastAsia" w:hAnsiTheme="minorEastAsia"/>
        </w:rPr>
        <w:t xml:space="preserve"> </w:t>
      </w:r>
      <w:r w:rsidRPr="0039629B">
        <w:rPr>
          <w:rFonts w:asciiTheme="minorEastAsia" w:hAnsiTheme="minorEastAsia"/>
        </w:rPr>
        <w:t>符合下列条件之一的</w:t>
      </w:r>
      <w:r w:rsidRPr="0039629B">
        <w:rPr>
          <w:rFonts w:asciiTheme="minorEastAsia" w:hAnsiTheme="minorEastAsia" w:hint="eastAsia"/>
        </w:rPr>
        <w:t>，</w:t>
      </w:r>
      <w:r w:rsidR="00DA6401">
        <w:rPr>
          <w:rFonts w:asciiTheme="minorEastAsia" w:hAnsiTheme="minorEastAsia" w:hint="eastAsia"/>
        </w:rPr>
        <w:t>可提出申请</w:t>
      </w:r>
      <w:r w:rsidRPr="0039629B">
        <w:rPr>
          <w:rFonts w:asciiTheme="minorEastAsia" w:hAnsiTheme="minorEastAsia" w:hint="eastAsia"/>
        </w:rPr>
        <w:t>:</w:t>
      </w:r>
    </w:p>
    <w:p w:rsidR="00C5755B" w:rsidRDefault="00047AB2" w:rsidP="0039629B">
      <w:pPr>
        <w:pStyle w:val="a9"/>
        <w:numPr>
          <w:ilvl w:val="0"/>
          <w:numId w:val="13"/>
        </w:numPr>
        <w:rPr>
          <w:rFonts w:asciiTheme="minorEastAsia" w:hAnsiTheme="minorEastAsia"/>
        </w:rPr>
      </w:pPr>
      <w:r w:rsidRPr="008F01AC">
        <w:rPr>
          <w:szCs w:val="21"/>
        </w:rPr>
        <w:t>具有本市户籍</w:t>
      </w:r>
      <w:r w:rsidRPr="008F01AC">
        <w:rPr>
          <w:rFonts w:hint="eastAsia"/>
          <w:szCs w:val="21"/>
        </w:rPr>
        <w:t>、女性</w:t>
      </w:r>
      <w:r w:rsidRPr="008F01AC">
        <w:rPr>
          <w:szCs w:val="21"/>
        </w:rPr>
        <w:t>满</w:t>
      </w:r>
      <w:r w:rsidRPr="008F01AC">
        <w:rPr>
          <w:szCs w:val="21"/>
        </w:rPr>
        <w:t>60</w:t>
      </w:r>
      <w:r w:rsidRPr="008F01AC">
        <w:rPr>
          <w:szCs w:val="21"/>
        </w:rPr>
        <w:t>周岁及以上的老年人</w:t>
      </w:r>
      <w:r w:rsidRPr="008F01AC">
        <w:rPr>
          <w:rFonts w:hint="eastAsia"/>
          <w:szCs w:val="21"/>
        </w:rPr>
        <w:t>，可申请《深圳市敬老优待证》（蓝证）</w:t>
      </w:r>
      <w:r>
        <w:rPr>
          <w:rFonts w:hint="eastAsia"/>
          <w:szCs w:val="21"/>
        </w:rPr>
        <w:t>；</w:t>
      </w:r>
    </w:p>
    <w:p w:rsidR="00DA6401" w:rsidRDefault="00047AB2" w:rsidP="0039629B">
      <w:pPr>
        <w:pStyle w:val="a9"/>
        <w:numPr>
          <w:ilvl w:val="0"/>
          <w:numId w:val="13"/>
        </w:numPr>
        <w:rPr>
          <w:rFonts w:asciiTheme="minorEastAsia" w:hAnsiTheme="minorEastAsia"/>
        </w:rPr>
      </w:pPr>
      <w:r w:rsidRPr="008F01AC">
        <w:rPr>
          <w:rFonts w:hint="eastAsia"/>
          <w:szCs w:val="21"/>
        </w:rPr>
        <w:t>具有本市户籍、男女满</w:t>
      </w:r>
      <w:r w:rsidRPr="008F01AC">
        <w:rPr>
          <w:rFonts w:hint="eastAsia"/>
          <w:szCs w:val="21"/>
        </w:rPr>
        <w:t>65</w:t>
      </w:r>
      <w:r w:rsidRPr="008F01AC">
        <w:rPr>
          <w:rFonts w:hint="eastAsia"/>
          <w:szCs w:val="21"/>
        </w:rPr>
        <w:t>周岁及以上的老年人，可申请</w:t>
      </w:r>
      <w:r w:rsidRPr="004C1B1D">
        <w:rPr>
          <w:rFonts w:hint="eastAsia"/>
          <w:szCs w:val="21"/>
        </w:rPr>
        <w:t>《深圳市敬老优待证》（黄证）</w:t>
      </w:r>
      <w:r>
        <w:rPr>
          <w:rFonts w:hint="eastAsia"/>
          <w:szCs w:val="21"/>
        </w:rPr>
        <w:t>；</w:t>
      </w:r>
    </w:p>
    <w:p w:rsidR="00DA6401" w:rsidRPr="0039629B" w:rsidRDefault="00047AB2" w:rsidP="0039629B">
      <w:pPr>
        <w:pStyle w:val="a9"/>
        <w:numPr>
          <w:ilvl w:val="0"/>
          <w:numId w:val="13"/>
        </w:numPr>
        <w:rPr>
          <w:rFonts w:asciiTheme="minorEastAsia" w:hAnsiTheme="minorEastAsia"/>
        </w:rPr>
      </w:pPr>
      <w:r w:rsidRPr="008F01AC">
        <w:rPr>
          <w:rFonts w:hint="eastAsia"/>
          <w:szCs w:val="21"/>
        </w:rPr>
        <w:t>凡居住在深圳、男女满</w:t>
      </w:r>
      <w:r w:rsidRPr="008F01AC">
        <w:rPr>
          <w:szCs w:val="21"/>
        </w:rPr>
        <w:t>6</w:t>
      </w:r>
      <w:r w:rsidRPr="008F01AC">
        <w:rPr>
          <w:rFonts w:hint="eastAsia"/>
          <w:szCs w:val="21"/>
        </w:rPr>
        <w:t>5</w:t>
      </w:r>
      <w:r w:rsidRPr="008F01AC">
        <w:rPr>
          <w:szCs w:val="21"/>
        </w:rPr>
        <w:t>周岁</w:t>
      </w:r>
      <w:r w:rsidRPr="008F01AC">
        <w:rPr>
          <w:rFonts w:hint="eastAsia"/>
          <w:szCs w:val="21"/>
        </w:rPr>
        <w:t>及</w:t>
      </w:r>
      <w:r w:rsidRPr="008F01AC">
        <w:rPr>
          <w:szCs w:val="21"/>
        </w:rPr>
        <w:t>以上的老</w:t>
      </w:r>
      <w:r w:rsidRPr="008F01AC">
        <w:rPr>
          <w:rFonts w:hint="eastAsia"/>
          <w:szCs w:val="21"/>
        </w:rPr>
        <w:t>年</w:t>
      </w:r>
      <w:r w:rsidRPr="008F01AC">
        <w:rPr>
          <w:szCs w:val="21"/>
        </w:rPr>
        <w:t>人</w:t>
      </w:r>
      <w:r w:rsidRPr="008F01AC">
        <w:rPr>
          <w:rFonts w:hint="eastAsia"/>
          <w:szCs w:val="21"/>
        </w:rPr>
        <w:t>，可申请</w:t>
      </w:r>
      <w:r w:rsidRPr="004C1B1D">
        <w:rPr>
          <w:rFonts w:hint="eastAsia"/>
          <w:szCs w:val="21"/>
        </w:rPr>
        <w:t>《深圳市暂住老年人免费乘车证》（黄证）</w:t>
      </w:r>
      <w:r w:rsidRPr="008F01AC">
        <w:rPr>
          <w:rFonts w:hint="eastAsia"/>
          <w:szCs w:val="21"/>
        </w:rPr>
        <w:t>。</w:t>
      </w:r>
    </w:p>
    <w:tbl>
      <w:tblPr>
        <w:tblStyle w:val="ad"/>
        <w:tblW w:w="0" w:type="auto"/>
        <w:tblInd w:w="420" w:type="dxa"/>
        <w:tblLook w:val="04A0"/>
      </w:tblPr>
      <w:tblGrid>
        <w:gridCol w:w="1389"/>
        <w:gridCol w:w="7535"/>
      </w:tblGrid>
      <w:tr w:rsidR="00C53A9F" w:rsidTr="0039629B">
        <w:tc>
          <w:tcPr>
            <w:tcW w:w="1389" w:type="dxa"/>
            <w:vMerge w:val="restart"/>
          </w:tcPr>
          <w:p w:rsidR="00B72DA4" w:rsidRDefault="00B72DA4" w:rsidP="0039629B">
            <w:pPr>
              <w:pStyle w:val="a9"/>
              <w:jc w:val="center"/>
            </w:pPr>
          </w:p>
          <w:p w:rsidR="00B72DA4" w:rsidRDefault="00B72DA4" w:rsidP="0039629B">
            <w:pPr>
              <w:pStyle w:val="a9"/>
              <w:jc w:val="center"/>
            </w:pPr>
          </w:p>
          <w:p w:rsidR="00B72DA4" w:rsidRDefault="00B72DA4" w:rsidP="0039629B">
            <w:pPr>
              <w:pStyle w:val="a9"/>
              <w:jc w:val="center"/>
            </w:pPr>
          </w:p>
          <w:p w:rsidR="00B72DA4" w:rsidRDefault="00B72DA4" w:rsidP="0039629B">
            <w:pPr>
              <w:pStyle w:val="a9"/>
              <w:jc w:val="center"/>
            </w:pPr>
          </w:p>
          <w:p w:rsidR="00B72DA4" w:rsidRDefault="00B72DA4" w:rsidP="0039629B">
            <w:pPr>
              <w:pStyle w:val="a9"/>
              <w:jc w:val="center"/>
            </w:pPr>
          </w:p>
          <w:p w:rsidR="00C53A9F" w:rsidRPr="00641A8A" w:rsidRDefault="00C53A9F" w:rsidP="0039629B">
            <w:pPr>
              <w:pStyle w:val="a9"/>
              <w:jc w:val="center"/>
              <w:rPr>
                <w:b/>
                <w:sz w:val="18"/>
                <w:szCs w:val="18"/>
              </w:rPr>
            </w:pPr>
            <w:r w:rsidRPr="00641A8A">
              <w:rPr>
                <w:rFonts w:hint="eastAsia"/>
                <w:b/>
                <w:sz w:val="18"/>
                <w:szCs w:val="18"/>
              </w:rPr>
              <w:t>必要</w:t>
            </w:r>
            <w:r w:rsidRPr="00641A8A">
              <w:rPr>
                <w:b/>
                <w:sz w:val="18"/>
                <w:szCs w:val="18"/>
              </w:rPr>
              <w:t>条件</w:t>
            </w:r>
          </w:p>
        </w:tc>
        <w:tc>
          <w:tcPr>
            <w:tcW w:w="7535" w:type="dxa"/>
          </w:tcPr>
          <w:p w:rsidR="00F74ACA" w:rsidRPr="00170B63" w:rsidRDefault="00C53A9F" w:rsidP="0039629B">
            <w:pPr>
              <w:pStyle w:val="a9"/>
              <w:numPr>
                <w:ilvl w:val="1"/>
                <w:numId w:val="18"/>
              </w:numPr>
              <w:ind w:left="0" w:firstLine="0"/>
              <w:rPr>
                <w:sz w:val="18"/>
                <w:szCs w:val="18"/>
              </w:rPr>
            </w:pPr>
            <w:r w:rsidRPr="00170B63">
              <w:rPr>
                <w:rFonts w:hint="eastAsia"/>
                <w:b/>
                <w:sz w:val="18"/>
                <w:szCs w:val="18"/>
              </w:rPr>
              <w:t>予以</w:t>
            </w:r>
            <w:r w:rsidR="00170B63" w:rsidRPr="00170B63">
              <w:rPr>
                <w:rFonts w:hint="eastAsia"/>
                <w:b/>
                <w:sz w:val="18"/>
                <w:szCs w:val="18"/>
              </w:rPr>
              <w:t>办理</w:t>
            </w:r>
            <w:r w:rsidRPr="00170B63">
              <w:rPr>
                <w:b/>
                <w:sz w:val="18"/>
                <w:szCs w:val="18"/>
              </w:rPr>
              <w:t>的条件</w:t>
            </w:r>
            <w:r w:rsidRPr="00170B63">
              <w:rPr>
                <w:rFonts w:hint="eastAsia"/>
                <w:sz w:val="18"/>
                <w:szCs w:val="18"/>
              </w:rPr>
              <w:t>：</w:t>
            </w:r>
          </w:p>
          <w:p w:rsidR="00C53A9F" w:rsidRPr="00170B63" w:rsidRDefault="00F74ACA" w:rsidP="00641A8A">
            <w:pPr>
              <w:pStyle w:val="a9"/>
              <w:ind w:firstLineChars="200" w:firstLine="360"/>
              <w:rPr>
                <w:sz w:val="18"/>
                <w:szCs w:val="18"/>
              </w:rPr>
            </w:pPr>
            <w:r w:rsidRPr="00170B63">
              <w:rPr>
                <w:rFonts w:hint="eastAsia"/>
                <w:sz w:val="18"/>
                <w:szCs w:val="18"/>
              </w:rPr>
              <w:t>满足下列</w:t>
            </w:r>
            <w:r w:rsidRPr="00170B63">
              <w:rPr>
                <w:rFonts w:hint="eastAsia"/>
                <w:sz w:val="18"/>
                <w:szCs w:val="18"/>
              </w:rPr>
              <w:t>/</w:t>
            </w:r>
            <w:r w:rsidRPr="00170B63">
              <w:rPr>
                <w:rFonts w:hint="eastAsia"/>
                <w:sz w:val="18"/>
                <w:szCs w:val="18"/>
              </w:rPr>
              <w:t>条件</w:t>
            </w:r>
            <w:r w:rsidRPr="00170B63">
              <w:rPr>
                <w:sz w:val="18"/>
                <w:szCs w:val="18"/>
              </w:rPr>
              <w:t>之一</w:t>
            </w:r>
            <w:r w:rsidR="00B72DA4" w:rsidRPr="00170B63">
              <w:rPr>
                <w:rFonts w:hint="eastAsia"/>
                <w:sz w:val="18"/>
                <w:szCs w:val="18"/>
              </w:rPr>
              <w:t>的</w:t>
            </w:r>
            <w:r w:rsidR="00170B63" w:rsidRPr="00170B63">
              <w:rPr>
                <w:sz w:val="18"/>
                <w:szCs w:val="18"/>
              </w:rPr>
              <w:t>，予以</w:t>
            </w:r>
            <w:r w:rsidR="00170B63" w:rsidRPr="00170B63">
              <w:rPr>
                <w:rFonts w:hint="eastAsia"/>
                <w:sz w:val="18"/>
                <w:szCs w:val="18"/>
              </w:rPr>
              <w:t>办理</w:t>
            </w:r>
            <w:r w:rsidRPr="00170B63">
              <w:rPr>
                <w:sz w:val="18"/>
                <w:szCs w:val="18"/>
              </w:rPr>
              <w:t>：</w:t>
            </w:r>
          </w:p>
          <w:p w:rsidR="00F74ACA" w:rsidRPr="00170B63" w:rsidRDefault="00170B63" w:rsidP="0039629B">
            <w:pPr>
              <w:pStyle w:val="a9"/>
              <w:numPr>
                <w:ilvl w:val="0"/>
                <w:numId w:val="19"/>
              </w:numPr>
              <w:ind w:left="0" w:firstLineChars="200" w:firstLine="360"/>
              <w:rPr>
                <w:sz w:val="18"/>
                <w:szCs w:val="18"/>
              </w:rPr>
            </w:pPr>
            <w:r w:rsidRPr="00170B63">
              <w:rPr>
                <w:sz w:val="18"/>
              </w:rPr>
              <w:t>具有本市户籍</w:t>
            </w:r>
            <w:r w:rsidRPr="00170B63">
              <w:rPr>
                <w:rFonts w:hint="eastAsia"/>
                <w:sz w:val="18"/>
              </w:rPr>
              <w:t>、女性</w:t>
            </w:r>
            <w:r w:rsidRPr="00170B63">
              <w:rPr>
                <w:sz w:val="18"/>
              </w:rPr>
              <w:t>满</w:t>
            </w:r>
            <w:r w:rsidRPr="00170B63">
              <w:rPr>
                <w:sz w:val="18"/>
              </w:rPr>
              <w:t>60</w:t>
            </w:r>
            <w:r w:rsidRPr="00170B63">
              <w:rPr>
                <w:sz w:val="18"/>
              </w:rPr>
              <w:t>周岁及以上的老年人</w:t>
            </w:r>
            <w:r w:rsidRPr="00170B63">
              <w:rPr>
                <w:rFonts w:hint="eastAsia"/>
                <w:sz w:val="18"/>
              </w:rPr>
              <w:t>可办理《深圳市敬老优待证》（蓝证）；</w:t>
            </w:r>
          </w:p>
          <w:p w:rsidR="00F74ACA" w:rsidRPr="00170B63" w:rsidRDefault="00170B63" w:rsidP="001807BC">
            <w:pPr>
              <w:pStyle w:val="a9"/>
              <w:numPr>
                <w:ilvl w:val="0"/>
                <w:numId w:val="19"/>
              </w:numPr>
              <w:ind w:left="0" w:firstLineChars="200" w:firstLine="360"/>
              <w:rPr>
                <w:sz w:val="18"/>
                <w:szCs w:val="18"/>
              </w:rPr>
            </w:pPr>
            <w:r w:rsidRPr="00170B63">
              <w:rPr>
                <w:rFonts w:hint="eastAsia"/>
                <w:sz w:val="18"/>
              </w:rPr>
              <w:t>具有本市户籍、男女满</w:t>
            </w:r>
            <w:r w:rsidRPr="00170B63">
              <w:rPr>
                <w:rFonts w:hint="eastAsia"/>
                <w:sz w:val="18"/>
              </w:rPr>
              <w:t>65</w:t>
            </w:r>
            <w:r w:rsidRPr="00170B63">
              <w:rPr>
                <w:rFonts w:hint="eastAsia"/>
                <w:sz w:val="18"/>
              </w:rPr>
              <w:t>周岁以上的老年人可办理《深圳市敬老优待证》（黄证）；</w:t>
            </w:r>
          </w:p>
          <w:p w:rsidR="00170B63" w:rsidRPr="00170B63" w:rsidRDefault="00170B63" w:rsidP="001807BC">
            <w:pPr>
              <w:pStyle w:val="a9"/>
              <w:numPr>
                <w:ilvl w:val="0"/>
                <w:numId w:val="19"/>
              </w:numPr>
              <w:ind w:left="0" w:firstLineChars="200" w:firstLine="360"/>
              <w:rPr>
                <w:sz w:val="18"/>
                <w:szCs w:val="18"/>
              </w:rPr>
            </w:pPr>
            <w:r w:rsidRPr="00170B63">
              <w:rPr>
                <w:rFonts w:hint="eastAsia"/>
                <w:sz w:val="18"/>
              </w:rPr>
              <w:t>凡居住在深圳、男女满</w:t>
            </w:r>
            <w:r w:rsidRPr="00170B63">
              <w:rPr>
                <w:sz w:val="18"/>
              </w:rPr>
              <w:t>6</w:t>
            </w:r>
            <w:r w:rsidRPr="00170B63">
              <w:rPr>
                <w:rFonts w:hint="eastAsia"/>
                <w:sz w:val="18"/>
              </w:rPr>
              <w:t>5</w:t>
            </w:r>
            <w:r w:rsidRPr="00170B63">
              <w:rPr>
                <w:sz w:val="18"/>
              </w:rPr>
              <w:t>周岁以上的老</w:t>
            </w:r>
            <w:r w:rsidRPr="00170B63">
              <w:rPr>
                <w:rFonts w:hint="eastAsia"/>
                <w:sz w:val="18"/>
              </w:rPr>
              <w:t>年</w:t>
            </w:r>
            <w:r w:rsidRPr="00170B63">
              <w:rPr>
                <w:sz w:val="18"/>
              </w:rPr>
              <w:t>人</w:t>
            </w:r>
            <w:r w:rsidRPr="00170B63">
              <w:rPr>
                <w:rFonts w:hint="eastAsia"/>
                <w:sz w:val="18"/>
              </w:rPr>
              <w:t>可办理《深圳市暂住老年人免费乘车证》（黄证）。</w:t>
            </w:r>
          </w:p>
        </w:tc>
      </w:tr>
      <w:tr w:rsidR="00C53A9F" w:rsidTr="0039629B">
        <w:tc>
          <w:tcPr>
            <w:tcW w:w="1389" w:type="dxa"/>
            <w:vMerge/>
          </w:tcPr>
          <w:p w:rsidR="00C53A9F" w:rsidRDefault="00C53A9F" w:rsidP="00854696">
            <w:pPr>
              <w:pStyle w:val="a9"/>
            </w:pPr>
          </w:p>
        </w:tc>
        <w:tc>
          <w:tcPr>
            <w:tcW w:w="7535" w:type="dxa"/>
          </w:tcPr>
          <w:p w:rsidR="00C53A9F" w:rsidRPr="003A429B" w:rsidRDefault="00F74ACA" w:rsidP="00854696">
            <w:pPr>
              <w:pStyle w:val="a9"/>
              <w:rPr>
                <w:sz w:val="18"/>
                <w:szCs w:val="18"/>
              </w:rPr>
            </w:pPr>
            <w:bookmarkStart w:id="0" w:name="_GoBack"/>
            <w:r w:rsidRPr="003A429B">
              <w:rPr>
                <w:rFonts w:hint="eastAsia"/>
                <w:sz w:val="18"/>
                <w:szCs w:val="18"/>
              </w:rPr>
              <w:t>2.</w:t>
            </w:r>
            <w:r w:rsidRPr="003A429B">
              <w:rPr>
                <w:rFonts w:hint="eastAsia"/>
                <w:b/>
                <w:sz w:val="18"/>
                <w:szCs w:val="18"/>
              </w:rPr>
              <w:t>不予</w:t>
            </w:r>
            <w:r w:rsidR="00170B63" w:rsidRPr="003A429B">
              <w:rPr>
                <w:rFonts w:hint="eastAsia"/>
                <w:b/>
                <w:sz w:val="18"/>
                <w:szCs w:val="18"/>
              </w:rPr>
              <w:t>办理</w:t>
            </w:r>
            <w:r w:rsidRPr="003A429B">
              <w:rPr>
                <w:rFonts w:hint="eastAsia"/>
                <w:b/>
                <w:sz w:val="18"/>
                <w:szCs w:val="18"/>
              </w:rPr>
              <w:t>的</w:t>
            </w:r>
            <w:r w:rsidRPr="003A429B">
              <w:rPr>
                <w:b/>
                <w:sz w:val="18"/>
                <w:szCs w:val="18"/>
              </w:rPr>
              <w:t>情形</w:t>
            </w:r>
            <w:r w:rsidRPr="003A429B">
              <w:rPr>
                <w:sz w:val="18"/>
                <w:szCs w:val="18"/>
              </w:rPr>
              <w:t>：</w:t>
            </w:r>
          </w:p>
          <w:p w:rsidR="00170B63" w:rsidRPr="00A630BE" w:rsidRDefault="00170B63" w:rsidP="00A630BE">
            <w:pPr>
              <w:ind w:firstLineChars="200" w:firstLine="360"/>
              <w:rPr>
                <w:sz w:val="18"/>
              </w:rPr>
            </w:pPr>
            <w:r w:rsidRPr="00A630BE">
              <w:rPr>
                <w:rFonts w:hint="eastAsia"/>
                <w:sz w:val="18"/>
              </w:rPr>
              <w:t>《深圳市敬老优待证》（蓝证）不予办理的情形</w:t>
            </w:r>
            <w:r w:rsidR="00A630BE">
              <w:rPr>
                <w:rFonts w:hint="eastAsia"/>
                <w:sz w:val="18"/>
              </w:rPr>
              <w:t>：</w:t>
            </w:r>
          </w:p>
          <w:bookmarkEnd w:id="0"/>
          <w:p w:rsidR="00F74ACA" w:rsidRPr="00641A8A" w:rsidRDefault="00F74ACA" w:rsidP="0039629B">
            <w:pPr>
              <w:pStyle w:val="a9"/>
              <w:ind w:firstLineChars="200" w:firstLine="360"/>
              <w:rPr>
                <w:color w:val="FF0000"/>
                <w:sz w:val="18"/>
                <w:szCs w:val="18"/>
              </w:rPr>
            </w:pPr>
            <w:r w:rsidRPr="00641A8A">
              <w:rPr>
                <w:rFonts w:hint="eastAsia"/>
                <w:sz w:val="18"/>
                <w:szCs w:val="18"/>
              </w:rPr>
              <w:t>（</w:t>
            </w:r>
            <w:r w:rsidRPr="00641A8A">
              <w:rPr>
                <w:rFonts w:hint="eastAsia"/>
                <w:sz w:val="18"/>
                <w:szCs w:val="18"/>
              </w:rPr>
              <w:t>1</w:t>
            </w:r>
            <w:r w:rsidRPr="00641A8A">
              <w:rPr>
                <w:rFonts w:hint="eastAsia"/>
                <w:sz w:val="18"/>
                <w:szCs w:val="18"/>
              </w:rPr>
              <w:t>）</w:t>
            </w:r>
            <w:r w:rsidR="00A630BE">
              <w:rPr>
                <w:rFonts w:hint="eastAsia"/>
                <w:sz w:val="18"/>
              </w:rPr>
              <w:t>非女</w:t>
            </w:r>
            <w:r w:rsidR="00A630BE" w:rsidRPr="00C72066">
              <w:rPr>
                <w:rFonts w:hint="eastAsia"/>
                <w:sz w:val="18"/>
              </w:rPr>
              <w:t>性；</w:t>
            </w:r>
          </w:p>
          <w:p w:rsidR="00F74ACA" w:rsidRPr="00641A8A" w:rsidRDefault="00F74ACA" w:rsidP="0039629B">
            <w:pPr>
              <w:pStyle w:val="a9"/>
              <w:ind w:firstLineChars="200" w:firstLine="360"/>
              <w:rPr>
                <w:sz w:val="18"/>
                <w:szCs w:val="18"/>
              </w:rPr>
            </w:pPr>
            <w:r w:rsidRPr="00641A8A">
              <w:rPr>
                <w:rFonts w:hint="eastAsia"/>
                <w:sz w:val="18"/>
                <w:szCs w:val="18"/>
              </w:rPr>
              <w:t>（</w:t>
            </w:r>
            <w:r w:rsidRPr="00641A8A">
              <w:rPr>
                <w:rFonts w:hint="eastAsia"/>
                <w:sz w:val="18"/>
                <w:szCs w:val="18"/>
              </w:rPr>
              <w:t>2</w:t>
            </w:r>
            <w:r w:rsidRPr="00641A8A">
              <w:rPr>
                <w:rFonts w:hint="eastAsia"/>
                <w:sz w:val="18"/>
                <w:szCs w:val="18"/>
              </w:rPr>
              <w:t>）</w:t>
            </w:r>
            <w:r w:rsidR="00A630BE" w:rsidRPr="00C72066">
              <w:rPr>
                <w:rFonts w:hint="eastAsia"/>
                <w:sz w:val="18"/>
              </w:rPr>
              <w:t>不满</w:t>
            </w:r>
            <w:r w:rsidR="00A630BE" w:rsidRPr="00C72066">
              <w:rPr>
                <w:rFonts w:hint="eastAsia"/>
                <w:sz w:val="18"/>
              </w:rPr>
              <w:t>60</w:t>
            </w:r>
            <w:r w:rsidR="00A630BE" w:rsidRPr="00C72066">
              <w:rPr>
                <w:rFonts w:hint="eastAsia"/>
                <w:sz w:val="18"/>
              </w:rPr>
              <w:t>周岁；</w:t>
            </w:r>
          </w:p>
          <w:p w:rsidR="00F74ACA" w:rsidRDefault="00F74ACA" w:rsidP="0039629B">
            <w:pPr>
              <w:pStyle w:val="a9"/>
              <w:ind w:firstLineChars="200" w:firstLine="360"/>
              <w:rPr>
                <w:sz w:val="18"/>
              </w:rPr>
            </w:pPr>
            <w:r w:rsidRPr="00641A8A">
              <w:rPr>
                <w:rFonts w:hint="eastAsia"/>
                <w:sz w:val="18"/>
                <w:szCs w:val="18"/>
              </w:rPr>
              <w:t>（</w:t>
            </w:r>
            <w:r w:rsidRPr="00641A8A">
              <w:rPr>
                <w:rFonts w:hint="eastAsia"/>
                <w:sz w:val="18"/>
                <w:szCs w:val="18"/>
              </w:rPr>
              <w:t>3</w:t>
            </w:r>
            <w:r w:rsidRPr="00641A8A">
              <w:rPr>
                <w:rFonts w:hint="eastAsia"/>
                <w:sz w:val="18"/>
                <w:szCs w:val="18"/>
              </w:rPr>
              <w:t>）</w:t>
            </w:r>
            <w:r w:rsidR="00A630BE" w:rsidRPr="00C72066">
              <w:rPr>
                <w:rFonts w:hint="eastAsia"/>
                <w:sz w:val="18"/>
              </w:rPr>
              <w:t>非本市户籍。</w:t>
            </w:r>
          </w:p>
          <w:p w:rsidR="00A630BE" w:rsidRDefault="00A630BE" w:rsidP="00A630BE">
            <w:pPr>
              <w:ind w:firstLineChars="200" w:firstLine="360"/>
              <w:rPr>
                <w:sz w:val="18"/>
              </w:rPr>
            </w:pPr>
            <w:r w:rsidRPr="00A630BE">
              <w:rPr>
                <w:rFonts w:hint="eastAsia"/>
                <w:sz w:val="18"/>
              </w:rPr>
              <w:t>《深圳市敬老优待证》（黄证）不予办理的情形</w:t>
            </w:r>
            <w:r>
              <w:rPr>
                <w:rFonts w:hint="eastAsia"/>
                <w:sz w:val="18"/>
              </w:rPr>
              <w:t>：</w:t>
            </w:r>
          </w:p>
          <w:p w:rsidR="00A630BE" w:rsidRPr="00A630BE" w:rsidRDefault="00A630BE" w:rsidP="00A630BE">
            <w:pPr>
              <w:ind w:firstLine="360"/>
              <w:rPr>
                <w:sz w:val="18"/>
              </w:rPr>
            </w:pPr>
            <w:r w:rsidRPr="00A630BE">
              <w:rPr>
                <w:rFonts w:hint="eastAsia"/>
                <w:sz w:val="18"/>
              </w:rPr>
              <w:t>（</w:t>
            </w:r>
            <w:r w:rsidRPr="00A630BE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）</w:t>
            </w:r>
            <w:r w:rsidRPr="00A630BE">
              <w:rPr>
                <w:rFonts w:hint="eastAsia"/>
                <w:sz w:val="18"/>
              </w:rPr>
              <w:t>不满</w:t>
            </w:r>
            <w:r w:rsidRPr="00A630BE">
              <w:rPr>
                <w:rFonts w:hint="eastAsia"/>
                <w:sz w:val="18"/>
              </w:rPr>
              <w:t>65</w:t>
            </w:r>
            <w:r w:rsidRPr="00A630BE">
              <w:rPr>
                <w:rFonts w:hint="eastAsia"/>
                <w:sz w:val="18"/>
              </w:rPr>
              <w:t>周岁；</w:t>
            </w:r>
          </w:p>
          <w:p w:rsidR="00A630BE" w:rsidRDefault="00A630BE" w:rsidP="00A630BE">
            <w:pPr>
              <w:ind w:firstLineChars="200" w:firstLine="360"/>
              <w:rPr>
                <w:sz w:val="18"/>
                <w:szCs w:val="18"/>
              </w:rPr>
            </w:pPr>
            <w:r w:rsidRPr="00641A8A">
              <w:rPr>
                <w:rFonts w:hint="eastAsia"/>
                <w:sz w:val="18"/>
                <w:szCs w:val="18"/>
              </w:rPr>
              <w:t>（</w:t>
            </w:r>
            <w:r w:rsidRPr="00641A8A">
              <w:rPr>
                <w:rFonts w:hint="eastAsia"/>
                <w:sz w:val="18"/>
                <w:szCs w:val="18"/>
              </w:rPr>
              <w:t>2</w:t>
            </w:r>
            <w:r w:rsidRPr="00641A8A">
              <w:rPr>
                <w:rFonts w:hint="eastAsia"/>
                <w:sz w:val="18"/>
                <w:szCs w:val="18"/>
              </w:rPr>
              <w:t>）</w:t>
            </w:r>
            <w:r w:rsidRPr="00C72066">
              <w:rPr>
                <w:rFonts w:hint="eastAsia"/>
                <w:sz w:val="18"/>
              </w:rPr>
              <w:t>非本市户籍。</w:t>
            </w:r>
          </w:p>
          <w:p w:rsidR="00A630BE" w:rsidRPr="00A630BE" w:rsidRDefault="00A630BE" w:rsidP="00A630BE">
            <w:pPr>
              <w:ind w:firstLineChars="200" w:firstLine="360"/>
              <w:rPr>
                <w:sz w:val="18"/>
              </w:rPr>
            </w:pPr>
            <w:r w:rsidRPr="00A630BE">
              <w:rPr>
                <w:rFonts w:hint="eastAsia"/>
                <w:sz w:val="18"/>
              </w:rPr>
              <w:t>《深圳市暂住老年人免费乘车证》（黄证）不予办理的情形</w:t>
            </w:r>
            <w:r>
              <w:rPr>
                <w:rFonts w:hint="eastAsia"/>
                <w:sz w:val="18"/>
              </w:rPr>
              <w:t>：</w:t>
            </w:r>
          </w:p>
          <w:p w:rsidR="00A630BE" w:rsidRPr="00641A8A" w:rsidRDefault="00A630BE" w:rsidP="00A630BE">
            <w:pPr>
              <w:pStyle w:val="a9"/>
              <w:ind w:firstLineChars="200" w:firstLine="360"/>
              <w:rPr>
                <w:color w:val="FF0000"/>
                <w:sz w:val="18"/>
                <w:szCs w:val="18"/>
              </w:rPr>
            </w:pPr>
            <w:r w:rsidRPr="00641A8A">
              <w:rPr>
                <w:rFonts w:hint="eastAsia"/>
                <w:sz w:val="18"/>
                <w:szCs w:val="18"/>
              </w:rPr>
              <w:t>（</w:t>
            </w:r>
            <w:r w:rsidRPr="00641A8A">
              <w:rPr>
                <w:rFonts w:hint="eastAsia"/>
                <w:sz w:val="18"/>
                <w:szCs w:val="18"/>
              </w:rPr>
              <w:t>1</w:t>
            </w:r>
            <w:r w:rsidRPr="00641A8A">
              <w:rPr>
                <w:rFonts w:hint="eastAsia"/>
                <w:sz w:val="18"/>
                <w:szCs w:val="18"/>
              </w:rPr>
              <w:t>）</w:t>
            </w:r>
            <w:r w:rsidRPr="00C72066">
              <w:rPr>
                <w:rFonts w:hint="eastAsia"/>
                <w:sz w:val="18"/>
              </w:rPr>
              <w:t>不满</w:t>
            </w:r>
            <w:r w:rsidRPr="00C72066">
              <w:rPr>
                <w:rFonts w:hint="eastAsia"/>
                <w:sz w:val="18"/>
              </w:rPr>
              <w:t>65</w:t>
            </w:r>
            <w:r w:rsidRPr="00C72066">
              <w:rPr>
                <w:rFonts w:hint="eastAsia"/>
                <w:sz w:val="18"/>
              </w:rPr>
              <w:t>周岁；</w:t>
            </w:r>
          </w:p>
          <w:p w:rsidR="00A630BE" w:rsidRPr="00641A8A" w:rsidRDefault="00A630BE" w:rsidP="00A630BE">
            <w:pPr>
              <w:pStyle w:val="a9"/>
              <w:ind w:firstLineChars="200" w:firstLine="360"/>
              <w:rPr>
                <w:sz w:val="18"/>
                <w:szCs w:val="18"/>
              </w:rPr>
            </w:pPr>
            <w:r w:rsidRPr="00641A8A">
              <w:rPr>
                <w:rFonts w:hint="eastAsia"/>
                <w:sz w:val="18"/>
                <w:szCs w:val="18"/>
              </w:rPr>
              <w:t>（</w:t>
            </w:r>
            <w:r w:rsidRPr="00641A8A">
              <w:rPr>
                <w:rFonts w:hint="eastAsia"/>
                <w:sz w:val="18"/>
                <w:szCs w:val="18"/>
              </w:rPr>
              <w:t>2</w:t>
            </w:r>
            <w:r w:rsidRPr="00641A8A">
              <w:rPr>
                <w:rFonts w:hint="eastAsia"/>
                <w:sz w:val="18"/>
                <w:szCs w:val="18"/>
              </w:rPr>
              <w:t>）</w:t>
            </w:r>
            <w:r w:rsidRPr="00C72066">
              <w:rPr>
                <w:rFonts w:hint="eastAsia"/>
                <w:sz w:val="18"/>
              </w:rPr>
              <w:t>非居住在本市。</w:t>
            </w:r>
          </w:p>
          <w:p w:rsidR="00A630BE" w:rsidRPr="00A630BE" w:rsidRDefault="00A630BE" w:rsidP="00A630BE">
            <w:pPr>
              <w:pStyle w:val="a9"/>
              <w:ind w:firstLineChars="200" w:firstLine="360"/>
              <w:rPr>
                <w:sz w:val="18"/>
              </w:rPr>
            </w:pPr>
            <w:r w:rsidRPr="00641A8A">
              <w:rPr>
                <w:rFonts w:hint="eastAsia"/>
                <w:sz w:val="18"/>
                <w:szCs w:val="18"/>
              </w:rPr>
              <w:t>（</w:t>
            </w:r>
            <w:r w:rsidRPr="00641A8A">
              <w:rPr>
                <w:rFonts w:hint="eastAsia"/>
                <w:sz w:val="18"/>
                <w:szCs w:val="18"/>
              </w:rPr>
              <w:t>3</w:t>
            </w:r>
            <w:r w:rsidRPr="00641A8A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</w:rPr>
              <w:t>未成功办理居住信息登记的。</w:t>
            </w:r>
          </w:p>
        </w:tc>
      </w:tr>
    </w:tbl>
    <w:p w:rsidR="00854696" w:rsidRPr="00D35223" w:rsidRDefault="00945C83" w:rsidP="0039629B">
      <w:pPr>
        <w:pStyle w:val="a8"/>
        <w:numPr>
          <w:ilvl w:val="0"/>
          <w:numId w:val="8"/>
        </w:numPr>
        <w:ind w:leftChars="0"/>
        <w:rPr>
          <w:b w:val="0"/>
        </w:rPr>
      </w:pPr>
      <w:r w:rsidRPr="00D35223">
        <w:rPr>
          <w:b w:val="0"/>
        </w:rPr>
        <w:t>申请材料</w:t>
      </w:r>
    </w:p>
    <w:p w:rsidR="00945C83" w:rsidRDefault="00EE54DB" w:rsidP="0039629B">
      <w:pPr>
        <w:pStyle w:val="a9"/>
        <w:ind w:firstLineChars="200" w:firstLine="420"/>
      </w:pPr>
      <w:r w:rsidRPr="00EE54DB">
        <w:rPr>
          <w:rFonts w:hint="eastAsia"/>
        </w:rPr>
        <w:t>纸质申请材料采用</w:t>
      </w:r>
      <w:r w:rsidRPr="00EE54DB">
        <w:rPr>
          <w:rFonts w:hint="eastAsia"/>
        </w:rPr>
        <w:t>A4</w:t>
      </w:r>
      <w:r w:rsidRPr="00EE54DB">
        <w:rPr>
          <w:rFonts w:hint="eastAsia"/>
        </w:rPr>
        <w:t>纸，手写材料应当字迹工整、清晰，复印件申请人均应签名、复印清晰、大小与原件相符。</w:t>
      </w:r>
      <w:r>
        <w:rPr>
          <w:rFonts w:hint="eastAsia"/>
        </w:rPr>
        <w:t>（详见表</w:t>
      </w:r>
      <w:r>
        <w:rPr>
          <w:rFonts w:hint="eastAsia"/>
        </w:rPr>
        <w:t>1</w:t>
      </w:r>
      <w:r w:rsidR="003B731D">
        <w:rPr>
          <w:rFonts w:hint="eastAsia"/>
        </w:rPr>
        <w:t>、表</w:t>
      </w:r>
      <w:r w:rsidR="003B731D">
        <w:rPr>
          <w:rFonts w:hint="eastAsia"/>
        </w:rPr>
        <w:t>2</w:t>
      </w:r>
      <w:r w:rsidR="003B731D">
        <w:rPr>
          <w:rFonts w:hint="eastAsia"/>
        </w:rPr>
        <w:t>、表</w:t>
      </w:r>
      <w:r w:rsidR="003B731D">
        <w:rPr>
          <w:rFonts w:hint="eastAsia"/>
        </w:rPr>
        <w:t>3</w:t>
      </w:r>
      <w:r>
        <w:rPr>
          <w:rFonts w:hint="eastAsia"/>
        </w:rPr>
        <w:t>）</w:t>
      </w:r>
    </w:p>
    <w:p w:rsidR="00EE54DB" w:rsidRDefault="00EE54DB" w:rsidP="00EE54DB">
      <w:pPr>
        <w:pStyle w:val="af"/>
        <w:rPr>
          <w:szCs w:val="21"/>
        </w:rPr>
      </w:pPr>
      <w:r w:rsidRPr="00EE54DB">
        <w:rPr>
          <w:rFonts w:hint="eastAsia"/>
        </w:rPr>
        <w:t xml:space="preserve">表1 </w:t>
      </w:r>
      <w:r w:rsidR="009054EA">
        <w:rPr>
          <w:rFonts w:hint="eastAsia"/>
        </w:rPr>
        <w:t xml:space="preserve"> </w:t>
      </w:r>
      <w:r w:rsidR="00C36B2B" w:rsidRPr="00CD0AD1">
        <w:rPr>
          <w:rFonts w:hint="eastAsia"/>
          <w:szCs w:val="21"/>
        </w:rPr>
        <w:t>《深圳市敬老优待证》（蓝证）</w:t>
      </w:r>
      <w:r w:rsidR="00C36B2B">
        <w:rPr>
          <w:rFonts w:hint="eastAsia"/>
          <w:szCs w:val="21"/>
        </w:rPr>
        <w:t>申请材料目录</w:t>
      </w:r>
    </w:p>
    <w:tbl>
      <w:tblPr>
        <w:tblW w:w="8312" w:type="dxa"/>
        <w:jc w:val="center"/>
        <w:tblInd w:w="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90"/>
        <w:gridCol w:w="2734"/>
        <w:gridCol w:w="1433"/>
        <w:gridCol w:w="1433"/>
        <w:gridCol w:w="1222"/>
      </w:tblGrid>
      <w:tr w:rsidR="003B731D" w:rsidTr="003B731D">
        <w:trPr>
          <w:jc w:val="center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Default="003B731D" w:rsidP="006515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材料名称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Default="003B731D" w:rsidP="006515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要求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Default="003B731D" w:rsidP="006515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原件</w:t>
            </w:r>
            <w:r>
              <w:rPr>
                <w:rFonts w:hint="eastAsia"/>
                <w:b/>
                <w:sz w:val="18"/>
                <w:szCs w:val="18"/>
              </w:rPr>
              <w:br/>
            </w:r>
            <w:r>
              <w:rPr>
                <w:rFonts w:hint="eastAsia"/>
                <w:b/>
                <w:sz w:val="18"/>
                <w:szCs w:val="18"/>
              </w:rPr>
              <w:t>份数（份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套）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Default="003B731D" w:rsidP="006515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复印件</w:t>
            </w:r>
            <w:r>
              <w:rPr>
                <w:rFonts w:hint="eastAsia"/>
                <w:b/>
                <w:sz w:val="18"/>
                <w:szCs w:val="18"/>
              </w:rPr>
              <w:br/>
            </w:r>
            <w:r>
              <w:rPr>
                <w:rFonts w:hint="eastAsia"/>
                <w:b/>
                <w:sz w:val="18"/>
                <w:szCs w:val="18"/>
              </w:rPr>
              <w:t>份数（份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套）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Default="003B731D" w:rsidP="006515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纸质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电子版</w:t>
            </w:r>
          </w:p>
        </w:tc>
      </w:tr>
      <w:tr w:rsidR="003B731D" w:rsidTr="003B731D">
        <w:trPr>
          <w:jc w:val="center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Pr="006863F7" w:rsidRDefault="003B731D" w:rsidP="00651581">
            <w:pPr>
              <w:jc w:val="center"/>
              <w:rPr>
                <w:sz w:val="18"/>
                <w:szCs w:val="18"/>
              </w:rPr>
            </w:pPr>
            <w:r w:rsidRPr="006863F7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Pr="006863F7" w:rsidRDefault="003B731D" w:rsidP="006515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核对原件、</w:t>
            </w:r>
            <w:r w:rsidRPr="006863F7">
              <w:rPr>
                <w:rFonts w:hint="eastAsia"/>
                <w:sz w:val="18"/>
                <w:szCs w:val="18"/>
              </w:rPr>
              <w:t>收复印件。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Pr="006863F7" w:rsidRDefault="003B731D" w:rsidP="006515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Pr="006863F7" w:rsidRDefault="003B731D" w:rsidP="00651581">
            <w:pPr>
              <w:jc w:val="center"/>
              <w:rPr>
                <w:sz w:val="18"/>
                <w:szCs w:val="18"/>
              </w:rPr>
            </w:pPr>
            <w:r w:rsidRPr="006863F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Pr="006863F7" w:rsidRDefault="003B731D" w:rsidP="00651581">
            <w:pPr>
              <w:jc w:val="center"/>
              <w:rPr>
                <w:sz w:val="18"/>
                <w:szCs w:val="18"/>
              </w:rPr>
            </w:pPr>
            <w:r w:rsidRPr="006863F7">
              <w:rPr>
                <w:rFonts w:hint="eastAsia"/>
                <w:sz w:val="18"/>
                <w:szCs w:val="18"/>
              </w:rPr>
              <w:t>纸质</w:t>
            </w:r>
          </w:p>
        </w:tc>
      </w:tr>
    </w:tbl>
    <w:p w:rsidR="003B731D" w:rsidRDefault="003B731D" w:rsidP="00996032">
      <w:pPr>
        <w:spacing w:beforeLines="50" w:afterLines="50"/>
        <w:ind w:firstLineChars="200" w:firstLine="420"/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表2</w:t>
      </w:r>
      <w:r w:rsidR="009054EA">
        <w:rPr>
          <w:rFonts w:ascii="黑体" w:eastAsia="黑体" w:hAnsi="黑体" w:hint="eastAsia"/>
          <w:szCs w:val="21"/>
        </w:rPr>
        <w:t xml:space="preserve">  </w:t>
      </w:r>
      <w:r w:rsidRPr="00CD0AD1">
        <w:rPr>
          <w:rFonts w:ascii="黑体" w:eastAsia="黑体" w:hAnsi="黑体" w:hint="eastAsia"/>
          <w:szCs w:val="21"/>
        </w:rPr>
        <w:t>《深圳市敬老优待证》（</w:t>
      </w:r>
      <w:r>
        <w:rPr>
          <w:rFonts w:ascii="黑体" w:eastAsia="黑体" w:hAnsi="黑体" w:hint="eastAsia"/>
          <w:szCs w:val="21"/>
        </w:rPr>
        <w:t>黄</w:t>
      </w:r>
      <w:r w:rsidRPr="00CD0AD1">
        <w:rPr>
          <w:rFonts w:ascii="黑体" w:eastAsia="黑体" w:hAnsi="黑体" w:hint="eastAsia"/>
          <w:szCs w:val="21"/>
        </w:rPr>
        <w:t>证）</w:t>
      </w:r>
      <w:r>
        <w:rPr>
          <w:rFonts w:ascii="黑体" w:eastAsia="黑体" w:hAnsi="黑体" w:hint="eastAsia"/>
          <w:szCs w:val="21"/>
        </w:rPr>
        <w:t>申请材料目录</w:t>
      </w:r>
    </w:p>
    <w:tbl>
      <w:tblPr>
        <w:tblW w:w="8312" w:type="dxa"/>
        <w:jc w:val="center"/>
        <w:tblInd w:w="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90"/>
        <w:gridCol w:w="2734"/>
        <w:gridCol w:w="1433"/>
        <w:gridCol w:w="1433"/>
        <w:gridCol w:w="1222"/>
      </w:tblGrid>
      <w:tr w:rsidR="003B731D" w:rsidTr="003B731D">
        <w:trPr>
          <w:jc w:val="center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Default="003B731D" w:rsidP="006515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材料名称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Default="003B731D" w:rsidP="006515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要求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Default="003B731D" w:rsidP="006515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原件</w:t>
            </w:r>
            <w:r>
              <w:rPr>
                <w:rFonts w:hint="eastAsia"/>
                <w:b/>
                <w:sz w:val="18"/>
                <w:szCs w:val="18"/>
              </w:rPr>
              <w:br/>
            </w:r>
            <w:r>
              <w:rPr>
                <w:rFonts w:hint="eastAsia"/>
                <w:b/>
                <w:sz w:val="18"/>
                <w:szCs w:val="18"/>
              </w:rPr>
              <w:t>份数（份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套）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Default="003B731D" w:rsidP="006515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复印件</w:t>
            </w:r>
            <w:r>
              <w:rPr>
                <w:rFonts w:hint="eastAsia"/>
                <w:b/>
                <w:sz w:val="18"/>
                <w:szCs w:val="18"/>
              </w:rPr>
              <w:br/>
            </w:r>
            <w:r>
              <w:rPr>
                <w:rFonts w:hint="eastAsia"/>
                <w:b/>
                <w:sz w:val="18"/>
                <w:szCs w:val="18"/>
              </w:rPr>
              <w:t>份数（份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套）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Default="003B731D" w:rsidP="006515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纸质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电子版</w:t>
            </w:r>
          </w:p>
        </w:tc>
      </w:tr>
      <w:tr w:rsidR="003B731D" w:rsidTr="003B731D">
        <w:trPr>
          <w:jc w:val="center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Pr="006863F7" w:rsidRDefault="003B731D" w:rsidP="00651581">
            <w:pPr>
              <w:jc w:val="center"/>
              <w:rPr>
                <w:sz w:val="18"/>
                <w:szCs w:val="18"/>
              </w:rPr>
            </w:pPr>
            <w:r w:rsidRPr="006863F7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Pr="006863F7" w:rsidRDefault="003B731D" w:rsidP="006515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核对原件、</w:t>
            </w:r>
            <w:r w:rsidRPr="006863F7">
              <w:rPr>
                <w:rFonts w:hint="eastAsia"/>
                <w:sz w:val="18"/>
                <w:szCs w:val="18"/>
              </w:rPr>
              <w:t>收复印件。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Pr="006863F7" w:rsidRDefault="003B731D" w:rsidP="006515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Pr="006863F7" w:rsidRDefault="003B731D" w:rsidP="00651581">
            <w:pPr>
              <w:jc w:val="center"/>
              <w:rPr>
                <w:sz w:val="18"/>
                <w:szCs w:val="18"/>
              </w:rPr>
            </w:pPr>
            <w:r w:rsidRPr="006863F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Pr="006863F7" w:rsidRDefault="003B731D" w:rsidP="00651581">
            <w:pPr>
              <w:jc w:val="center"/>
              <w:rPr>
                <w:sz w:val="18"/>
                <w:szCs w:val="18"/>
              </w:rPr>
            </w:pPr>
            <w:r w:rsidRPr="006863F7">
              <w:rPr>
                <w:rFonts w:hint="eastAsia"/>
                <w:sz w:val="18"/>
                <w:szCs w:val="18"/>
              </w:rPr>
              <w:t>纸质</w:t>
            </w:r>
          </w:p>
        </w:tc>
      </w:tr>
    </w:tbl>
    <w:p w:rsidR="003B731D" w:rsidRDefault="003B731D" w:rsidP="00996032">
      <w:pPr>
        <w:spacing w:beforeLines="50" w:afterLines="50"/>
        <w:ind w:firstLineChars="200" w:firstLine="420"/>
        <w:jc w:val="center"/>
        <w:rPr>
          <w:rFonts w:ascii="黑体" w:eastAsia="黑体" w:hAnsi="黑体"/>
          <w:szCs w:val="21"/>
          <w:highlight w:val="green"/>
        </w:rPr>
      </w:pPr>
      <w:r>
        <w:rPr>
          <w:rFonts w:ascii="黑体" w:eastAsia="黑体" w:hAnsi="黑体" w:hint="eastAsia"/>
          <w:szCs w:val="21"/>
        </w:rPr>
        <w:lastRenderedPageBreak/>
        <w:t>表3</w:t>
      </w:r>
      <w:r w:rsidR="009054EA">
        <w:rPr>
          <w:rFonts w:ascii="黑体" w:eastAsia="黑体" w:hAnsi="黑体" w:hint="eastAsia"/>
          <w:szCs w:val="21"/>
        </w:rPr>
        <w:t xml:space="preserve">  </w:t>
      </w:r>
      <w:r w:rsidRPr="00CD0AD1">
        <w:rPr>
          <w:rFonts w:ascii="黑体" w:eastAsia="黑体" w:hAnsi="黑体" w:hint="eastAsia"/>
          <w:szCs w:val="21"/>
        </w:rPr>
        <w:t>《深圳市暂住老年人免费乘车证》（黄证）</w:t>
      </w:r>
      <w:r>
        <w:rPr>
          <w:rFonts w:ascii="黑体" w:eastAsia="黑体" w:hAnsi="黑体" w:hint="eastAsia"/>
          <w:szCs w:val="21"/>
        </w:rPr>
        <w:t>申请材料目录</w:t>
      </w:r>
    </w:p>
    <w:tbl>
      <w:tblPr>
        <w:tblW w:w="8312" w:type="dxa"/>
        <w:jc w:val="center"/>
        <w:tblInd w:w="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90"/>
        <w:gridCol w:w="2734"/>
        <w:gridCol w:w="1433"/>
        <w:gridCol w:w="1433"/>
        <w:gridCol w:w="1222"/>
      </w:tblGrid>
      <w:tr w:rsidR="003B731D" w:rsidTr="003B731D">
        <w:trPr>
          <w:jc w:val="center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Default="003B731D" w:rsidP="006515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材料名称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Default="003B731D" w:rsidP="006515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要求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Default="003B731D" w:rsidP="006515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原件</w:t>
            </w:r>
            <w:r>
              <w:rPr>
                <w:rFonts w:hint="eastAsia"/>
                <w:b/>
                <w:sz w:val="18"/>
                <w:szCs w:val="18"/>
              </w:rPr>
              <w:br/>
            </w:r>
            <w:r>
              <w:rPr>
                <w:rFonts w:hint="eastAsia"/>
                <w:b/>
                <w:sz w:val="18"/>
                <w:szCs w:val="18"/>
              </w:rPr>
              <w:t>份数（份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套）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Default="003B731D" w:rsidP="006515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复印件</w:t>
            </w:r>
            <w:r>
              <w:rPr>
                <w:rFonts w:hint="eastAsia"/>
                <w:b/>
                <w:sz w:val="18"/>
                <w:szCs w:val="18"/>
              </w:rPr>
              <w:br/>
            </w:r>
            <w:r>
              <w:rPr>
                <w:rFonts w:hint="eastAsia"/>
                <w:b/>
                <w:sz w:val="18"/>
                <w:szCs w:val="18"/>
              </w:rPr>
              <w:t>份数（份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套）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Default="003B731D" w:rsidP="006515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纸质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电子版</w:t>
            </w:r>
          </w:p>
        </w:tc>
      </w:tr>
      <w:tr w:rsidR="003B731D" w:rsidTr="003B731D">
        <w:trPr>
          <w:jc w:val="center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Pr="00DD5762" w:rsidRDefault="003B731D" w:rsidP="00651581">
            <w:pPr>
              <w:snapToGrid w:val="0"/>
              <w:spacing w:line="200" w:lineRule="atLeast"/>
              <w:jc w:val="center"/>
              <w:rPr>
                <w:sz w:val="18"/>
                <w:szCs w:val="18"/>
              </w:rPr>
            </w:pPr>
            <w:r w:rsidRPr="00DD5762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3B731D" w:rsidRPr="00DD5762" w:rsidRDefault="003B731D" w:rsidP="00651581">
            <w:pPr>
              <w:snapToGrid w:val="0"/>
              <w:spacing w:line="200" w:lineRule="atLeast"/>
              <w:jc w:val="center"/>
              <w:rPr>
                <w:sz w:val="18"/>
                <w:szCs w:val="18"/>
              </w:rPr>
            </w:pPr>
            <w:r w:rsidRPr="00DD5762">
              <w:rPr>
                <w:rFonts w:hint="eastAsia"/>
                <w:sz w:val="18"/>
                <w:szCs w:val="18"/>
              </w:rPr>
              <w:t>原件备查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DD5762">
              <w:rPr>
                <w:rFonts w:hint="eastAsia"/>
                <w:sz w:val="18"/>
                <w:szCs w:val="18"/>
              </w:rPr>
              <w:t>收复印件。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3B731D" w:rsidRPr="00DD5762" w:rsidRDefault="003B731D" w:rsidP="00651581">
            <w:pPr>
              <w:snapToGrid w:val="0"/>
              <w:spacing w:line="200" w:lineRule="atLeast"/>
              <w:jc w:val="center"/>
              <w:rPr>
                <w:sz w:val="18"/>
                <w:szCs w:val="18"/>
              </w:rPr>
            </w:pPr>
            <w:r w:rsidRPr="00DD576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3B731D" w:rsidRPr="00DD5762" w:rsidRDefault="003B731D" w:rsidP="00651581">
            <w:pPr>
              <w:snapToGrid w:val="0"/>
              <w:spacing w:line="200" w:lineRule="atLeast"/>
              <w:jc w:val="center"/>
              <w:rPr>
                <w:sz w:val="18"/>
                <w:szCs w:val="18"/>
              </w:rPr>
            </w:pPr>
            <w:r w:rsidRPr="00DD576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3B731D" w:rsidRPr="00DD5762" w:rsidRDefault="003B731D" w:rsidP="00651581">
            <w:pPr>
              <w:snapToGrid w:val="0"/>
              <w:spacing w:line="200" w:lineRule="atLeast"/>
              <w:jc w:val="center"/>
              <w:rPr>
                <w:sz w:val="18"/>
                <w:szCs w:val="18"/>
              </w:rPr>
            </w:pPr>
            <w:r w:rsidRPr="00DD5762">
              <w:rPr>
                <w:rFonts w:hint="eastAsia"/>
                <w:sz w:val="18"/>
                <w:szCs w:val="18"/>
              </w:rPr>
              <w:t>纸质</w:t>
            </w:r>
          </w:p>
        </w:tc>
      </w:tr>
      <w:tr w:rsidR="003B731D" w:rsidTr="003B731D">
        <w:trPr>
          <w:jc w:val="center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1D" w:rsidRPr="00DD5762" w:rsidRDefault="003B731D" w:rsidP="00651581">
            <w:pPr>
              <w:snapToGrid w:val="0"/>
              <w:spacing w:line="200" w:lineRule="atLeast"/>
              <w:jc w:val="center"/>
              <w:rPr>
                <w:sz w:val="18"/>
                <w:szCs w:val="18"/>
              </w:rPr>
            </w:pPr>
            <w:r w:rsidRPr="00DD5762">
              <w:rPr>
                <w:rFonts w:hint="eastAsia"/>
                <w:sz w:val="18"/>
                <w:szCs w:val="18"/>
              </w:rPr>
              <w:t>数码照片回执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3B731D" w:rsidRPr="00DD5762" w:rsidRDefault="003B731D" w:rsidP="00651581">
            <w:pPr>
              <w:snapToGrid w:val="0"/>
              <w:spacing w:line="2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在深圳取得的有效</w:t>
            </w:r>
            <w:r w:rsidRPr="00DD5762">
              <w:rPr>
                <w:rFonts w:hint="eastAsia"/>
                <w:sz w:val="18"/>
                <w:szCs w:val="18"/>
              </w:rPr>
              <w:t>《数码照片回执》。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3B731D" w:rsidRPr="00DD5762" w:rsidRDefault="003B731D" w:rsidP="00651581">
            <w:pPr>
              <w:snapToGrid w:val="0"/>
              <w:spacing w:line="200" w:lineRule="atLeast"/>
              <w:jc w:val="center"/>
              <w:rPr>
                <w:sz w:val="18"/>
                <w:szCs w:val="18"/>
              </w:rPr>
            </w:pPr>
            <w:r w:rsidRPr="00DD576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3B731D" w:rsidRPr="00DD5762" w:rsidRDefault="003B731D" w:rsidP="00651581">
            <w:pPr>
              <w:snapToGrid w:val="0"/>
              <w:spacing w:line="200" w:lineRule="atLeast"/>
              <w:jc w:val="center"/>
              <w:rPr>
                <w:sz w:val="18"/>
                <w:szCs w:val="18"/>
              </w:rPr>
            </w:pPr>
            <w:r w:rsidRPr="00DD576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3B731D" w:rsidRPr="00DD5762" w:rsidRDefault="003B731D" w:rsidP="00651581">
            <w:pPr>
              <w:snapToGrid w:val="0"/>
              <w:spacing w:line="200" w:lineRule="atLeast"/>
              <w:jc w:val="center"/>
              <w:rPr>
                <w:sz w:val="18"/>
                <w:szCs w:val="18"/>
              </w:rPr>
            </w:pPr>
            <w:r w:rsidRPr="00DD5762">
              <w:rPr>
                <w:rFonts w:hint="eastAsia"/>
                <w:sz w:val="18"/>
                <w:szCs w:val="18"/>
              </w:rPr>
              <w:t>纸质</w:t>
            </w:r>
          </w:p>
        </w:tc>
      </w:tr>
    </w:tbl>
    <w:p w:rsidR="003B731D" w:rsidRPr="00EE54DB" w:rsidRDefault="003B731D" w:rsidP="0009244B">
      <w:pPr>
        <w:pStyle w:val="af"/>
        <w:ind w:firstLine="0"/>
        <w:jc w:val="both"/>
      </w:pPr>
    </w:p>
    <w:p w:rsidR="00566AC1" w:rsidRDefault="00040491" w:rsidP="0039629B">
      <w:pPr>
        <w:pStyle w:val="a8"/>
        <w:numPr>
          <w:ilvl w:val="0"/>
          <w:numId w:val="8"/>
        </w:numPr>
        <w:ind w:leftChars="0"/>
        <w:rPr>
          <w:b w:val="0"/>
        </w:rPr>
      </w:pPr>
      <w:r w:rsidRPr="00D35223">
        <w:rPr>
          <w:b w:val="0"/>
        </w:rPr>
        <w:t>办理流程</w:t>
      </w:r>
    </w:p>
    <w:p w:rsidR="00003B9F" w:rsidRPr="00D35223" w:rsidRDefault="00003B9F" w:rsidP="001807BC">
      <w:pPr>
        <w:pStyle w:val="a8"/>
        <w:spacing w:before="0" w:after="0"/>
        <w:ind w:leftChars="0" w:left="420"/>
        <w:outlineLvl w:val="9"/>
        <w:rPr>
          <w:b w:val="0"/>
        </w:rPr>
      </w:pPr>
      <w:r w:rsidRPr="004A3175">
        <w:rPr>
          <w:rFonts w:asciiTheme="minorEastAsia" w:eastAsiaTheme="minorEastAsia" w:hAnsiTheme="minorEastAsia" w:hint="eastAsia"/>
        </w:rPr>
        <w:t>本事项</w:t>
      </w:r>
      <w:r w:rsidRPr="004A3175">
        <w:rPr>
          <w:rFonts w:asciiTheme="minorEastAsia" w:eastAsiaTheme="minorEastAsia" w:hAnsiTheme="minorEastAsia"/>
        </w:rPr>
        <w:t>的窗口</w:t>
      </w:r>
      <w:r w:rsidRPr="004A3175">
        <w:rPr>
          <w:rFonts w:asciiTheme="minorEastAsia" w:eastAsiaTheme="minorEastAsia" w:hAnsiTheme="minorEastAsia" w:hint="eastAsia"/>
        </w:rPr>
        <w:t>办理</w:t>
      </w:r>
      <w:r w:rsidRPr="004A3175">
        <w:rPr>
          <w:rFonts w:asciiTheme="minorEastAsia" w:eastAsiaTheme="minorEastAsia" w:hAnsiTheme="minorEastAsia"/>
        </w:rPr>
        <w:t>流程</w:t>
      </w:r>
      <w:r>
        <w:rPr>
          <w:rFonts w:asciiTheme="minorEastAsia" w:eastAsiaTheme="minorEastAsia" w:hAnsiTheme="minorEastAsia" w:hint="eastAsia"/>
        </w:rPr>
        <w:t>如下：</w:t>
      </w:r>
    </w:p>
    <w:p w:rsidR="002013EA" w:rsidRPr="0039629B" w:rsidRDefault="00C04334" w:rsidP="001807BC">
      <w:pPr>
        <w:pStyle w:val="a9"/>
        <w:numPr>
          <w:ilvl w:val="0"/>
          <w:numId w:val="30"/>
        </w:numPr>
        <w:rPr>
          <w:rFonts w:asciiTheme="minorEastAsia" w:hAnsiTheme="minorEastAsia"/>
        </w:rPr>
      </w:pPr>
      <w:r w:rsidRPr="0039629B">
        <w:rPr>
          <w:rFonts w:asciiTheme="minorEastAsia" w:hAnsiTheme="minorEastAsia" w:hint="eastAsia"/>
          <w:b/>
        </w:rPr>
        <w:t>申请</w:t>
      </w:r>
    </w:p>
    <w:p w:rsidR="005A3BFE" w:rsidRPr="005A3BFE" w:rsidRDefault="001167C6" w:rsidP="005A3BFE">
      <w:pPr>
        <w:adjustRightInd w:val="0"/>
        <w:snapToGrid w:val="0"/>
        <w:ind w:left="420"/>
        <w:rPr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</w:t>
      </w:r>
      <w:r w:rsidR="005A3BFE" w:rsidRPr="005A3BFE">
        <w:rPr>
          <w:rFonts w:hint="eastAsia"/>
          <w:bCs/>
          <w:szCs w:val="21"/>
        </w:rPr>
        <w:t>网上查询</w:t>
      </w:r>
      <w:r w:rsidR="005A3BFE" w:rsidRPr="005A3BFE">
        <w:rPr>
          <w:rFonts w:hint="eastAsia"/>
          <w:szCs w:val="21"/>
        </w:rPr>
        <w:t xml:space="preserve"> </w:t>
      </w:r>
    </w:p>
    <w:p w:rsidR="005A3BFE" w:rsidRPr="005A3BFE" w:rsidRDefault="00A240D2" w:rsidP="005A3BFE">
      <w:pPr>
        <w:adjustRightInd w:val="0"/>
        <w:snapToGrid w:val="0"/>
        <w:ind w:firstLineChars="200" w:firstLine="420"/>
        <w:rPr>
          <w:szCs w:val="21"/>
        </w:rPr>
      </w:pPr>
      <w:r w:rsidRPr="00A240D2">
        <w:rPr>
          <w:rFonts w:hint="eastAsia"/>
          <w:szCs w:val="21"/>
        </w:rPr>
        <w:t>①</w:t>
      </w:r>
      <w:r w:rsidR="005A3BFE" w:rsidRPr="005A3BFE">
        <w:rPr>
          <w:rFonts w:hint="eastAsia"/>
          <w:szCs w:val="21"/>
        </w:rPr>
        <w:t>登录网站。网上查询地址为：南山区政务服务网（</w:t>
      </w:r>
      <w:r w:rsidR="005A3BFE" w:rsidRPr="005A3BFE">
        <w:rPr>
          <w:rFonts w:hint="eastAsia"/>
          <w:szCs w:val="21"/>
        </w:rPr>
        <w:t>http:// www.nszwfw.gov.cn</w:t>
      </w:r>
      <w:r w:rsidR="005A3BFE" w:rsidRPr="005A3BFE">
        <w:rPr>
          <w:rFonts w:hint="eastAsia"/>
          <w:szCs w:val="21"/>
        </w:rPr>
        <w:t>）。</w:t>
      </w:r>
    </w:p>
    <w:p w:rsidR="005A3BFE" w:rsidRPr="005A3BFE" w:rsidRDefault="00A240D2" w:rsidP="005A3BFE">
      <w:pPr>
        <w:adjustRightInd w:val="0"/>
        <w:snapToGrid w:val="0"/>
        <w:ind w:firstLineChars="200" w:firstLine="420"/>
        <w:rPr>
          <w:szCs w:val="21"/>
        </w:rPr>
      </w:pPr>
      <w:r w:rsidRPr="00A240D2">
        <w:rPr>
          <w:rFonts w:hint="eastAsia"/>
          <w:szCs w:val="21"/>
        </w:rPr>
        <w:t>②</w:t>
      </w:r>
      <w:r w:rsidR="005A3BFE" w:rsidRPr="005A3BFE">
        <w:rPr>
          <w:rFonts w:hint="eastAsia"/>
          <w:szCs w:val="21"/>
        </w:rPr>
        <w:t>查找事项。选择办理业务类型是个人（法人）；通过主题、部门服务或输入关键字等方式搜索查找待申请事项。</w:t>
      </w:r>
    </w:p>
    <w:p w:rsidR="005A3BFE" w:rsidRPr="005A3BFE" w:rsidRDefault="00A240D2" w:rsidP="005A3BFE">
      <w:pPr>
        <w:adjustRightInd w:val="0"/>
        <w:snapToGrid w:val="0"/>
        <w:ind w:firstLineChars="200" w:firstLine="420"/>
        <w:rPr>
          <w:szCs w:val="21"/>
        </w:rPr>
      </w:pPr>
      <w:r w:rsidRPr="00A240D2">
        <w:rPr>
          <w:rFonts w:hint="eastAsia"/>
          <w:szCs w:val="21"/>
        </w:rPr>
        <w:t>③</w:t>
      </w:r>
      <w:r w:rsidR="005A3BFE" w:rsidRPr="005A3BFE">
        <w:rPr>
          <w:rFonts w:hint="eastAsia"/>
          <w:szCs w:val="21"/>
        </w:rPr>
        <w:t>查看办事指南。了解待申请事项受理条件、所需材料、办理流程等相关内容。</w:t>
      </w:r>
    </w:p>
    <w:p w:rsidR="005A3BFE" w:rsidRPr="005A3BFE" w:rsidRDefault="001167C6" w:rsidP="001167C6">
      <w:pPr>
        <w:adjustRightInd w:val="0"/>
        <w:snapToGrid w:val="0"/>
        <w:ind w:firstLineChars="200" w:firstLine="420"/>
        <w:rPr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</w:t>
      </w:r>
      <w:r w:rsidR="005A3BFE" w:rsidRPr="005A3BFE">
        <w:rPr>
          <w:rFonts w:hint="eastAsia"/>
          <w:bCs/>
          <w:szCs w:val="21"/>
        </w:rPr>
        <w:t>现场递交材料</w:t>
      </w:r>
      <w:r w:rsidR="005A3BFE" w:rsidRPr="005A3BFE">
        <w:rPr>
          <w:rFonts w:hint="eastAsia"/>
          <w:szCs w:val="21"/>
        </w:rPr>
        <w:t xml:space="preserve"> </w:t>
      </w:r>
    </w:p>
    <w:p w:rsidR="005A3BFE" w:rsidRPr="005A3BFE" w:rsidRDefault="00A240D2" w:rsidP="005A3BFE">
      <w:pPr>
        <w:adjustRightInd w:val="0"/>
        <w:snapToGrid w:val="0"/>
        <w:ind w:firstLineChars="200" w:firstLine="420"/>
        <w:rPr>
          <w:szCs w:val="21"/>
        </w:rPr>
      </w:pPr>
      <w:r w:rsidRPr="00A240D2">
        <w:rPr>
          <w:rFonts w:hint="eastAsia"/>
          <w:szCs w:val="21"/>
        </w:rPr>
        <w:t>①</w:t>
      </w:r>
      <w:r w:rsidR="005A3BFE" w:rsidRPr="005A3BFE">
        <w:rPr>
          <w:rFonts w:hint="eastAsia"/>
          <w:szCs w:val="21"/>
        </w:rPr>
        <w:t>准备材料。申请人备齐材料到行政服务大厅进行现场提交。</w:t>
      </w:r>
    </w:p>
    <w:p w:rsidR="005A3BFE" w:rsidRPr="005A3BFE" w:rsidRDefault="00A240D2" w:rsidP="005A3BFE">
      <w:pPr>
        <w:adjustRightInd w:val="0"/>
        <w:snapToGrid w:val="0"/>
        <w:ind w:firstLineChars="200" w:firstLine="420"/>
        <w:rPr>
          <w:szCs w:val="21"/>
        </w:rPr>
      </w:pPr>
      <w:r w:rsidRPr="00A240D2">
        <w:rPr>
          <w:rFonts w:hint="eastAsia"/>
          <w:szCs w:val="21"/>
        </w:rPr>
        <w:t>②</w:t>
      </w:r>
      <w:r w:rsidR="005A3BFE" w:rsidRPr="005A3BFE">
        <w:rPr>
          <w:rFonts w:hint="eastAsia"/>
          <w:szCs w:val="21"/>
        </w:rPr>
        <w:t>导询取号。申请人来到行政服务大厅后向导询台咨询相关业务办理的问题，通过排队叫号机领取业务办理顺序号，在排队等候区等待叫号。</w:t>
      </w:r>
    </w:p>
    <w:p w:rsidR="005A3BFE" w:rsidRPr="00654FB8" w:rsidRDefault="00654FB8" w:rsidP="00654FB8">
      <w:pPr>
        <w:adjustRightInd w:val="0"/>
        <w:snapToGrid w:val="0"/>
        <w:ind w:firstLineChars="200" w:firstLine="420"/>
        <w:rPr>
          <w:szCs w:val="21"/>
        </w:rPr>
      </w:pPr>
      <w:r w:rsidRPr="00A240D2">
        <w:rPr>
          <w:rFonts w:hint="eastAsia"/>
          <w:szCs w:val="21"/>
        </w:rPr>
        <w:t>③</w:t>
      </w:r>
      <w:r w:rsidR="005A3BFE" w:rsidRPr="00654FB8">
        <w:rPr>
          <w:rFonts w:hint="eastAsia"/>
          <w:szCs w:val="21"/>
        </w:rPr>
        <w:t>递交材料。申请人根据大厅显示屏、语音播报或短信通知等提示前往服务窗口递交材料。</w:t>
      </w:r>
    </w:p>
    <w:p w:rsidR="002013EA" w:rsidRPr="00A240D2" w:rsidRDefault="002013EA" w:rsidP="001807BC">
      <w:pPr>
        <w:pStyle w:val="a9"/>
        <w:numPr>
          <w:ilvl w:val="0"/>
          <w:numId w:val="30"/>
        </w:numPr>
        <w:rPr>
          <w:rFonts w:asciiTheme="minorEastAsia" w:hAnsiTheme="minorEastAsia"/>
        </w:rPr>
      </w:pPr>
      <w:r w:rsidRPr="0039629B">
        <w:rPr>
          <w:rFonts w:asciiTheme="minorEastAsia" w:hAnsiTheme="minorEastAsia" w:hint="eastAsia"/>
          <w:b/>
        </w:rPr>
        <w:t>受理</w:t>
      </w:r>
    </w:p>
    <w:p w:rsidR="00A240D2" w:rsidRPr="00654FB8" w:rsidRDefault="00A240D2" w:rsidP="00654FB8">
      <w:pPr>
        <w:adjustRightInd w:val="0"/>
        <w:snapToGrid w:val="0"/>
        <w:ind w:firstLineChars="200" w:firstLine="420"/>
        <w:rPr>
          <w:szCs w:val="21"/>
        </w:rPr>
      </w:pPr>
      <w:r w:rsidRPr="00A240D2">
        <w:rPr>
          <w:rFonts w:hint="eastAsia"/>
          <w:szCs w:val="21"/>
        </w:rPr>
        <w:t>受理决定。窗口人员根据申请人现场提交材料的符合情况，作出受理决定。符合申请资格，并材料齐全、格式规范、符合法定形式的，予以受理，并出具</w:t>
      </w:r>
      <w:r w:rsidRPr="00A240D2">
        <w:rPr>
          <w:rFonts w:hint="eastAsia"/>
          <w:bCs/>
          <w:szCs w:val="21"/>
        </w:rPr>
        <w:t>《受理回执》</w:t>
      </w:r>
      <w:r w:rsidRPr="00A240D2">
        <w:rPr>
          <w:rFonts w:hint="eastAsia"/>
          <w:szCs w:val="21"/>
        </w:rPr>
        <w:t>；申请人不符合申请资格或材料不齐全、不符合法定形式的，窗口人员不予受理，当场告知原因并出具</w:t>
      </w:r>
      <w:r w:rsidRPr="00A240D2">
        <w:rPr>
          <w:rFonts w:hint="eastAsia"/>
          <w:bCs/>
          <w:szCs w:val="21"/>
        </w:rPr>
        <w:t>《不予受理通知书》</w:t>
      </w:r>
      <w:r w:rsidRPr="00A240D2">
        <w:rPr>
          <w:rFonts w:hint="eastAsia"/>
          <w:szCs w:val="21"/>
        </w:rPr>
        <w:t>；申请人符合申请资格，但材料不齐全或者内容需修正后重交的，窗口人员一次性告知申请人补交材料名称及要求，并出具</w:t>
      </w:r>
      <w:r w:rsidRPr="00A240D2">
        <w:rPr>
          <w:rFonts w:hint="eastAsia"/>
          <w:bCs/>
          <w:szCs w:val="21"/>
        </w:rPr>
        <w:t>《申请材料补正告知书》</w:t>
      </w:r>
      <w:r w:rsidRPr="00A240D2">
        <w:rPr>
          <w:rFonts w:hint="eastAsia"/>
          <w:szCs w:val="21"/>
        </w:rPr>
        <w:t>，申请人按要求补正后重新受理审查。申请人材料不符合要求但可以当场更正的，退回当场更正后予以受理。</w:t>
      </w:r>
    </w:p>
    <w:p w:rsidR="002013EA" w:rsidRDefault="002013EA" w:rsidP="001807BC">
      <w:pPr>
        <w:pStyle w:val="a9"/>
        <w:numPr>
          <w:ilvl w:val="0"/>
          <w:numId w:val="30"/>
        </w:numPr>
        <w:rPr>
          <w:rFonts w:asciiTheme="minorEastAsia" w:hAnsiTheme="minorEastAsia"/>
          <w:b/>
        </w:rPr>
      </w:pPr>
      <w:r w:rsidRPr="0039629B">
        <w:rPr>
          <w:rFonts w:asciiTheme="minorEastAsia" w:hAnsiTheme="minorEastAsia" w:hint="eastAsia"/>
          <w:b/>
        </w:rPr>
        <w:t>审查</w:t>
      </w:r>
      <w:r w:rsidR="00654FB8">
        <w:rPr>
          <w:rFonts w:asciiTheme="minorEastAsia" w:hAnsiTheme="minorEastAsia" w:hint="eastAsia"/>
          <w:b/>
        </w:rPr>
        <w:t>、决定</w:t>
      </w:r>
    </w:p>
    <w:p w:rsidR="00654FB8" w:rsidRPr="0039629B" w:rsidRDefault="00654FB8" w:rsidP="00654FB8">
      <w:pPr>
        <w:pStyle w:val="a9"/>
        <w:ind w:firstLineChars="200" w:firstLine="420"/>
        <w:rPr>
          <w:rFonts w:asciiTheme="minorEastAsia" w:hAnsiTheme="minorEastAsia"/>
          <w:b/>
        </w:rPr>
      </w:pPr>
      <w:r w:rsidRPr="008A251A">
        <w:rPr>
          <w:rFonts w:hint="eastAsia"/>
          <w:szCs w:val="21"/>
        </w:rPr>
        <w:t>窗口人员正式受理后，</w:t>
      </w:r>
      <w:r>
        <w:rPr>
          <w:rFonts w:hint="eastAsia"/>
          <w:szCs w:val="21"/>
        </w:rPr>
        <w:t>将申请人有关资料提交至市民政电子政务系统</w:t>
      </w:r>
      <w:r w:rsidRPr="008A251A"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个工作日内</w:t>
      </w:r>
      <w:r w:rsidRPr="008A251A">
        <w:rPr>
          <w:rFonts w:hint="eastAsia"/>
          <w:szCs w:val="21"/>
        </w:rPr>
        <w:t>提出审查意见。决定人员在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个工作日内</w:t>
      </w:r>
      <w:r w:rsidRPr="008A251A">
        <w:rPr>
          <w:rFonts w:hint="eastAsia"/>
          <w:szCs w:val="21"/>
        </w:rPr>
        <w:t>审查所有环节完成后作出审查决定</w:t>
      </w:r>
      <w:r>
        <w:rPr>
          <w:rFonts w:hint="eastAsia"/>
          <w:szCs w:val="21"/>
        </w:rPr>
        <w:t>，</w:t>
      </w:r>
      <w:r w:rsidRPr="005656F9">
        <w:rPr>
          <w:rFonts w:hint="eastAsia"/>
          <w:bCs/>
          <w:szCs w:val="21"/>
        </w:rPr>
        <w:t>并统一制证</w:t>
      </w:r>
      <w:r>
        <w:rPr>
          <w:rFonts w:hint="eastAsia"/>
          <w:bCs/>
          <w:szCs w:val="21"/>
        </w:rPr>
        <w:t>、寄证</w:t>
      </w:r>
      <w:r w:rsidRPr="008A251A">
        <w:rPr>
          <w:rFonts w:hint="eastAsia"/>
          <w:szCs w:val="21"/>
        </w:rPr>
        <w:t>。</w:t>
      </w:r>
    </w:p>
    <w:p w:rsidR="002013EA" w:rsidRPr="0039629B" w:rsidRDefault="002013EA" w:rsidP="001807BC">
      <w:pPr>
        <w:pStyle w:val="a9"/>
        <w:numPr>
          <w:ilvl w:val="0"/>
          <w:numId w:val="30"/>
        </w:numPr>
        <w:rPr>
          <w:rFonts w:asciiTheme="minorEastAsia" w:hAnsiTheme="minorEastAsia"/>
        </w:rPr>
      </w:pPr>
      <w:r w:rsidRPr="0039629B">
        <w:rPr>
          <w:rFonts w:asciiTheme="minorEastAsia" w:hAnsiTheme="minorEastAsia" w:hint="eastAsia"/>
          <w:b/>
        </w:rPr>
        <w:t>办理结果</w:t>
      </w:r>
    </w:p>
    <w:p w:rsidR="00654FB8" w:rsidRDefault="00654FB8" w:rsidP="0039629B">
      <w:pPr>
        <w:pStyle w:val="a9"/>
        <w:ind w:firstLine="420"/>
        <w:rPr>
          <w:rFonts w:asciiTheme="minorEastAsia" w:hAnsiTheme="minorEastAsia"/>
        </w:rPr>
      </w:pPr>
      <w:r w:rsidRPr="005656F9">
        <w:rPr>
          <w:rFonts w:hint="eastAsia"/>
          <w:szCs w:val="21"/>
        </w:rPr>
        <w:t>制证完成后，</w:t>
      </w:r>
      <w:r>
        <w:rPr>
          <w:rFonts w:hint="eastAsia"/>
          <w:szCs w:val="21"/>
        </w:rPr>
        <w:t>社区工作站工作人员</w:t>
      </w:r>
      <w:r w:rsidRPr="005656F9">
        <w:rPr>
          <w:rFonts w:hint="eastAsia"/>
          <w:szCs w:val="21"/>
        </w:rPr>
        <w:t>将通知申请人</w:t>
      </w:r>
      <w:r>
        <w:rPr>
          <w:rFonts w:hint="eastAsia"/>
          <w:szCs w:val="21"/>
        </w:rPr>
        <w:t>，并以约定方式领取证件。</w:t>
      </w:r>
    </w:p>
    <w:p w:rsidR="006134AB" w:rsidRPr="00996032" w:rsidRDefault="006134AB" w:rsidP="00996032">
      <w:pPr>
        <w:pStyle w:val="a9"/>
        <w:ind w:firstLine="420"/>
        <w:rPr>
          <w:rFonts w:asciiTheme="minorEastAsia" w:hAnsiTheme="minorEastAsia"/>
        </w:rPr>
      </w:pPr>
    </w:p>
    <w:sectPr w:rsidR="006134AB" w:rsidRPr="00996032" w:rsidSect="00F125BC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1BC" w:rsidRDefault="00EF01BC" w:rsidP="00DC6106">
      <w:r>
        <w:separator/>
      </w:r>
    </w:p>
  </w:endnote>
  <w:endnote w:type="continuationSeparator" w:id="1">
    <w:p w:rsidR="00EF01BC" w:rsidRDefault="00EF01BC" w:rsidP="00DC6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1BC" w:rsidRDefault="00EF01BC" w:rsidP="00DC6106">
      <w:r>
        <w:separator/>
      </w:r>
    </w:p>
  </w:footnote>
  <w:footnote w:type="continuationSeparator" w:id="1">
    <w:p w:rsidR="00EF01BC" w:rsidRDefault="00EF01BC" w:rsidP="00DC61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1E9"/>
    <w:multiLevelType w:val="hybridMultilevel"/>
    <w:tmpl w:val="2454329C"/>
    <w:lvl w:ilvl="0" w:tplc="3126FB18">
      <w:start w:val="1"/>
      <w:numFmt w:val="decimal"/>
      <w:suff w:val="nothing"/>
      <w:lvlText w:val="%1."/>
      <w:lvlJc w:val="left"/>
      <w:pPr>
        <w:ind w:left="840" w:hanging="420"/>
      </w:pPr>
      <w:rPr>
        <w:rFonts w:asciiTheme="minorEastAsia" w:eastAsiaTheme="minorEastAsia" w:hAnsiTheme="minorEastAsia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97268C"/>
    <w:multiLevelType w:val="hybridMultilevel"/>
    <w:tmpl w:val="0214F914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>
    <w:nsid w:val="02CA36DC"/>
    <w:multiLevelType w:val="hybridMultilevel"/>
    <w:tmpl w:val="BECAFD4C"/>
    <w:lvl w:ilvl="0" w:tplc="6A76C01A">
      <w:start w:val="1"/>
      <w:numFmt w:val="decimal"/>
      <w:lvlText w:val="%1."/>
      <w:lvlJc w:val="left"/>
      <w:pPr>
        <w:ind w:left="840" w:hanging="420"/>
      </w:pPr>
      <w:rPr>
        <w:rFonts w:asciiTheme="minorHAnsi" w:hAnsiTheme="minorHAnsi" w:hint="default"/>
      </w:rPr>
    </w:lvl>
    <w:lvl w:ilvl="1" w:tplc="6A76C01A">
      <w:start w:val="1"/>
      <w:numFmt w:val="decimal"/>
      <w:lvlText w:val="%2."/>
      <w:lvlJc w:val="left"/>
      <w:pPr>
        <w:ind w:left="1260" w:hanging="420"/>
      </w:pPr>
      <w:rPr>
        <w:rFonts w:asciiTheme="minorHAnsi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F37E32"/>
    <w:multiLevelType w:val="hybridMultilevel"/>
    <w:tmpl w:val="B1F238C8"/>
    <w:lvl w:ilvl="0" w:tplc="552E2DAE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085D0097"/>
    <w:multiLevelType w:val="hybridMultilevel"/>
    <w:tmpl w:val="BB88D210"/>
    <w:lvl w:ilvl="0" w:tplc="04090001">
      <w:start w:val="1"/>
      <w:numFmt w:val="bullet"/>
      <w:lvlText w:val=""/>
      <w:lvlJc w:val="left"/>
      <w:pPr>
        <w:ind w:left="10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3" w:hanging="420"/>
      </w:pPr>
      <w:rPr>
        <w:rFonts w:ascii="Wingdings" w:hAnsi="Wingdings" w:hint="default"/>
      </w:rPr>
    </w:lvl>
  </w:abstractNum>
  <w:abstractNum w:abstractNumId="5">
    <w:nsid w:val="105D7350"/>
    <w:multiLevelType w:val="hybridMultilevel"/>
    <w:tmpl w:val="B1F238C8"/>
    <w:lvl w:ilvl="0" w:tplc="552E2DAE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19D12605"/>
    <w:multiLevelType w:val="hybridMultilevel"/>
    <w:tmpl w:val="5636A7EE"/>
    <w:lvl w:ilvl="0" w:tplc="383808A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73735D"/>
    <w:multiLevelType w:val="hybridMultilevel"/>
    <w:tmpl w:val="206651BE"/>
    <w:lvl w:ilvl="0" w:tplc="1B54A5E8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1BAF44E3"/>
    <w:multiLevelType w:val="hybridMultilevel"/>
    <w:tmpl w:val="AD6EDEB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F7F756C"/>
    <w:multiLevelType w:val="hybridMultilevel"/>
    <w:tmpl w:val="99840438"/>
    <w:lvl w:ilvl="0" w:tplc="6A76C01A">
      <w:start w:val="1"/>
      <w:numFmt w:val="decimal"/>
      <w:lvlText w:val="%1."/>
      <w:lvlJc w:val="left"/>
      <w:pPr>
        <w:ind w:left="840" w:hanging="420"/>
      </w:pPr>
      <w:rPr>
        <w:rFonts w:asciiTheme="minorHAnsi" w:hAnsiTheme="minorHAnsi" w:hint="default"/>
      </w:rPr>
    </w:lvl>
    <w:lvl w:ilvl="1" w:tplc="3126FB18">
      <w:start w:val="1"/>
      <w:numFmt w:val="decimal"/>
      <w:suff w:val="nothing"/>
      <w:lvlText w:val="%2."/>
      <w:lvlJc w:val="left"/>
      <w:pPr>
        <w:ind w:left="840" w:hanging="420"/>
      </w:pPr>
      <w:rPr>
        <w:rFonts w:asciiTheme="minorEastAsia" w:eastAsiaTheme="minorEastAsia" w:hAnsiTheme="minorEastAsia"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1A4685"/>
    <w:multiLevelType w:val="hybridMultilevel"/>
    <w:tmpl w:val="2454329C"/>
    <w:lvl w:ilvl="0" w:tplc="3126FB18">
      <w:start w:val="1"/>
      <w:numFmt w:val="decimal"/>
      <w:suff w:val="nothing"/>
      <w:lvlText w:val="%1."/>
      <w:lvlJc w:val="left"/>
      <w:pPr>
        <w:ind w:left="840" w:hanging="420"/>
      </w:pPr>
      <w:rPr>
        <w:rFonts w:asciiTheme="minorEastAsia" w:eastAsiaTheme="minorEastAsia" w:hAnsiTheme="minorEastAsia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C49F3"/>
    <w:multiLevelType w:val="hybridMultilevel"/>
    <w:tmpl w:val="08B67AEC"/>
    <w:lvl w:ilvl="0" w:tplc="577805D4">
      <w:start w:val="1"/>
      <w:numFmt w:val="decimal"/>
      <w:lvlText w:val="（%1）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59" w:hanging="420"/>
      </w:pPr>
    </w:lvl>
    <w:lvl w:ilvl="2" w:tplc="0409001B" w:tentative="1">
      <w:start w:val="1"/>
      <w:numFmt w:val="lowerRoman"/>
      <w:lvlText w:val="%3."/>
      <w:lvlJc w:val="right"/>
      <w:pPr>
        <w:ind w:left="2079" w:hanging="420"/>
      </w:pPr>
    </w:lvl>
    <w:lvl w:ilvl="3" w:tplc="0409000F" w:tentative="1">
      <w:start w:val="1"/>
      <w:numFmt w:val="decimal"/>
      <w:lvlText w:val="%4."/>
      <w:lvlJc w:val="left"/>
      <w:pPr>
        <w:ind w:left="2499" w:hanging="420"/>
      </w:pPr>
    </w:lvl>
    <w:lvl w:ilvl="4" w:tplc="04090019" w:tentative="1">
      <w:start w:val="1"/>
      <w:numFmt w:val="lowerLetter"/>
      <w:lvlText w:val="%5)"/>
      <w:lvlJc w:val="left"/>
      <w:pPr>
        <w:ind w:left="2919" w:hanging="420"/>
      </w:pPr>
    </w:lvl>
    <w:lvl w:ilvl="5" w:tplc="0409001B" w:tentative="1">
      <w:start w:val="1"/>
      <w:numFmt w:val="lowerRoman"/>
      <w:lvlText w:val="%6."/>
      <w:lvlJc w:val="right"/>
      <w:pPr>
        <w:ind w:left="3339" w:hanging="420"/>
      </w:pPr>
    </w:lvl>
    <w:lvl w:ilvl="6" w:tplc="0409000F" w:tentative="1">
      <w:start w:val="1"/>
      <w:numFmt w:val="decimal"/>
      <w:lvlText w:val="%7."/>
      <w:lvlJc w:val="left"/>
      <w:pPr>
        <w:ind w:left="3759" w:hanging="420"/>
      </w:pPr>
    </w:lvl>
    <w:lvl w:ilvl="7" w:tplc="04090019" w:tentative="1">
      <w:start w:val="1"/>
      <w:numFmt w:val="lowerLetter"/>
      <w:lvlText w:val="%8)"/>
      <w:lvlJc w:val="left"/>
      <w:pPr>
        <w:ind w:left="4179" w:hanging="420"/>
      </w:pPr>
    </w:lvl>
    <w:lvl w:ilvl="8" w:tplc="0409001B" w:tentative="1">
      <w:start w:val="1"/>
      <w:numFmt w:val="lowerRoman"/>
      <w:lvlText w:val="%9."/>
      <w:lvlJc w:val="right"/>
      <w:pPr>
        <w:ind w:left="4599" w:hanging="420"/>
      </w:pPr>
    </w:lvl>
  </w:abstractNum>
  <w:abstractNum w:abstractNumId="12">
    <w:nsid w:val="24411700"/>
    <w:multiLevelType w:val="hybridMultilevel"/>
    <w:tmpl w:val="3E082B52"/>
    <w:lvl w:ilvl="0" w:tplc="74EE5AC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B9B4CB14">
      <w:start w:val="1"/>
      <w:numFmt w:val="decimal"/>
      <w:suff w:val="nothing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A01341B"/>
    <w:multiLevelType w:val="hybridMultilevel"/>
    <w:tmpl w:val="85D0E644"/>
    <w:lvl w:ilvl="0" w:tplc="6A76C01A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hint="default"/>
      </w:rPr>
    </w:lvl>
    <w:lvl w:ilvl="1" w:tplc="8056C816">
      <w:start w:val="1"/>
      <w:numFmt w:val="decimal"/>
      <w:suff w:val="nothing"/>
      <w:lvlText w:val="%2."/>
      <w:lvlJc w:val="left"/>
      <w:pPr>
        <w:ind w:left="840" w:hanging="420"/>
      </w:pPr>
      <w:rPr>
        <w:rFonts w:asciiTheme="minorEastAsia" w:eastAsiaTheme="minorEastAsia" w:hAnsiTheme="minorEastAsia" w:hint="default"/>
        <w:b/>
      </w:rPr>
    </w:lvl>
    <w:lvl w:ilvl="2" w:tplc="747ACBFA">
      <w:start w:val="3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9C2F37"/>
    <w:multiLevelType w:val="hybridMultilevel"/>
    <w:tmpl w:val="873EFC6A"/>
    <w:lvl w:ilvl="0" w:tplc="0D9A4BD4">
      <w:start w:val="1"/>
      <w:numFmt w:val="decimal"/>
      <w:suff w:val="nothing"/>
      <w:lvlText w:val="%1."/>
      <w:lvlJc w:val="left"/>
      <w:pPr>
        <w:ind w:left="839" w:hanging="419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7E81133"/>
    <w:multiLevelType w:val="hybridMultilevel"/>
    <w:tmpl w:val="962CB196"/>
    <w:lvl w:ilvl="0" w:tplc="29DAE7C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D104B86"/>
    <w:multiLevelType w:val="hybridMultilevel"/>
    <w:tmpl w:val="DDF0DB18"/>
    <w:lvl w:ilvl="0" w:tplc="D2BAE348">
      <w:start w:val="1"/>
      <w:numFmt w:val="decimal"/>
      <w:suff w:val="nothing"/>
      <w:lvlText w:val="%1."/>
      <w:lvlJc w:val="left"/>
      <w:pPr>
        <w:ind w:left="840" w:hanging="420"/>
      </w:pPr>
      <w:rPr>
        <w:rFonts w:asciiTheme="minorEastAsia" w:eastAsiaTheme="minorEastAsia" w:hAnsiTheme="minorEastAsia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B160BD"/>
    <w:multiLevelType w:val="hybridMultilevel"/>
    <w:tmpl w:val="177AFF66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9F574B2"/>
    <w:multiLevelType w:val="hybridMultilevel"/>
    <w:tmpl w:val="84588AD6"/>
    <w:lvl w:ilvl="0" w:tplc="D488126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>
    <w:nsid w:val="4BB825E5"/>
    <w:multiLevelType w:val="hybridMultilevel"/>
    <w:tmpl w:val="1982D008"/>
    <w:lvl w:ilvl="0" w:tplc="F33CE3D4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1" w:hanging="420"/>
      </w:pPr>
    </w:lvl>
    <w:lvl w:ilvl="2" w:tplc="0409001B" w:tentative="1">
      <w:start w:val="1"/>
      <w:numFmt w:val="lowerRoman"/>
      <w:lvlText w:val="%3."/>
      <w:lvlJc w:val="right"/>
      <w:pPr>
        <w:ind w:left="2221" w:hanging="420"/>
      </w:pPr>
    </w:lvl>
    <w:lvl w:ilvl="3" w:tplc="0409000F" w:tentative="1">
      <w:start w:val="1"/>
      <w:numFmt w:val="decimal"/>
      <w:lvlText w:val="%4."/>
      <w:lvlJc w:val="left"/>
      <w:pPr>
        <w:ind w:left="2641" w:hanging="420"/>
      </w:pPr>
    </w:lvl>
    <w:lvl w:ilvl="4" w:tplc="04090019" w:tentative="1">
      <w:start w:val="1"/>
      <w:numFmt w:val="lowerLetter"/>
      <w:lvlText w:val="%5)"/>
      <w:lvlJc w:val="left"/>
      <w:pPr>
        <w:ind w:left="3061" w:hanging="420"/>
      </w:pPr>
    </w:lvl>
    <w:lvl w:ilvl="5" w:tplc="0409001B" w:tentative="1">
      <w:start w:val="1"/>
      <w:numFmt w:val="lowerRoman"/>
      <w:lvlText w:val="%6."/>
      <w:lvlJc w:val="right"/>
      <w:pPr>
        <w:ind w:left="3481" w:hanging="420"/>
      </w:pPr>
    </w:lvl>
    <w:lvl w:ilvl="6" w:tplc="0409000F" w:tentative="1">
      <w:start w:val="1"/>
      <w:numFmt w:val="decimal"/>
      <w:lvlText w:val="%7."/>
      <w:lvlJc w:val="left"/>
      <w:pPr>
        <w:ind w:left="3901" w:hanging="420"/>
      </w:pPr>
    </w:lvl>
    <w:lvl w:ilvl="7" w:tplc="04090019" w:tentative="1">
      <w:start w:val="1"/>
      <w:numFmt w:val="lowerLetter"/>
      <w:lvlText w:val="%8)"/>
      <w:lvlJc w:val="left"/>
      <w:pPr>
        <w:ind w:left="4321" w:hanging="420"/>
      </w:pPr>
    </w:lvl>
    <w:lvl w:ilvl="8" w:tplc="0409001B" w:tentative="1">
      <w:start w:val="1"/>
      <w:numFmt w:val="lowerRoman"/>
      <w:lvlText w:val="%9."/>
      <w:lvlJc w:val="right"/>
      <w:pPr>
        <w:ind w:left="4741" w:hanging="420"/>
      </w:pPr>
    </w:lvl>
  </w:abstractNum>
  <w:abstractNum w:abstractNumId="20">
    <w:nsid w:val="4BF6618D"/>
    <w:multiLevelType w:val="hybridMultilevel"/>
    <w:tmpl w:val="BF7207DC"/>
    <w:lvl w:ilvl="0" w:tplc="74EE5AC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DC4CD916">
      <w:start w:val="1"/>
      <w:numFmt w:val="decimal"/>
      <w:suff w:val="nothing"/>
      <w:lvlText w:val="%2."/>
      <w:lvlJc w:val="left"/>
      <w:pPr>
        <w:ind w:left="840" w:hanging="420"/>
      </w:pPr>
      <w:rPr>
        <w:rFonts w:asciiTheme="minorEastAsia" w:eastAsiaTheme="minorEastAsia" w:hAnsiTheme="minorEastAsia"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00C1145"/>
    <w:multiLevelType w:val="hybridMultilevel"/>
    <w:tmpl w:val="E03E4848"/>
    <w:lvl w:ilvl="0" w:tplc="1FD8283A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  <w:b w:val="0"/>
      </w:rPr>
    </w:lvl>
    <w:lvl w:ilvl="1" w:tplc="7F9E2E24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>
    <w:nsid w:val="53286D29"/>
    <w:multiLevelType w:val="hybridMultilevel"/>
    <w:tmpl w:val="32E4D1D2"/>
    <w:lvl w:ilvl="0" w:tplc="4FCA6C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4946E9B"/>
    <w:multiLevelType w:val="hybridMultilevel"/>
    <w:tmpl w:val="D99A7540"/>
    <w:lvl w:ilvl="0" w:tplc="6A76C01A">
      <w:start w:val="1"/>
      <w:numFmt w:val="decimal"/>
      <w:lvlText w:val="%1."/>
      <w:lvlJc w:val="left"/>
      <w:pPr>
        <w:ind w:left="84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CFE362F"/>
    <w:multiLevelType w:val="hybridMultilevel"/>
    <w:tmpl w:val="EC7AA5D6"/>
    <w:lvl w:ilvl="0" w:tplc="C466F126">
      <w:start w:val="1"/>
      <w:numFmt w:val="decimal"/>
      <w:lvlText w:val="（%1）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5">
    <w:nsid w:val="5D055DC1"/>
    <w:multiLevelType w:val="hybridMultilevel"/>
    <w:tmpl w:val="148A695E"/>
    <w:lvl w:ilvl="0" w:tplc="3126FB18">
      <w:start w:val="1"/>
      <w:numFmt w:val="decimal"/>
      <w:suff w:val="nothing"/>
      <w:lvlText w:val="%1."/>
      <w:lvlJc w:val="left"/>
      <w:pPr>
        <w:ind w:left="840" w:hanging="420"/>
      </w:pPr>
      <w:rPr>
        <w:rFonts w:asciiTheme="minorEastAsia" w:eastAsiaTheme="minorEastAsia" w:hAnsiTheme="minorEastAsia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6D2A59"/>
    <w:multiLevelType w:val="multilevel"/>
    <w:tmpl w:val="B9CE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3D2D01"/>
    <w:multiLevelType w:val="hybridMultilevel"/>
    <w:tmpl w:val="7EEEEE32"/>
    <w:lvl w:ilvl="0" w:tplc="04090017">
      <w:start w:val="1"/>
      <w:numFmt w:val="chineseCountingThousand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E7F3A66"/>
    <w:multiLevelType w:val="hybridMultilevel"/>
    <w:tmpl w:val="12CC921A"/>
    <w:lvl w:ilvl="0" w:tplc="F33CE3D4">
      <w:start w:val="1"/>
      <w:numFmt w:val="decimal"/>
      <w:lvlText w:val="（%1）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18" w:hanging="420"/>
      </w:pPr>
    </w:lvl>
    <w:lvl w:ilvl="2" w:tplc="0409001B" w:tentative="1">
      <w:start w:val="1"/>
      <w:numFmt w:val="lowerRoman"/>
      <w:lvlText w:val="%3."/>
      <w:lvlJc w:val="right"/>
      <w:pPr>
        <w:ind w:left="1938" w:hanging="420"/>
      </w:pPr>
    </w:lvl>
    <w:lvl w:ilvl="3" w:tplc="0409000F" w:tentative="1">
      <w:start w:val="1"/>
      <w:numFmt w:val="decimal"/>
      <w:lvlText w:val="%4."/>
      <w:lvlJc w:val="left"/>
      <w:pPr>
        <w:ind w:left="2358" w:hanging="420"/>
      </w:pPr>
    </w:lvl>
    <w:lvl w:ilvl="4" w:tplc="04090019" w:tentative="1">
      <w:start w:val="1"/>
      <w:numFmt w:val="lowerLetter"/>
      <w:lvlText w:val="%5)"/>
      <w:lvlJc w:val="left"/>
      <w:pPr>
        <w:ind w:left="2778" w:hanging="420"/>
      </w:pPr>
    </w:lvl>
    <w:lvl w:ilvl="5" w:tplc="0409001B" w:tentative="1">
      <w:start w:val="1"/>
      <w:numFmt w:val="lowerRoman"/>
      <w:lvlText w:val="%6."/>
      <w:lvlJc w:val="right"/>
      <w:pPr>
        <w:ind w:left="3198" w:hanging="420"/>
      </w:pPr>
    </w:lvl>
    <w:lvl w:ilvl="6" w:tplc="0409000F" w:tentative="1">
      <w:start w:val="1"/>
      <w:numFmt w:val="decimal"/>
      <w:lvlText w:val="%7."/>
      <w:lvlJc w:val="left"/>
      <w:pPr>
        <w:ind w:left="3618" w:hanging="420"/>
      </w:pPr>
    </w:lvl>
    <w:lvl w:ilvl="7" w:tplc="04090019" w:tentative="1">
      <w:start w:val="1"/>
      <w:numFmt w:val="lowerLetter"/>
      <w:lvlText w:val="%8)"/>
      <w:lvlJc w:val="left"/>
      <w:pPr>
        <w:ind w:left="4038" w:hanging="420"/>
      </w:pPr>
    </w:lvl>
    <w:lvl w:ilvl="8" w:tplc="0409001B" w:tentative="1">
      <w:start w:val="1"/>
      <w:numFmt w:val="lowerRoman"/>
      <w:lvlText w:val="%9."/>
      <w:lvlJc w:val="right"/>
      <w:pPr>
        <w:ind w:left="4458" w:hanging="420"/>
      </w:pPr>
    </w:lvl>
  </w:abstractNum>
  <w:abstractNum w:abstractNumId="29">
    <w:nsid w:val="74BE0021"/>
    <w:multiLevelType w:val="hybridMultilevel"/>
    <w:tmpl w:val="DC32FB94"/>
    <w:lvl w:ilvl="0" w:tplc="08501E12">
      <w:start w:val="1"/>
      <w:numFmt w:val="decimal"/>
      <w:suff w:val="nothing"/>
      <w:lvlText w:val="%1."/>
      <w:lvlJc w:val="left"/>
      <w:pPr>
        <w:ind w:left="839" w:hanging="419"/>
      </w:pPr>
      <w:rPr>
        <w:rFonts w:asciiTheme="minorEastAsia" w:eastAsiaTheme="minorEastAsia" w:hAnsiTheme="minorEastAs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B4569F8"/>
    <w:multiLevelType w:val="hybridMultilevel"/>
    <w:tmpl w:val="696E11F4"/>
    <w:lvl w:ilvl="0" w:tplc="6396F34C">
      <w:start w:val="1"/>
      <w:numFmt w:val="chineseCountingThousand"/>
      <w:suff w:val="nothing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4"/>
  </w:num>
  <w:num w:numId="3">
    <w:abstractNumId w:val="28"/>
  </w:num>
  <w:num w:numId="4">
    <w:abstractNumId w:val="19"/>
  </w:num>
  <w:num w:numId="5">
    <w:abstractNumId w:val="4"/>
  </w:num>
  <w:num w:numId="6">
    <w:abstractNumId w:val="11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16"/>
  </w:num>
  <w:num w:numId="11">
    <w:abstractNumId w:val="15"/>
  </w:num>
  <w:num w:numId="12">
    <w:abstractNumId w:val="7"/>
  </w:num>
  <w:num w:numId="13">
    <w:abstractNumId w:val="5"/>
  </w:num>
  <w:num w:numId="14">
    <w:abstractNumId w:val="14"/>
  </w:num>
  <w:num w:numId="15">
    <w:abstractNumId w:val="29"/>
  </w:num>
  <w:num w:numId="16">
    <w:abstractNumId w:val="3"/>
  </w:num>
  <w:num w:numId="17">
    <w:abstractNumId w:val="21"/>
  </w:num>
  <w:num w:numId="18">
    <w:abstractNumId w:val="13"/>
  </w:num>
  <w:num w:numId="19">
    <w:abstractNumId w:val="18"/>
  </w:num>
  <w:num w:numId="20">
    <w:abstractNumId w:val="2"/>
  </w:num>
  <w:num w:numId="21">
    <w:abstractNumId w:val="23"/>
  </w:num>
  <w:num w:numId="22">
    <w:abstractNumId w:val="27"/>
  </w:num>
  <w:num w:numId="23">
    <w:abstractNumId w:val="9"/>
  </w:num>
  <w:num w:numId="24">
    <w:abstractNumId w:val="17"/>
  </w:num>
  <w:num w:numId="25">
    <w:abstractNumId w:val="30"/>
  </w:num>
  <w:num w:numId="26">
    <w:abstractNumId w:val="25"/>
  </w:num>
  <w:num w:numId="27">
    <w:abstractNumId w:val="20"/>
  </w:num>
  <w:num w:numId="28">
    <w:abstractNumId w:val="12"/>
  </w:num>
  <w:num w:numId="29">
    <w:abstractNumId w:val="10"/>
  </w:num>
  <w:num w:numId="30">
    <w:abstractNumId w:val="0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106"/>
    <w:rsid w:val="00003B9F"/>
    <w:rsid w:val="000228FC"/>
    <w:rsid w:val="00032AE6"/>
    <w:rsid w:val="0003447F"/>
    <w:rsid w:val="00040491"/>
    <w:rsid w:val="000452FC"/>
    <w:rsid w:val="00047AB2"/>
    <w:rsid w:val="000553DD"/>
    <w:rsid w:val="0009244B"/>
    <w:rsid w:val="000C775F"/>
    <w:rsid w:val="000F3C80"/>
    <w:rsid w:val="00107AA5"/>
    <w:rsid w:val="001167C6"/>
    <w:rsid w:val="00131593"/>
    <w:rsid w:val="00134B35"/>
    <w:rsid w:val="00170B63"/>
    <w:rsid w:val="001807BC"/>
    <w:rsid w:val="001A44EC"/>
    <w:rsid w:val="001C7381"/>
    <w:rsid w:val="001D0996"/>
    <w:rsid w:val="001D0AEE"/>
    <w:rsid w:val="001E2FAC"/>
    <w:rsid w:val="002013EA"/>
    <w:rsid w:val="0022697D"/>
    <w:rsid w:val="002432F1"/>
    <w:rsid w:val="00255798"/>
    <w:rsid w:val="00270734"/>
    <w:rsid w:val="002E56BA"/>
    <w:rsid w:val="00321BEB"/>
    <w:rsid w:val="00336F8A"/>
    <w:rsid w:val="0036419C"/>
    <w:rsid w:val="00364524"/>
    <w:rsid w:val="00367F93"/>
    <w:rsid w:val="0039629B"/>
    <w:rsid w:val="003A429B"/>
    <w:rsid w:val="003B6D8B"/>
    <w:rsid w:val="003B731D"/>
    <w:rsid w:val="003F2394"/>
    <w:rsid w:val="0040122F"/>
    <w:rsid w:val="004041C1"/>
    <w:rsid w:val="004525C4"/>
    <w:rsid w:val="004B2BEC"/>
    <w:rsid w:val="004B436F"/>
    <w:rsid w:val="004C6CF6"/>
    <w:rsid w:val="005153C8"/>
    <w:rsid w:val="005204DD"/>
    <w:rsid w:val="00522307"/>
    <w:rsid w:val="00525176"/>
    <w:rsid w:val="00527E50"/>
    <w:rsid w:val="00566AC1"/>
    <w:rsid w:val="00566CB3"/>
    <w:rsid w:val="00573454"/>
    <w:rsid w:val="005742E6"/>
    <w:rsid w:val="005A3BFE"/>
    <w:rsid w:val="005B34E6"/>
    <w:rsid w:val="005C6FA8"/>
    <w:rsid w:val="005C76CB"/>
    <w:rsid w:val="005D16D5"/>
    <w:rsid w:val="005F4906"/>
    <w:rsid w:val="006134AB"/>
    <w:rsid w:val="0062213B"/>
    <w:rsid w:val="00641A8A"/>
    <w:rsid w:val="00654FB8"/>
    <w:rsid w:val="00667711"/>
    <w:rsid w:val="006B10F7"/>
    <w:rsid w:val="006B3904"/>
    <w:rsid w:val="006B3B34"/>
    <w:rsid w:val="006D6A4C"/>
    <w:rsid w:val="00730508"/>
    <w:rsid w:val="007310B6"/>
    <w:rsid w:val="00757185"/>
    <w:rsid w:val="00787634"/>
    <w:rsid w:val="00792415"/>
    <w:rsid w:val="007B7802"/>
    <w:rsid w:val="00854696"/>
    <w:rsid w:val="00895A02"/>
    <w:rsid w:val="00902110"/>
    <w:rsid w:val="009054EA"/>
    <w:rsid w:val="0091250F"/>
    <w:rsid w:val="00934ED0"/>
    <w:rsid w:val="00945C83"/>
    <w:rsid w:val="00971A31"/>
    <w:rsid w:val="00987038"/>
    <w:rsid w:val="00990692"/>
    <w:rsid w:val="00996032"/>
    <w:rsid w:val="00A223D6"/>
    <w:rsid w:val="00A240D2"/>
    <w:rsid w:val="00A630BE"/>
    <w:rsid w:val="00A65735"/>
    <w:rsid w:val="00A961DF"/>
    <w:rsid w:val="00AA06C0"/>
    <w:rsid w:val="00AA3C02"/>
    <w:rsid w:val="00AF4E5C"/>
    <w:rsid w:val="00B31507"/>
    <w:rsid w:val="00B64EC2"/>
    <w:rsid w:val="00B72DA4"/>
    <w:rsid w:val="00B73864"/>
    <w:rsid w:val="00BB07E1"/>
    <w:rsid w:val="00BF5903"/>
    <w:rsid w:val="00C04334"/>
    <w:rsid w:val="00C04FB4"/>
    <w:rsid w:val="00C36B2B"/>
    <w:rsid w:val="00C45337"/>
    <w:rsid w:val="00C53A9F"/>
    <w:rsid w:val="00C5755B"/>
    <w:rsid w:val="00CB5551"/>
    <w:rsid w:val="00CC2E4C"/>
    <w:rsid w:val="00CC5695"/>
    <w:rsid w:val="00D0059A"/>
    <w:rsid w:val="00D35223"/>
    <w:rsid w:val="00D664B7"/>
    <w:rsid w:val="00DA6401"/>
    <w:rsid w:val="00DA6913"/>
    <w:rsid w:val="00DC6106"/>
    <w:rsid w:val="00DE6183"/>
    <w:rsid w:val="00E137FA"/>
    <w:rsid w:val="00E3610E"/>
    <w:rsid w:val="00E42BDA"/>
    <w:rsid w:val="00E50CD5"/>
    <w:rsid w:val="00E82706"/>
    <w:rsid w:val="00EA527B"/>
    <w:rsid w:val="00EB6B26"/>
    <w:rsid w:val="00EE54DB"/>
    <w:rsid w:val="00EF01BC"/>
    <w:rsid w:val="00F125BC"/>
    <w:rsid w:val="00F42C0E"/>
    <w:rsid w:val="00F6759F"/>
    <w:rsid w:val="00F747B8"/>
    <w:rsid w:val="00F74ACA"/>
    <w:rsid w:val="00F936C5"/>
    <w:rsid w:val="00F951E6"/>
    <w:rsid w:val="00F95B44"/>
    <w:rsid w:val="00FF0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4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1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106"/>
    <w:rPr>
      <w:sz w:val="18"/>
      <w:szCs w:val="18"/>
    </w:rPr>
  </w:style>
  <w:style w:type="paragraph" w:customStyle="1" w:styleId="a5">
    <w:name w:val="文件名称"/>
    <w:basedOn w:val="a6"/>
    <w:link w:val="Char1"/>
    <w:qFormat/>
    <w:rsid w:val="0003447F"/>
    <w:pPr>
      <w:spacing w:line="312" w:lineRule="auto"/>
      <w:outlineLvl w:val="1"/>
    </w:pPr>
    <w:rPr>
      <w:rFonts w:ascii="黑体" w:eastAsia="黑体" w:hAnsi="黑体"/>
      <w:b w:val="0"/>
      <w:bCs w:val="0"/>
      <w:kern w:val="44"/>
      <w:sz w:val="52"/>
      <w:szCs w:val="48"/>
    </w:rPr>
  </w:style>
  <w:style w:type="paragraph" w:customStyle="1" w:styleId="a7">
    <w:name w:val="发布机关和日期"/>
    <w:basedOn w:val="a6"/>
    <w:link w:val="Char2"/>
    <w:qFormat/>
    <w:rsid w:val="005D16D5"/>
    <w:pPr>
      <w:ind w:firstLineChars="350" w:firstLine="840"/>
    </w:pPr>
    <w:rPr>
      <w:rFonts w:ascii="黑体" w:eastAsia="黑体" w:hAnsi="黑体"/>
      <w:sz w:val="24"/>
      <w:szCs w:val="24"/>
    </w:rPr>
  </w:style>
  <w:style w:type="character" w:customStyle="1" w:styleId="Char1">
    <w:name w:val="文件名称 Char"/>
    <w:basedOn w:val="a0"/>
    <w:link w:val="a5"/>
    <w:rsid w:val="0003447F"/>
    <w:rPr>
      <w:rFonts w:ascii="黑体" w:eastAsia="黑体" w:hAnsi="黑体" w:cstheme="majorBidi"/>
      <w:kern w:val="44"/>
      <w:sz w:val="52"/>
      <w:szCs w:val="48"/>
    </w:rPr>
  </w:style>
  <w:style w:type="paragraph" w:styleId="a6">
    <w:name w:val="Title"/>
    <w:basedOn w:val="a"/>
    <w:next w:val="a"/>
    <w:link w:val="Char3"/>
    <w:uiPriority w:val="10"/>
    <w:qFormat/>
    <w:rsid w:val="000344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6"/>
    <w:uiPriority w:val="10"/>
    <w:rsid w:val="0003447F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8">
    <w:name w:val="一级标题"/>
    <w:basedOn w:val="a6"/>
    <w:link w:val="Char4"/>
    <w:qFormat/>
    <w:rsid w:val="00854696"/>
    <w:pPr>
      <w:spacing w:line="360" w:lineRule="auto"/>
      <w:ind w:leftChars="200" w:left="200"/>
      <w:jc w:val="left"/>
    </w:pPr>
    <w:rPr>
      <w:rFonts w:ascii="黑体" w:eastAsia="黑体" w:hAnsi="黑体"/>
      <w:sz w:val="21"/>
    </w:rPr>
  </w:style>
  <w:style w:type="character" w:customStyle="1" w:styleId="Char2">
    <w:name w:val="发布机关和日期 Char"/>
    <w:basedOn w:val="Char3"/>
    <w:link w:val="a7"/>
    <w:rsid w:val="005D16D5"/>
    <w:rPr>
      <w:rFonts w:ascii="黑体" w:eastAsia="黑体" w:hAnsi="黑体" w:cstheme="majorBidi"/>
      <w:b/>
      <w:bCs/>
      <w:sz w:val="24"/>
      <w:szCs w:val="24"/>
    </w:rPr>
  </w:style>
  <w:style w:type="paragraph" w:customStyle="1" w:styleId="a9">
    <w:name w:val="条文"/>
    <w:basedOn w:val="a"/>
    <w:link w:val="Char5"/>
    <w:qFormat/>
    <w:rsid w:val="00854696"/>
  </w:style>
  <w:style w:type="character" w:customStyle="1" w:styleId="Char4">
    <w:name w:val="一级标题 Char"/>
    <w:basedOn w:val="Char3"/>
    <w:link w:val="a8"/>
    <w:rsid w:val="00854696"/>
    <w:rPr>
      <w:rFonts w:ascii="黑体" w:eastAsia="黑体" w:hAnsi="黑体" w:cstheme="majorBidi"/>
      <w:b/>
      <w:bCs/>
      <w:sz w:val="32"/>
      <w:szCs w:val="32"/>
    </w:rPr>
  </w:style>
  <w:style w:type="character" w:customStyle="1" w:styleId="Char5">
    <w:name w:val="条文 Char"/>
    <w:basedOn w:val="a0"/>
    <w:link w:val="a9"/>
    <w:rsid w:val="00854696"/>
  </w:style>
  <w:style w:type="character" w:styleId="aa">
    <w:name w:val="annotation reference"/>
    <w:uiPriority w:val="99"/>
    <w:semiHidden/>
    <w:unhideWhenUsed/>
    <w:rsid w:val="00757185"/>
    <w:rPr>
      <w:sz w:val="21"/>
      <w:szCs w:val="21"/>
    </w:rPr>
  </w:style>
  <w:style w:type="paragraph" w:styleId="ab">
    <w:name w:val="annotation text"/>
    <w:basedOn w:val="a"/>
    <w:link w:val="Char6"/>
    <w:unhideWhenUsed/>
    <w:rsid w:val="007571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6">
    <w:name w:val="批注文字 Char"/>
    <w:basedOn w:val="a0"/>
    <w:link w:val="ab"/>
    <w:rsid w:val="00757185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Char7"/>
    <w:uiPriority w:val="99"/>
    <w:semiHidden/>
    <w:unhideWhenUsed/>
    <w:rsid w:val="00757185"/>
    <w:rPr>
      <w:sz w:val="18"/>
      <w:szCs w:val="18"/>
    </w:rPr>
  </w:style>
  <w:style w:type="character" w:customStyle="1" w:styleId="Char7">
    <w:name w:val="批注框文本 Char"/>
    <w:basedOn w:val="a0"/>
    <w:link w:val="ac"/>
    <w:uiPriority w:val="99"/>
    <w:semiHidden/>
    <w:rsid w:val="00757185"/>
    <w:rPr>
      <w:sz w:val="18"/>
      <w:szCs w:val="18"/>
    </w:rPr>
  </w:style>
  <w:style w:type="table" w:styleId="ad">
    <w:name w:val="Table Grid"/>
    <w:basedOn w:val="a1"/>
    <w:uiPriority w:val="39"/>
    <w:rsid w:val="00C53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subject"/>
    <w:basedOn w:val="ab"/>
    <w:next w:val="ab"/>
    <w:link w:val="Char8"/>
    <w:uiPriority w:val="99"/>
    <w:semiHidden/>
    <w:unhideWhenUsed/>
    <w:rsid w:val="00F74ACA"/>
    <w:pPr>
      <w:widowControl w:val="0"/>
    </w:pPr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Char8">
    <w:name w:val="批注主题 Char"/>
    <w:basedOn w:val="Char6"/>
    <w:link w:val="ae"/>
    <w:uiPriority w:val="99"/>
    <w:semiHidden/>
    <w:rsid w:val="00F74AC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f">
    <w:name w:val="表头"/>
    <w:basedOn w:val="a9"/>
    <w:link w:val="Char9"/>
    <w:qFormat/>
    <w:rsid w:val="00EE54DB"/>
    <w:pPr>
      <w:spacing w:line="360" w:lineRule="auto"/>
      <w:ind w:firstLine="420"/>
      <w:jc w:val="center"/>
    </w:pPr>
    <w:rPr>
      <w:rFonts w:ascii="黑体" w:eastAsia="黑体" w:hAnsi="黑体"/>
    </w:rPr>
  </w:style>
  <w:style w:type="table" w:customStyle="1" w:styleId="1">
    <w:name w:val="网格型浅色1"/>
    <w:basedOn w:val="a1"/>
    <w:uiPriority w:val="40"/>
    <w:rsid w:val="00367F9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9">
    <w:name w:val="表头 Char"/>
    <w:basedOn w:val="Char5"/>
    <w:link w:val="af"/>
    <w:rsid w:val="00EE54DB"/>
    <w:rPr>
      <w:rFonts w:ascii="黑体" w:eastAsia="黑体" w:hAnsi="黑体"/>
    </w:rPr>
  </w:style>
  <w:style w:type="paragraph" w:styleId="af0">
    <w:name w:val="List Paragraph"/>
    <w:basedOn w:val="a"/>
    <w:uiPriority w:val="34"/>
    <w:qFormat/>
    <w:rsid w:val="00B72DA4"/>
    <w:pPr>
      <w:ind w:firstLineChars="200" w:firstLine="420"/>
    </w:pPr>
  </w:style>
  <w:style w:type="character" w:styleId="af1">
    <w:name w:val="Hyperlink"/>
    <w:basedOn w:val="a0"/>
    <w:uiPriority w:val="99"/>
    <w:unhideWhenUsed/>
    <w:rsid w:val="00F6759F"/>
    <w:rPr>
      <w:color w:val="0563C1" w:themeColor="hyperlink"/>
      <w:u w:val="single"/>
    </w:rPr>
  </w:style>
  <w:style w:type="paragraph" w:styleId="af2">
    <w:name w:val="Normal (Web)"/>
    <w:basedOn w:val="a"/>
    <w:uiPriority w:val="99"/>
    <w:rsid w:val="00B738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3CF95-FD78-4674-8764-2734E6817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1381</Characters>
  <Application>Microsoft Office Word</Application>
  <DocSecurity>0</DocSecurity>
  <Lines>11</Lines>
  <Paragraphs>3</Paragraphs>
  <ScaleCrop>false</ScaleCrop>
  <Company>HaoXiTong.Com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费晓洁</dc:creator>
  <cp:lastModifiedBy>HaoXiTong</cp:lastModifiedBy>
  <cp:revision>3</cp:revision>
  <cp:lastPrinted>2016-08-25T01:28:00Z</cp:lastPrinted>
  <dcterms:created xsi:type="dcterms:W3CDTF">2018-10-21T08:26:00Z</dcterms:created>
  <dcterms:modified xsi:type="dcterms:W3CDTF">2018-10-21T08:27:00Z</dcterms:modified>
</cp:coreProperties>
</file>