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085" w:rsidRPr="00620085" w:rsidRDefault="00620085" w:rsidP="00A960C7">
      <w:pPr>
        <w:numPr>
          <w:ilvl w:val="0"/>
          <w:numId w:val="3"/>
        </w:num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 w:val="28"/>
          <w:szCs w:val="32"/>
        </w:rPr>
      </w:pPr>
      <w:r w:rsidRPr="00620085">
        <w:rPr>
          <w:rFonts w:eastAsia="標楷體" w:hint="eastAsia"/>
          <w:b/>
          <w:sz w:val="28"/>
          <w:szCs w:val="32"/>
        </w:rPr>
        <w:t>實驗數據</w:t>
      </w:r>
    </w:p>
    <w:p w:rsidR="00620085" w:rsidRPr="00620085" w:rsidRDefault="00620085" w:rsidP="00620085">
      <w:pPr>
        <w:autoSpaceDE w:val="0"/>
        <w:autoSpaceDN w:val="0"/>
        <w:adjustRightInd w:val="0"/>
        <w:spacing w:beforeLines="50" w:before="180" w:line="540" w:lineRule="exact"/>
        <w:ind w:left="720"/>
        <w:jc w:val="both"/>
        <w:rPr>
          <w:rFonts w:eastAsia="標楷體"/>
          <w:kern w:val="0"/>
          <w:sz w:val="32"/>
          <w:szCs w:val="32"/>
        </w:rPr>
      </w:pPr>
    </w:p>
    <w:tbl>
      <w:tblPr>
        <w:tblStyle w:val="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739"/>
        <w:gridCol w:w="1421"/>
        <w:gridCol w:w="1420"/>
        <w:gridCol w:w="1420"/>
        <w:gridCol w:w="1421"/>
      </w:tblGrid>
      <w:tr w:rsidR="00620085" w:rsidRPr="00620085" w:rsidTr="005945E5">
        <w:trPr>
          <w:trHeight w:val="430"/>
          <w:jc w:val="center"/>
        </w:trPr>
        <w:tc>
          <w:tcPr>
            <w:tcW w:w="852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尖擋版</w:t>
            </w:r>
            <w:r w:rsidRPr="00620085">
              <w:rPr>
                <w:rFonts w:eastAsia="標楷體" w:hint="eastAsia"/>
                <w:szCs w:val="22"/>
              </w:rPr>
              <w:t>(</w:t>
            </w:r>
            <w:r w:rsidRPr="00620085">
              <w:rPr>
                <w:rFonts w:eastAsia="標楷體"/>
              </w:rPr>
              <w:t>β</w:t>
            </w:r>
            <w:r w:rsidRPr="00620085">
              <w:rPr>
                <w:rFonts w:eastAsia="標楷體" w:hint="eastAsia"/>
              </w:rPr>
              <w:t>= 45</w:t>
            </w:r>
            <w:r w:rsidRPr="00620085">
              <w:rPr>
                <w:rFonts w:eastAsia="標楷體" w:cs="Arial"/>
                <w:color w:val="545454"/>
                <w:shd w:val="clear" w:color="auto" w:fill="FFFFFF"/>
              </w:rPr>
              <w:t>°</w:t>
            </w:r>
            <w:r w:rsidRPr="00620085">
              <w:rPr>
                <w:rFonts w:eastAsia="標楷體" w:cs="Arial" w:hint="eastAsia"/>
                <w:color w:val="545454"/>
                <w:shd w:val="clear" w:color="auto" w:fill="FFFFFF"/>
              </w:rPr>
              <w:t>)</w:t>
            </w:r>
          </w:p>
        </w:tc>
      </w:tr>
      <w:tr w:rsidR="00620085" w:rsidRPr="00620085" w:rsidTr="005945E5">
        <w:trPr>
          <w:trHeight w:val="430"/>
          <w:jc w:val="center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</w:tcBorders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Nozzle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Weight (g)</w:t>
            </w:r>
          </w:p>
        </w:tc>
        <w:tc>
          <w:tcPr>
            <w:tcW w:w="1421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Q (m3/h)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proofErr w:type="spellStart"/>
            <w:r w:rsidRPr="00620085">
              <w:rPr>
                <w:rFonts w:eastAsia="標楷體" w:hint="eastAsia"/>
                <w:szCs w:val="22"/>
              </w:rPr>
              <w:t>V</w:t>
            </w:r>
            <w:r w:rsidRPr="00620085">
              <w:rPr>
                <w:rFonts w:eastAsia="標楷體" w:hint="eastAsia"/>
                <w:szCs w:val="22"/>
                <w:vertAlign w:val="subscript"/>
              </w:rPr>
              <w:t>x</w:t>
            </w:r>
            <w:proofErr w:type="spellEnd"/>
            <w:r w:rsidRPr="00620085">
              <w:rPr>
                <w:rFonts w:eastAsia="標楷體" w:hint="eastAsia"/>
                <w:szCs w:val="22"/>
              </w:rPr>
              <w:t xml:space="preserve"> (m/s)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V</w:t>
            </w:r>
            <w:r w:rsidRPr="00620085">
              <w:rPr>
                <w:rFonts w:eastAsia="標楷體" w:hint="eastAsia"/>
                <w:szCs w:val="22"/>
                <w:vertAlign w:val="subscript"/>
              </w:rPr>
              <w:t>i</w:t>
            </w:r>
            <w:r w:rsidRPr="00620085">
              <w:rPr>
                <w:rFonts w:eastAsia="標楷體" w:hint="eastAsia"/>
                <w:szCs w:val="22"/>
              </w:rPr>
              <w:t xml:space="preserve"> (m/s)</w:t>
            </w:r>
          </w:p>
        </w:tc>
        <w:tc>
          <w:tcPr>
            <w:tcW w:w="1421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F</w:t>
            </w:r>
            <w:r w:rsidRPr="00620085">
              <w:rPr>
                <w:rFonts w:eastAsia="標楷體" w:hint="eastAsia"/>
                <w:szCs w:val="22"/>
                <w:vertAlign w:val="subscript"/>
              </w:rPr>
              <w:t xml:space="preserve"> </w:t>
            </w:r>
            <w:r w:rsidRPr="00620085">
              <w:rPr>
                <w:rFonts w:eastAsia="標楷體" w:hint="eastAsia"/>
                <w:szCs w:val="22"/>
              </w:rPr>
              <w:t>(N)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 w:val="restart"/>
            <w:tcBorders>
              <w:left w:val="single" w:sz="12" w:space="0" w:color="auto"/>
            </w:tcBorders>
            <w:vAlign w:val="center"/>
          </w:tcPr>
          <w:p w:rsidR="00434257" w:rsidRPr="00620085" w:rsidRDefault="00434257" w:rsidP="00434257">
            <w:pPr>
              <w:jc w:val="center"/>
              <w:rPr>
                <w:rFonts w:eastAsia="標楷體"/>
                <w:sz w:val="28"/>
                <w:szCs w:val="22"/>
              </w:rPr>
            </w:pPr>
            <w:r w:rsidRPr="00620085">
              <w:rPr>
                <w:rFonts w:eastAsia="標楷體" w:hint="eastAsia"/>
                <w:sz w:val="28"/>
                <w:szCs w:val="22"/>
              </w:rPr>
              <w:t>5mm</w:t>
            </w:r>
          </w:p>
        </w:tc>
        <w:tc>
          <w:tcPr>
            <w:tcW w:w="1739" w:type="dxa"/>
            <w:noWrap/>
          </w:tcPr>
          <w:p w:rsidR="00434257" w:rsidRPr="00DA0143" w:rsidRDefault="00434257" w:rsidP="00434257">
            <w:r w:rsidRPr="00DA0143">
              <w:t>50</w:t>
            </w:r>
          </w:p>
        </w:tc>
        <w:tc>
          <w:tcPr>
            <w:tcW w:w="1421" w:type="dxa"/>
            <w:noWrap/>
          </w:tcPr>
          <w:p w:rsidR="00434257" w:rsidRPr="00DA0143" w:rsidRDefault="00434257" w:rsidP="00434257">
            <w:r w:rsidRPr="00DA0143">
              <w:t>0.66</w:t>
            </w:r>
          </w:p>
        </w:tc>
        <w:tc>
          <w:tcPr>
            <w:tcW w:w="1420" w:type="dxa"/>
            <w:noWrap/>
          </w:tcPr>
          <w:p w:rsidR="00434257" w:rsidRPr="00DA0143" w:rsidRDefault="00434257" w:rsidP="00434257">
            <w:r w:rsidRPr="00DA0143">
              <w:t xml:space="preserve">9.3371 </w:t>
            </w:r>
          </w:p>
        </w:tc>
        <w:tc>
          <w:tcPr>
            <w:tcW w:w="1420" w:type="dxa"/>
            <w:noWrap/>
          </w:tcPr>
          <w:p w:rsidR="00434257" w:rsidRPr="00DA0143" w:rsidRDefault="00434257" w:rsidP="00434257">
            <w:r w:rsidRPr="00DA0143">
              <w:t>9.2950</w:t>
            </w:r>
          </w:p>
        </w:tc>
        <w:tc>
          <w:tcPr>
            <w:tcW w:w="1421" w:type="dxa"/>
            <w:tcBorders>
              <w:right w:val="single" w:sz="12" w:space="0" w:color="auto"/>
            </w:tcBorders>
            <w:noWrap/>
          </w:tcPr>
          <w:p w:rsidR="00434257" w:rsidRPr="00DA0143" w:rsidRDefault="00434257" w:rsidP="00434257">
            <w:r w:rsidRPr="00DA0143">
              <w:t>1.6990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noWrap/>
          </w:tcPr>
          <w:p w:rsidR="00434257" w:rsidRPr="00DA0143" w:rsidRDefault="00434257" w:rsidP="00434257">
            <w:r w:rsidRPr="00DA0143">
              <w:t>100</w:t>
            </w:r>
          </w:p>
        </w:tc>
        <w:tc>
          <w:tcPr>
            <w:tcW w:w="1421" w:type="dxa"/>
            <w:noWrap/>
          </w:tcPr>
          <w:p w:rsidR="00434257" w:rsidRPr="00DA0143" w:rsidRDefault="00434257" w:rsidP="00434257">
            <w:r w:rsidRPr="00DA0143">
              <w:t>0.85</w:t>
            </w:r>
          </w:p>
        </w:tc>
        <w:tc>
          <w:tcPr>
            <w:tcW w:w="1420" w:type="dxa"/>
            <w:noWrap/>
          </w:tcPr>
          <w:p w:rsidR="00434257" w:rsidRPr="00DA0143" w:rsidRDefault="00434257" w:rsidP="00434257">
            <w:r w:rsidRPr="00DA0143">
              <w:t xml:space="preserve">12.0250 </w:t>
            </w:r>
          </w:p>
        </w:tc>
        <w:tc>
          <w:tcPr>
            <w:tcW w:w="1420" w:type="dxa"/>
            <w:noWrap/>
          </w:tcPr>
          <w:p w:rsidR="00434257" w:rsidRPr="00DA0143" w:rsidRDefault="00434257" w:rsidP="00434257">
            <w:r w:rsidRPr="00DA0143">
              <w:t>11.9924</w:t>
            </w:r>
          </w:p>
        </w:tc>
        <w:tc>
          <w:tcPr>
            <w:tcW w:w="1421" w:type="dxa"/>
            <w:tcBorders>
              <w:right w:val="single" w:sz="12" w:space="0" w:color="auto"/>
            </w:tcBorders>
            <w:noWrap/>
          </w:tcPr>
          <w:p w:rsidR="00434257" w:rsidRPr="00DA0143" w:rsidRDefault="00434257" w:rsidP="00434257">
            <w:r w:rsidRPr="00DA0143">
              <w:t>2.8230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tcBorders>
              <w:bottom w:val="single" w:sz="12" w:space="0" w:color="auto"/>
            </w:tcBorders>
            <w:noWrap/>
          </w:tcPr>
          <w:p w:rsidR="00434257" w:rsidRPr="00DA0143" w:rsidRDefault="00434257" w:rsidP="00434257">
            <w:r w:rsidRPr="00DA0143">
              <w:t>150</w:t>
            </w:r>
          </w:p>
        </w:tc>
        <w:tc>
          <w:tcPr>
            <w:tcW w:w="1421" w:type="dxa"/>
            <w:tcBorders>
              <w:bottom w:val="single" w:sz="12" w:space="0" w:color="auto"/>
            </w:tcBorders>
            <w:noWrap/>
          </w:tcPr>
          <w:p w:rsidR="00434257" w:rsidRPr="00DA0143" w:rsidRDefault="00434257" w:rsidP="00434257">
            <w:r w:rsidRPr="00DA0143">
              <w:t>0.9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DA0143" w:rsidRDefault="00434257" w:rsidP="00434257">
            <w:r w:rsidRPr="00DA0143">
              <w:t xml:space="preserve">12.7324 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DA0143" w:rsidRDefault="00434257" w:rsidP="00434257">
            <w:r w:rsidRPr="00DA0143">
              <w:t>12.7015</w:t>
            </w:r>
          </w:p>
        </w:tc>
        <w:tc>
          <w:tcPr>
            <w:tcW w:w="1421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:rsidR="00434257" w:rsidRDefault="00434257" w:rsidP="00434257">
            <w:r w:rsidRPr="00DA0143">
              <w:t>3.1659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8mm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noWrap/>
          </w:tcPr>
          <w:p w:rsidR="00434257" w:rsidRPr="008435E3" w:rsidRDefault="00434257" w:rsidP="00434257">
            <w:r w:rsidRPr="008435E3">
              <w:t>50</w:t>
            </w:r>
          </w:p>
        </w:tc>
        <w:tc>
          <w:tcPr>
            <w:tcW w:w="1421" w:type="dxa"/>
            <w:tcBorders>
              <w:top w:val="single" w:sz="12" w:space="0" w:color="auto"/>
            </w:tcBorders>
            <w:noWrap/>
          </w:tcPr>
          <w:p w:rsidR="00434257" w:rsidRPr="008435E3" w:rsidRDefault="00434257" w:rsidP="00434257">
            <w:r w:rsidRPr="008435E3">
              <w:t>0.98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</w:tcPr>
          <w:p w:rsidR="00434257" w:rsidRPr="008435E3" w:rsidRDefault="00434257" w:rsidP="00434257">
            <w:r w:rsidRPr="008435E3">
              <w:t xml:space="preserve">5.4157 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</w:tcPr>
          <w:p w:rsidR="00434257" w:rsidRPr="008435E3" w:rsidRDefault="00434257" w:rsidP="00434257">
            <w:r w:rsidRPr="008435E3">
              <w:t>5.3428</w:t>
            </w:r>
          </w:p>
        </w:tc>
        <w:tc>
          <w:tcPr>
            <w:tcW w:w="1421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:rsidR="00434257" w:rsidRPr="008435E3" w:rsidRDefault="00434257" w:rsidP="00434257">
            <w:r w:rsidRPr="008435E3">
              <w:t>1.4501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noWrap/>
          </w:tcPr>
          <w:p w:rsidR="00434257" w:rsidRPr="008435E3" w:rsidRDefault="00434257" w:rsidP="00434257">
            <w:r w:rsidRPr="008435E3">
              <w:t>100</w:t>
            </w:r>
          </w:p>
        </w:tc>
        <w:tc>
          <w:tcPr>
            <w:tcW w:w="1421" w:type="dxa"/>
            <w:noWrap/>
          </w:tcPr>
          <w:p w:rsidR="00434257" w:rsidRPr="008435E3" w:rsidRDefault="00434257" w:rsidP="00434257">
            <w:r w:rsidRPr="008435E3">
              <w:t>1.28</w:t>
            </w:r>
          </w:p>
        </w:tc>
        <w:tc>
          <w:tcPr>
            <w:tcW w:w="1420" w:type="dxa"/>
            <w:noWrap/>
          </w:tcPr>
          <w:p w:rsidR="00434257" w:rsidRPr="008435E3" w:rsidRDefault="00434257" w:rsidP="00434257">
            <w:r w:rsidRPr="008435E3">
              <w:t xml:space="preserve">7.0736 </w:t>
            </w:r>
          </w:p>
        </w:tc>
        <w:tc>
          <w:tcPr>
            <w:tcW w:w="1420" w:type="dxa"/>
            <w:noWrap/>
          </w:tcPr>
          <w:p w:rsidR="00434257" w:rsidRPr="008435E3" w:rsidRDefault="00434257" w:rsidP="00434257">
            <w:r w:rsidRPr="008435E3">
              <w:t>7.0179</w:t>
            </w:r>
          </w:p>
        </w:tc>
        <w:tc>
          <w:tcPr>
            <w:tcW w:w="1421" w:type="dxa"/>
            <w:tcBorders>
              <w:right w:val="single" w:sz="12" w:space="0" w:color="auto"/>
            </w:tcBorders>
            <w:noWrap/>
          </w:tcPr>
          <w:p w:rsidR="00434257" w:rsidRPr="008435E3" w:rsidRDefault="00434257" w:rsidP="00434257">
            <w:r w:rsidRPr="008435E3">
              <w:t>2.4878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tcBorders>
              <w:bottom w:val="single" w:sz="12" w:space="0" w:color="auto"/>
            </w:tcBorders>
            <w:noWrap/>
          </w:tcPr>
          <w:p w:rsidR="00434257" w:rsidRPr="008435E3" w:rsidRDefault="00434257" w:rsidP="00434257">
            <w:r w:rsidRPr="008435E3">
              <w:t>150</w:t>
            </w:r>
          </w:p>
        </w:tc>
        <w:tc>
          <w:tcPr>
            <w:tcW w:w="1421" w:type="dxa"/>
            <w:tcBorders>
              <w:bottom w:val="single" w:sz="12" w:space="0" w:color="auto"/>
            </w:tcBorders>
            <w:noWrap/>
          </w:tcPr>
          <w:p w:rsidR="00434257" w:rsidRPr="008435E3" w:rsidRDefault="00434257" w:rsidP="00434257">
            <w:r w:rsidRPr="008435E3">
              <w:t>1.63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8435E3" w:rsidRDefault="00434257" w:rsidP="00434257">
            <w:r w:rsidRPr="008435E3">
              <w:t xml:space="preserve">9.0077 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8435E3" w:rsidRDefault="00434257" w:rsidP="00434257">
            <w:r w:rsidRPr="008435E3">
              <w:t>8.9641</w:t>
            </w:r>
          </w:p>
        </w:tc>
        <w:tc>
          <w:tcPr>
            <w:tcW w:w="1421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:rsidR="00434257" w:rsidRDefault="00434257" w:rsidP="00434257">
            <w:r w:rsidRPr="008435E3">
              <w:t>4.0466</w:t>
            </w:r>
          </w:p>
        </w:tc>
      </w:tr>
      <w:tr w:rsidR="00620085" w:rsidRPr="00620085" w:rsidTr="005945E5">
        <w:trPr>
          <w:trHeight w:val="430"/>
          <w:jc w:val="center"/>
        </w:trPr>
        <w:tc>
          <w:tcPr>
            <w:tcW w:w="852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平擋版</w:t>
            </w:r>
            <w:r w:rsidRPr="00620085">
              <w:rPr>
                <w:rFonts w:eastAsia="標楷體" w:hint="eastAsia"/>
                <w:szCs w:val="22"/>
              </w:rPr>
              <w:t>(</w:t>
            </w:r>
            <w:r w:rsidRPr="00620085">
              <w:rPr>
                <w:rFonts w:eastAsia="標楷體"/>
              </w:rPr>
              <w:t>β</w:t>
            </w:r>
            <w:r w:rsidRPr="00620085">
              <w:rPr>
                <w:rFonts w:eastAsia="標楷體" w:hint="eastAsia"/>
              </w:rPr>
              <w:t>= 90</w:t>
            </w:r>
            <w:r w:rsidRPr="00620085">
              <w:rPr>
                <w:rFonts w:eastAsia="標楷體" w:cs="Arial"/>
                <w:color w:val="545454"/>
                <w:shd w:val="clear" w:color="auto" w:fill="FFFFFF"/>
              </w:rPr>
              <w:t>°</w:t>
            </w:r>
            <w:r w:rsidRPr="00620085">
              <w:rPr>
                <w:rFonts w:eastAsia="標楷體" w:cs="Arial" w:hint="eastAsia"/>
                <w:color w:val="545454"/>
                <w:shd w:val="clear" w:color="auto" w:fill="FFFFFF"/>
              </w:rPr>
              <w:t>)</w:t>
            </w:r>
          </w:p>
        </w:tc>
      </w:tr>
      <w:tr w:rsidR="00620085" w:rsidRPr="00620085" w:rsidTr="005945E5">
        <w:trPr>
          <w:trHeight w:val="430"/>
          <w:jc w:val="center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</w:tcBorders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Nozzle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Weight (g)</w:t>
            </w:r>
          </w:p>
        </w:tc>
        <w:tc>
          <w:tcPr>
            <w:tcW w:w="1421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Q (m3/h)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proofErr w:type="spellStart"/>
            <w:r w:rsidRPr="00620085">
              <w:rPr>
                <w:rFonts w:eastAsia="標楷體" w:hint="eastAsia"/>
                <w:szCs w:val="22"/>
              </w:rPr>
              <w:t>V</w:t>
            </w:r>
            <w:r w:rsidRPr="00620085">
              <w:rPr>
                <w:rFonts w:eastAsia="標楷體" w:hint="eastAsia"/>
                <w:szCs w:val="22"/>
                <w:vertAlign w:val="subscript"/>
              </w:rPr>
              <w:t>x</w:t>
            </w:r>
            <w:proofErr w:type="spellEnd"/>
            <w:r w:rsidRPr="00620085">
              <w:rPr>
                <w:rFonts w:eastAsia="標楷體" w:hint="eastAsia"/>
                <w:szCs w:val="22"/>
              </w:rPr>
              <w:t xml:space="preserve"> (m/s)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V</w:t>
            </w:r>
            <w:r w:rsidRPr="00620085">
              <w:rPr>
                <w:rFonts w:eastAsia="標楷體" w:hint="eastAsia"/>
                <w:szCs w:val="22"/>
                <w:vertAlign w:val="subscript"/>
              </w:rPr>
              <w:t>i</w:t>
            </w:r>
            <w:r w:rsidRPr="00620085">
              <w:rPr>
                <w:rFonts w:eastAsia="標楷體" w:hint="eastAsia"/>
                <w:szCs w:val="22"/>
              </w:rPr>
              <w:t xml:space="preserve"> (m/s)</w:t>
            </w:r>
          </w:p>
        </w:tc>
        <w:tc>
          <w:tcPr>
            <w:tcW w:w="1421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F</w:t>
            </w:r>
            <w:r w:rsidRPr="00620085">
              <w:rPr>
                <w:rFonts w:eastAsia="標楷體" w:hint="eastAsia"/>
                <w:szCs w:val="22"/>
                <w:vertAlign w:val="subscript"/>
              </w:rPr>
              <w:t xml:space="preserve"> </w:t>
            </w:r>
            <w:r w:rsidRPr="00620085">
              <w:rPr>
                <w:rFonts w:eastAsia="標楷體" w:hint="eastAsia"/>
                <w:szCs w:val="22"/>
              </w:rPr>
              <w:t>(N)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 w:val="restart"/>
            <w:tcBorders>
              <w:left w:val="single" w:sz="12" w:space="0" w:color="auto"/>
            </w:tcBorders>
            <w:vAlign w:val="center"/>
          </w:tcPr>
          <w:p w:rsidR="00434257" w:rsidRPr="00620085" w:rsidRDefault="00434257" w:rsidP="00434257">
            <w:pPr>
              <w:jc w:val="center"/>
              <w:rPr>
                <w:rFonts w:eastAsia="標楷體"/>
                <w:sz w:val="28"/>
                <w:szCs w:val="22"/>
              </w:rPr>
            </w:pPr>
            <w:r w:rsidRPr="00620085">
              <w:rPr>
                <w:rFonts w:eastAsia="標楷體" w:hint="eastAsia"/>
                <w:sz w:val="28"/>
                <w:szCs w:val="22"/>
              </w:rPr>
              <w:t>5mm</w:t>
            </w:r>
          </w:p>
        </w:tc>
        <w:tc>
          <w:tcPr>
            <w:tcW w:w="1739" w:type="dxa"/>
            <w:noWrap/>
          </w:tcPr>
          <w:p w:rsidR="00434257" w:rsidRPr="006328CE" w:rsidRDefault="00434257" w:rsidP="00434257">
            <w:r w:rsidRPr="006328CE">
              <w:t>50</w:t>
            </w:r>
          </w:p>
        </w:tc>
        <w:tc>
          <w:tcPr>
            <w:tcW w:w="1421" w:type="dxa"/>
            <w:noWrap/>
          </w:tcPr>
          <w:p w:rsidR="00434257" w:rsidRPr="006328CE" w:rsidRDefault="00434257" w:rsidP="00434257">
            <w:r w:rsidRPr="006328CE">
              <w:t>0.4</w:t>
            </w:r>
          </w:p>
        </w:tc>
        <w:tc>
          <w:tcPr>
            <w:tcW w:w="1420" w:type="dxa"/>
            <w:noWrap/>
          </w:tcPr>
          <w:p w:rsidR="00434257" w:rsidRPr="006328CE" w:rsidRDefault="00434257" w:rsidP="00434257">
            <w:r w:rsidRPr="006328CE">
              <w:t xml:space="preserve">5.6588 </w:t>
            </w:r>
          </w:p>
        </w:tc>
        <w:tc>
          <w:tcPr>
            <w:tcW w:w="1420" w:type="dxa"/>
            <w:noWrap/>
          </w:tcPr>
          <w:p w:rsidR="00434257" w:rsidRPr="006328CE" w:rsidRDefault="00434257" w:rsidP="00434257">
            <w:r w:rsidRPr="006328CE">
              <w:t>5.5891</w:t>
            </w:r>
          </w:p>
        </w:tc>
        <w:tc>
          <w:tcPr>
            <w:tcW w:w="1421" w:type="dxa"/>
            <w:tcBorders>
              <w:right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0.6191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noWrap/>
          </w:tcPr>
          <w:p w:rsidR="00434257" w:rsidRPr="006328CE" w:rsidRDefault="00434257" w:rsidP="00434257">
            <w:r w:rsidRPr="006328CE">
              <w:t>100</w:t>
            </w:r>
          </w:p>
        </w:tc>
        <w:tc>
          <w:tcPr>
            <w:tcW w:w="1421" w:type="dxa"/>
            <w:noWrap/>
          </w:tcPr>
          <w:p w:rsidR="00434257" w:rsidRPr="006328CE" w:rsidRDefault="00434257" w:rsidP="00434257">
            <w:r w:rsidRPr="006328CE">
              <w:t>0.51</w:t>
            </w:r>
          </w:p>
        </w:tc>
        <w:tc>
          <w:tcPr>
            <w:tcW w:w="1420" w:type="dxa"/>
            <w:noWrap/>
          </w:tcPr>
          <w:p w:rsidR="00434257" w:rsidRPr="006328CE" w:rsidRDefault="00434257" w:rsidP="00434257">
            <w:r w:rsidRPr="006328CE">
              <w:t xml:space="preserve">7.2150 </w:t>
            </w:r>
          </w:p>
        </w:tc>
        <w:tc>
          <w:tcPr>
            <w:tcW w:w="1420" w:type="dxa"/>
            <w:noWrap/>
          </w:tcPr>
          <w:p w:rsidR="00434257" w:rsidRPr="006328CE" w:rsidRDefault="00434257" w:rsidP="00434257">
            <w:r w:rsidRPr="006328CE">
              <w:t>7.1604</w:t>
            </w:r>
          </w:p>
        </w:tc>
        <w:tc>
          <w:tcPr>
            <w:tcW w:w="1421" w:type="dxa"/>
            <w:tcBorders>
              <w:right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1.0114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tcBorders>
              <w:bottom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150</w:t>
            </w:r>
          </w:p>
        </w:tc>
        <w:tc>
          <w:tcPr>
            <w:tcW w:w="1421" w:type="dxa"/>
            <w:tcBorders>
              <w:bottom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0.6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 xml:space="preserve">8.4883 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8.4419</w:t>
            </w:r>
          </w:p>
        </w:tc>
        <w:tc>
          <w:tcPr>
            <w:tcW w:w="1421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1.4028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8mm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50</w:t>
            </w:r>
          </w:p>
        </w:tc>
        <w:tc>
          <w:tcPr>
            <w:tcW w:w="1421" w:type="dxa"/>
            <w:tcBorders>
              <w:top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0.66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 xml:space="preserve">3.6473 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3.5381</w:t>
            </w:r>
          </w:p>
        </w:tc>
        <w:tc>
          <w:tcPr>
            <w:tcW w:w="1421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0.6467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noWrap/>
          </w:tcPr>
          <w:p w:rsidR="00434257" w:rsidRPr="006328CE" w:rsidRDefault="00434257" w:rsidP="00434257">
            <w:r w:rsidRPr="006328CE">
              <w:t>100</w:t>
            </w:r>
          </w:p>
        </w:tc>
        <w:tc>
          <w:tcPr>
            <w:tcW w:w="1421" w:type="dxa"/>
            <w:noWrap/>
          </w:tcPr>
          <w:p w:rsidR="00434257" w:rsidRPr="006328CE" w:rsidRDefault="00434257" w:rsidP="00434257">
            <w:r w:rsidRPr="006328CE">
              <w:t>0.81</w:t>
            </w:r>
          </w:p>
        </w:tc>
        <w:tc>
          <w:tcPr>
            <w:tcW w:w="1420" w:type="dxa"/>
            <w:noWrap/>
          </w:tcPr>
          <w:p w:rsidR="00434257" w:rsidRPr="006328CE" w:rsidRDefault="00434257" w:rsidP="00434257">
            <w:r w:rsidRPr="006328CE">
              <w:t xml:space="preserve">4.4762 </w:t>
            </w:r>
          </w:p>
        </w:tc>
        <w:tc>
          <w:tcPr>
            <w:tcW w:w="1420" w:type="dxa"/>
            <w:noWrap/>
          </w:tcPr>
          <w:p w:rsidR="00434257" w:rsidRPr="006328CE" w:rsidRDefault="00434257" w:rsidP="00434257">
            <w:r w:rsidRPr="006328CE">
              <w:t>4.3877</w:t>
            </w:r>
          </w:p>
        </w:tc>
        <w:tc>
          <w:tcPr>
            <w:tcW w:w="1421" w:type="dxa"/>
            <w:tcBorders>
              <w:right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0.9843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tcBorders>
              <w:bottom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150</w:t>
            </w:r>
          </w:p>
        </w:tc>
        <w:tc>
          <w:tcPr>
            <w:tcW w:w="1421" w:type="dxa"/>
            <w:tcBorders>
              <w:bottom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0.9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 xml:space="preserve">4.9736 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6328CE" w:rsidRDefault="00434257" w:rsidP="00434257">
            <w:r w:rsidRPr="006328CE">
              <w:t>4.8941</w:t>
            </w:r>
          </w:p>
        </w:tc>
        <w:tc>
          <w:tcPr>
            <w:tcW w:w="1421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:rsidR="00434257" w:rsidRDefault="00434257" w:rsidP="00434257">
            <w:r w:rsidRPr="006328CE">
              <w:t>1.2199</w:t>
            </w:r>
          </w:p>
        </w:tc>
      </w:tr>
      <w:tr w:rsidR="00620085" w:rsidRPr="00620085" w:rsidTr="005945E5">
        <w:trPr>
          <w:trHeight w:val="430"/>
          <w:jc w:val="center"/>
        </w:trPr>
        <w:tc>
          <w:tcPr>
            <w:tcW w:w="8522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凹擋版</w:t>
            </w:r>
            <w:r w:rsidRPr="00620085">
              <w:rPr>
                <w:rFonts w:eastAsia="標楷體" w:hint="eastAsia"/>
                <w:szCs w:val="22"/>
              </w:rPr>
              <w:t>(</w:t>
            </w:r>
            <w:r w:rsidRPr="00620085">
              <w:rPr>
                <w:rFonts w:eastAsia="標楷體"/>
              </w:rPr>
              <w:t>β</w:t>
            </w:r>
            <w:r w:rsidRPr="00620085">
              <w:rPr>
                <w:rFonts w:eastAsia="標楷體" w:hint="eastAsia"/>
              </w:rPr>
              <w:t>= 135</w:t>
            </w:r>
            <w:r w:rsidRPr="00620085">
              <w:rPr>
                <w:rFonts w:eastAsia="標楷體" w:cs="Arial"/>
                <w:color w:val="545454"/>
                <w:shd w:val="clear" w:color="auto" w:fill="FFFFFF"/>
              </w:rPr>
              <w:t>°</w:t>
            </w:r>
            <w:r w:rsidRPr="00620085">
              <w:rPr>
                <w:rFonts w:eastAsia="標楷體" w:cs="Arial" w:hint="eastAsia"/>
                <w:color w:val="545454"/>
                <w:shd w:val="clear" w:color="auto" w:fill="FFFFFF"/>
              </w:rPr>
              <w:t>)</w:t>
            </w:r>
          </w:p>
        </w:tc>
      </w:tr>
      <w:tr w:rsidR="00620085" w:rsidRPr="00620085" w:rsidTr="005945E5">
        <w:trPr>
          <w:trHeight w:val="430"/>
          <w:jc w:val="center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</w:tcBorders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Nozzle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Weight (g)</w:t>
            </w:r>
          </w:p>
        </w:tc>
        <w:tc>
          <w:tcPr>
            <w:tcW w:w="1421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Q (m3/h)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proofErr w:type="spellStart"/>
            <w:r w:rsidRPr="00620085">
              <w:rPr>
                <w:rFonts w:eastAsia="標楷體" w:hint="eastAsia"/>
                <w:szCs w:val="22"/>
              </w:rPr>
              <w:t>V</w:t>
            </w:r>
            <w:r w:rsidRPr="00620085">
              <w:rPr>
                <w:rFonts w:eastAsia="標楷體" w:hint="eastAsia"/>
                <w:szCs w:val="22"/>
                <w:vertAlign w:val="subscript"/>
              </w:rPr>
              <w:t>x</w:t>
            </w:r>
            <w:proofErr w:type="spellEnd"/>
            <w:r w:rsidRPr="00620085">
              <w:rPr>
                <w:rFonts w:eastAsia="標楷體" w:hint="eastAsia"/>
                <w:szCs w:val="22"/>
              </w:rPr>
              <w:t xml:space="preserve"> (m/s)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V</w:t>
            </w:r>
            <w:r w:rsidRPr="00620085">
              <w:rPr>
                <w:rFonts w:eastAsia="標楷體" w:hint="eastAsia"/>
                <w:szCs w:val="22"/>
                <w:vertAlign w:val="subscript"/>
              </w:rPr>
              <w:t>i</w:t>
            </w:r>
            <w:r w:rsidRPr="00620085">
              <w:rPr>
                <w:rFonts w:eastAsia="標楷體" w:hint="eastAsia"/>
                <w:szCs w:val="22"/>
              </w:rPr>
              <w:t xml:space="preserve"> (m/s)</w:t>
            </w:r>
          </w:p>
        </w:tc>
        <w:tc>
          <w:tcPr>
            <w:tcW w:w="1421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620085" w:rsidRPr="00620085" w:rsidRDefault="00620085" w:rsidP="005945E5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F</w:t>
            </w:r>
            <w:r w:rsidRPr="00620085">
              <w:rPr>
                <w:rFonts w:eastAsia="標楷體" w:hint="eastAsia"/>
                <w:szCs w:val="22"/>
                <w:vertAlign w:val="subscript"/>
              </w:rPr>
              <w:t xml:space="preserve"> </w:t>
            </w:r>
            <w:r w:rsidRPr="00620085">
              <w:rPr>
                <w:rFonts w:eastAsia="標楷體" w:hint="eastAsia"/>
                <w:szCs w:val="22"/>
              </w:rPr>
              <w:t>(N)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 w:val="restart"/>
            <w:tcBorders>
              <w:left w:val="single" w:sz="12" w:space="0" w:color="auto"/>
            </w:tcBorders>
            <w:vAlign w:val="center"/>
          </w:tcPr>
          <w:p w:rsidR="00434257" w:rsidRPr="00620085" w:rsidRDefault="00434257" w:rsidP="00434257">
            <w:pPr>
              <w:jc w:val="center"/>
              <w:rPr>
                <w:rFonts w:eastAsia="標楷體"/>
                <w:sz w:val="28"/>
                <w:szCs w:val="22"/>
              </w:rPr>
            </w:pPr>
            <w:r w:rsidRPr="00620085">
              <w:rPr>
                <w:rFonts w:eastAsia="標楷體" w:hint="eastAsia"/>
                <w:sz w:val="28"/>
                <w:szCs w:val="22"/>
              </w:rPr>
              <w:t>5mm</w:t>
            </w:r>
          </w:p>
        </w:tc>
        <w:tc>
          <w:tcPr>
            <w:tcW w:w="1739" w:type="dxa"/>
            <w:noWrap/>
          </w:tcPr>
          <w:p w:rsidR="00434257" w:rsidRPr="00A7108D" w:rsidRDefault="00434257" w:rsidP="00434257">
            <w:r w:rsidRPr="00A7108D">
              <w:t>50</w:t>
            </w:r>
          </w:p>
        </w:tc>
        <w:tc>
          <w:tcPr>
            <w:tcW w:w="1421" w:type="dxa"/>
            <w:noWrap/>
          </w:tcPr>
          <w:p w:rsidR="00434257" w:rsidRPr="00A7108D" w:rsidRDefault="00434257" w:rsidP="00434257">
            <w:r w:rsidRPr="00A7108D">
              <w:t>0.37</w:t>
            </w:r>
          </w:p>
        </w:tc>
        <w:tc>
          <w:tcPr>
            <w:tcW w:w="1420" w:type="dxa"/>
            <w:noWrap/>
          </w:tcPr>
          <w:p w:rsidR="00434257" w:rsidRPr="00A7108D" w:rsidRDefault="00434257" w:rsidP="00434257">
            <w:r w:rsidRPr="00A7108D">
              <w:t xml:space="preserve">5.2344 </w:t>
            </w:r>
          </w:p>
        </w:tc>
        <w:tc>
          <w:tcPr>
            <w:tcW w:w="1420" w:type="dxa"/>
            <w:noWrap/>
          </w:tcPr>
          <w:p w:rsidR="00434257" w:rsidRPr="00A7108D" w:rsidRDefault="00434257" w:rsidP="00434257">
            <w:r w:rsidRPr="00A7108D">
              <w:t>5.1589</w:t>
            </w:r>
          </w:p>
        </w:tc>
        <w:tc>
          <w:tcPr>
            <w:tcW w:w="1421" w:type="dxa"/>
            <w:tcBorders>
              <w:right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0.5286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noWrap/>
          </w:tcPr>
          <w:p w:rsidR="00434257" w:rsidRPr="00A7108D" w:rsidRDefault="00434257" w:rsidP="00434257">
            <w:r w:rsidRPr="00A7108D">
              <w:t>100</w:t>
            </w:r>
          </w:p>
        </w:tc>
        <w:tc>
          <w:tcPr>
            <w:tcW w:w="1421" w:type="dxa"/>
            <w:noWrap/>
          </w:tcPr>
          <w:p w:rsidR="00434257" w:rsidRPr="00A7108D" w:rsidRDefault="00434257" w:rsidP="00434257">
            <w:r w:rsidRPr="00A7108D">
              <w:t>0.49</w:t>
            </w:r>
          </w:p>
        </w:tc>
        <w:tc>
          <w:tcPr>
            <w:tcW w:w="1420" w:type="dxa"/>
            <w:noWrap/>
          </w:tcPr>
          <w:p w:rsidR="00434257" w:rsidRPr="00A7108D" w:rsidRDefault="00434257" w:rsidP="00434257">
            <w:r w:rsidRPr="00A7108D">
              <w:t xml:space="preserve">6.9321 </w:t>
            </w:r>
          </w:p>
        </w:tc>
        <w:tc>
          <w:tcPr>
            <w:tcW w:w="1420" w:type="dxa"/>
            <w:noWrap/>
          </w:tcPr>
          <w:p w:rsidR="00434257" w:rsidRPr="00A7108D" w:rsidRDefault="00434257" w:rsidP="00434257">
            <w:r w:rsidRPr="00A7108D">
              <w:t>6.8753</w:t>
            </w:r>
          </w:p>
        </w:tc>
        <w:tc>
          <w:tcPr>
            <w:tcW w:w="1421" w:type="dxa"/>
            <w:tcBorders>
              <w:right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0.9330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tcBorders>
              <w:bottom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150</w:t>
            </w:r>
          </w:p>
        </w:tc>
        <w:tc>
          <w:tcPr>
            <w:tcW w:w="1421" w:type="dxa"/>
            <w:tcBorders>
              <w:bottom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0.55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 xml:space="preserve">7.7809 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7.7303</w:t>
            </w:r>
          </w:p>
        </w:tc>
        <w:tc>
          <w:tcPr>
            <w:tcW w:w="1421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1.1775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  <w:r w:rsidRPr="00620085">
              <w:rPr>
                <w:rFonts w:eastAsia="標楷體" w:hint="eastAsia"/>
                <w:szCs w:val="22"/>
              </w:rPr>
              <w:t>8mm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50</w:t>
            </w:r>
          </w:p>
        </w:tc>
        <w:tc>
          <w:tcPr>
            <w:tcW w:w="1421" w:type="dxa"/>
            <w:tcBorders>
              <w:top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0.45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 xml:space="preserve">2.4868 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2.3237</w:t>
            </w:r>
          </w:p>
        </w:tc>
        <w:tc>
          <w:tcPr>
            <w:tcW w:w="1421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0.2896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noWrap/>
          </w:tcPr>
          <w:p w:rsidR="00434257" w:rsidRPr="00A7108D" w:rsidRDefault="00434257" w:rsidP="00434257">
            <w:r w:rsidRPr="00A7108D">
              <w:t>100</w:t>
            </w:r>
          </w:p>
        </w:tc>
        <w:tc>
          <w:tcPr>
            <w:tcW w:w="1421" w:type="dxa"/>
            <w:noWrap/>
          </w:tcPr>
          <w:p w:rsidR="00434257" w:rsidRPr="00A7108D" w:rsidRDefault="00434257" w:rsidP="00434257">
            <w:r w:rsidRPr="00A7108D">
              <w:t>0.69</w:t>
            </w:r>
          </w:p>
        </w:tc>
        <w:tc>
          <w:tcPr>
            <w:tcW w:w="1420" w:type="dxa"/>
            <w:noWrap/>
          </w:tcPr>
          <w:p w:rsidR="00434257" w:rsidRPr="00A7108D" w:rsidRDefault="00434257" w:rsidP="00434257">
            <w:r w:rsidRPr="00A7108D">
              <w:t xml:space="preserve">3.8131 </w:t>
            </w:r>
          </w:p>
        </w:tc>
        <w:tc>
          <w:tcPr>
            <w:tcW w:w="1420" w:type="dxa"/>
            <w:noWrap/>
          </w:tcPr>
          <w:p w:rsidR="00434257" w:rsidRPr="00A7108D" w:rsidRDefault="00434257" w:rsidP="00434257">
            <w:r w:rsidRPr="00A7108D">
              <w:t>3.7088</w:t>
            </w:r>
          </w:p>
        </w:tc>
        <w:tc>
          <w:tcPr>
            <w:tcW w:w="1421" w:type="dxa"/>
            <w:tcBorders>
              <w:right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0.7087</w:t>
            </w:r>
          </w:p>
        </w:tc>
      </w:tr>
      <w:tr w:rsidR="00434257" w:rsidRPr="00620085" w:rsidTr="005945E5">
        <w:trPr>
          <w:trHeight w:val="430"/>
          <w:jc w:val="center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34257" w:rsidRPr="00620085" w:rsidRDefault="00434257" w:rsidP="004342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739" w:type="dxa"/>
            <w:tcBorders>
              <w:bottom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150</w:t>
            </w:r>
          </w:p>
        </w:tc>
        <w:tc>
          <w:tcPr>
            <w:tcW w:w="1421" w:type="dxa"/>
            <w:tcBorders>
              <w:bottom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0.8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 xml:space="preserve">4.4210 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noWrap/>
          </w:tcPr>
          <w:p w:rsidR="00434257" w:rsidRPr="00A7108D" w:rsidRDefault="00434257" w:rsidP="00434257">
            <w:r w:rsidRPr="00A7108D">
              <w:t>4.3313</w:t>
            </w:r>
          </w:p>
        </w:tc>
        <w:tc>
          <w:tcPr>
            <w:tcW w:w="1421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:rsidR="00434257" w:rsidRDefault="00434257" w:rsidP="00434257">
            <w:r w:rsidRPr="00A7108D">
              <w:t>0.9596</w:t>
            </w:r>
          </w:p>
        </w:tc>
      </w:tr>
    </w:tbl>
    <w:p w:rsidR="00620085" w:rsidRPr="00620085" w:rsidRDefault="00620085" w:rsidP="00620085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Cs w:val="32"/>
        </w:rPr>
      </w:pPr>
    </w:p>
    <w:p w:rsidR="00620085" w:rsidRPr="00620085" w:rsidRDefault="00620085" w:rsidP="00620085">
      <w:pPr>
        <w:widowControl/>
        <w:rPr>
          <w:rFonts w:eastAsia="標楷體"/>
          <w:kern w:val="0"/>
          <w:sz w:val="32"/>
          <w:szCs w:val="32"/>
        </w:rPr>
      </w:pPr>
      <w:r w:rsidRPr="00620085">
        <w:rPr>
          <w:rFonts w:eastAsia="標楷體"/>
          <w:kern w:val="0"/>
          <w:sz w:val="32"/>
          <w:szCs w:val="32"/>
        </w:rPr>
        <w:br w:type="page"/>
      </w:r>
    </w:p>
    <w:p w:rsidR="00620085" w:rsidRDefault="00620085" w:rsidP="00620085">
      <w:pPr>
        <w:pStyle w:val="a7"/>
        <w:numPr>
          <w:ilvl w:val="0"/>
          <w:numId w:val="6"/>
        </w:numPr>
        <w:autoSpaceDE w:val="0"/>
        <w:autoSpaceDN w:val="0"/>
        <w:adjustRightInd w:val="0"/>
        <w:spacing w:beforeLines="50" w:before="180" w:line="540" w:lineRule="exact"/>
        <w:ind w:leftChars="0"/>
        <w:jc w:val="both"/>
        <w:rPr>
          <w:rFonts w:eastAsia="標楷體"/>
          <w:kern w:val="0"/>
          <w:szCs w:val="32"/>
        </w:rPr>
      </w:pPr>
      <w:r w:rsidRPr="00620085">
        <w:rPr>
          <w:rFonts w:eastAsia="標楷體" w:hint="eastAsia"/>
          <w:kern w:val="0"/>
          <w:szCs w:val="32"/>
        </w:rPr>
        <w:lastRenderedPageBreak/>
        <w:t>請依照實驗數據，附上各擋板衝擊力趨勢圖</w:t>
      </w:r>
    </w:p>
    <w:p w:rsidR="00044688" w:rsidRDefault="00044688" w:rsidP="00044688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35D808D">
            <wp:simplePos x="0" y="0"/>
            <wp:positionH relativeFrom="column">
              <wp:posOffset>2790825</wp:posOffset>
            </wp:positionH>
            <wp:positionV relativeFrom="paragraph">
              <wp:posOffset>123825</wp:posOffset>
            </wp:positionV>
            <wp:extent cx="3100388" cy="1685925"/>
            <wp:effectExtent l="0" t="0" r="5080" b="9525"/>
            <wp:wrapNone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4D4E6FC2-01CE-499F-B545-C53BA061B8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1692BC9A">
            <wp:simplePos x="0" y="0"/>
            <wp:positionH relativeFrom="column">
              <wp:posOffset>-409575</wp:posOffset>
            </wp:positionH>
            <wp:positionV relativeFrom="paragraph">
              <wp:posOffset>123825</wp:posOffset>
            </wp:positionV>
            <wp:extent cx="3100388" cy="1685925"/>
            <wp:effectExtent l="0" t="0" r="5080" b="9525"/>
            <wp:wrapNone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A853511-A9E4-4840-9DF1-668B3F99B6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688" w:rsidRDefault="00044688" w:rsidP="00044688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Cs w:val="32"/>
        </w:rPr>
      </w:pPr>
    </w:p>
    <w:p w:rsidR="00044688" w:rsidRDefault="00044688" w:rsidP="00044688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Cs w:val="32"/>
        </w:rPr>
      </w:pPr>
    </w:p>
    <w:p w:rsidR="00044688" w:rsidRDefault="00044688" w:rsidP="00044688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Cs w:val="32"/>
        </w:rPr>
      </w:pPr>
    </w:p>
    <w:p w:rsidR="00044688" w:rsidRDefault="00044688" w:rsidP="00044688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5B8047F">
            <wp:simplePos x="0" y="0"/>
            <wp:positionH relativeFrom="column">
              <wp:posOffset>2790825</wp:posOffset>
            </wp:positionH>
            <wp:positionV relativeFrom="paragraph">
              <wp:posOffset>123825</wp:posOffset>
            </wp:positionV>
            <wp:extent cx="3100388" cy="1685925"/>
            <wp:effectExtent l="0" t="0" r="5080" b="9525"/>
            <wp:wrapNone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ABECD432-588E-452A-94C7-F3615E5A33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7DB4E9EA">
            <wp:simplePos x="0" y="0"/>
            <wp:positionH relativeFrom="column">
              <wp:posOffset>-400050</wp:posOffset>
            </wp:positionH>
            <wp:positionV relativeFrom="paragraph">
              <wp:posOffset>123825</wp:posOffset>
            </wp:positionV>
            <wp:extent cx="3100388" cy="1685925"/>
            <wp:effectExtent l="0" t="0" r="5080" b="9525"/>
            <wp:wrapNone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E5E99BDA-3A9F-4230-99F8-45DBD2F3BC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688" w:rsidRDefault="00044688" w:rsidP="00044688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Cs w:val="32"/>
        </w:rPr>
      </w:pPr>
    </w:p>
    <w:p w:rsidR="00044688" w:rsidRDefault="00044688" w:rsidP="00044688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Cs w:val="32"/>
        </w:rPr>
      </w:pPr>
    </w:p>
    <w:p w:rsidR="00044688" w:rsidRDefault="00044688" w:rsidP="00044688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Cs w:val="32"/>
        </w:rPr>
      </w:pPr>
    </w:p>
    <w:p w:rsidR="00044688" w:rsidRPr="00044688" w:rsidRDefault="00044688" w:rsidP="00044688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 w:hint="eastAsia"/>
          <w:kern w:val="0"/>
          <w:szCs w:val="32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086416B">
            <wp:simplePos x="0" y="0"/>
            <wp:positionH relativeFrom="column">
              <wp:posOffset>2800350</wp:posOffset>
            </wp:positionH>
            <wp:positionV relativeFrom="paragraph">
              <wp:posOffset>123825</wp:posOffset>
            </wp:positionV>
            <wp:extent cx="3100388" cy="1685925"/>
            <wp:effectExtent l="0" t="0" r="5080" b="9525"/>
            <wp:wrapNone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8E4BB70F-E135-4871-8AEB-1A2D9158FF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64A66E1">
            <wp:simplePos x="0" y="0"/>
            <wp:positionH relativeFrom="column">
              <wp:posOffset>-371475</wp:posOffset>
            </wp:positionH>
            <wp:positionV relativeFrom="paragraph">
              <wp:posOffset>123825</wp:posOffset>
            </wp:positionV>
            <wp:extent cx="3100388" cy="1685925"/>
            <wp:effectExtent l="0" t="0" r="5080" b="9525"/>
            <wp:wrapNone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6652C5D8-42D0-4631-9F5A-09E351C881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085" w:rsidRDefault="00620085" w:rsidP="00620085">
      <w:pPr>
        <w:widowControl/>
        <w:rPr>
          <w:rFonts w:eastAsia="標楷體"/>
          <w:b/>
          <w:sz w:val="32"/>
          <w:szCs w:val="32"/>
        </w:rPr>
      </w:pPr>
    </w:p>
    <w:p w:rsidR="00044688" w:rsidRDefault="00044688" w:rsidP="00620085">
      <w:pPr>
        <w:widowControl/>
        <w:rPr>
          <w:rFonts w:eastAsia="標楷體"/>
          <w:b/>
          <w:sz w:val="32"/>
          <w:szCs w:val="32"/>
        </w:rPr>
      </w:pPr>
    </w:p>
    <w:p w:rsidR="00044688" w:rsidRDefault="00044688" w:rsidP="00620085">
      <w:pPr>
        <w:widowControl/>
        <w:rPr>
          <w:rFonts w:eastAsia="標楷體"/>
          <w:b/>
          <w:sz w:val="32"/>
          <w:szCs w:val="32"/>
        </w:rPr>
      </w:pPr>
    </w:p>
    <w:p w:rsidR="00044688" w:rsidRDefault="00044688" w:rsidP="00620085">
      <w:pPr>
        <w:widowControl/>
        <w:rPr>
          <w:rFonts w:eastAsia="標楷體"/>
          <w:b/>
          <w:sz w:val="32"/>
          <w:szCs w:val="32"/>
        </w:rPr>
      </w:pPr>
    </w:p>
    <w:p w:rsidR="00044688" w:rsidRDefault="00044688" w:rsidP="00620085">
      <w:pPr>
        <w:widowControl/>
        <w:rPr>
          <w:rFonts w:eastAsia="標楷體"/>
          <w:b/>
          <w:sz w:val="32"/>
          <w:szCs w:val="32"/>
        </w:rPr>
      </w:pPr>
    </w:p>
    <w:p w:rsidR="00044688" w:rsidRDefault="00044688" w:rsidP="00620085">
      <w:pPr>
        <w:widowControl/>
        <w:rPr>
          <w:rFonts w:eastAsia="標楷體"/>
          <w:b/>
          <w:sz w:val="32"/>
          <w:szCs w:val="32"/>
        </w:rPr>
      </w:pPr>
    </w:p>
    <w:p w:rsidR="00044688" w:rsidRDefault="00044688" w:rsidP="00620085">
      <w:pPr>
        <w:widowControl/>
        <w:rPr>
          <w:rFonts w:eastAsia="標楷體"/>
          <w:b/>
          <w:sz w:val="32"/>
          <w:szCs w:val="32"/>
        </w:rPr>
      </w:pPr>
    </w:p>
    <w:p w:rsidR="00044688" w:rsidRDefault="00044688" w:rsidP="00620085">
      <w:pPr>
        <w:widowControl/>
        <w:rPr>
          <w:rFonts w:eastAsia="標楷體"/>
          <w:b/>
          <w:sz w:val="32"/>
          <w:szCs w:val="32"/>
        </w:rPr>
      </w:pPr>
    </w:p>
    <w:p w:rsidR="00044688" w:rsidRDefault="00044688" w:rsidP="00620085">
      <w:pPr>
        <w:widowControl/>
        <w:rPr>
          <w:rFonts w:eastAsia="標楷體" w:hint="eastAsia"/>
          <w:b/>
          <w:sz w:val="32"/>
          <w:szCs w:val="32"/>
        </w:rPr>
      </w:pPr>
    </w:p>
    <w:p w:rsidR="00620085" w:rsidRPr="00044688" w:rsidRDefault="00620085" w:rsidP="00620085">
      <w:pPr>
        <w:pStyle w:val="a7"/>
        <w:numPr>
          <w:ilvl w:val="0"/>
          <w:numId w:val="3"/>
        </w:numPr>
        <w:autoSpaceDE w:val="0"/>
        <w:autoSpaceDN w:val="0"/>
        <w:adjustRightInd w:val="0"/>
        <w:spacing w:beforeLines="50" w:before="180" w:line="540" w:lineRule="exact"/>
        <w:ind w:leftChars="0"/>
        <w:jc w:val="both"/>
        <w:rPr>
          <w:rFonts w:eastAsia="標楷體"/>
          <w:b/>
          <w:kern w:val="0"/>
          <w:sz w:val="32"/>
          <w:szCs w:val="36"/>
        </w:rPr>
      </w:pPr>
      <w:r w:rsidRPr="00044688">
        <w:rPr>
          <w:rFonts w:eastAsia="標楷體" w:hint="eastAsia"/>
          <w:b/>
          <w:sz w:val="32"/>
          <w:szCs w:val="36"/>
        </w:rPr>
        <w:lastRenderedPageBreak/>
        <w:t>問題與討論</w:t>
      </w:r>
    </w:p>
    <w:p w:rsidR="00620085" w:rsidRPr="00044688" w:rsidRDefault="00620085" w:rsidP="00620085">
      <w:pPr>
        <w:pStyle w:val="a7"/>
        <w:numPr>
          <w:ilvl w:val="1"/>
          <w:numId w:val="3"/>
        </w:numPr>
        <w:spacing w:line="540" w:lineRule="exact"/>
        <w:ind w:leftChars="0"/>
        <w:jc w:val="both"/>
        <w:rPr>
          <w:rFonts w:eastAsia="標楷體"/>
          <w:b/>
          <w:sz w:val="28"/>
          <w:szCs w:val="28"/>
        </w:rPr>
      </w:pPr>
      <w:r w:rsidRPr="00044688">
        <w:rPr>
          <w:rFonts w:eastAsia="標楷體" w:hint="eastAsia"/>
          <w:b/>
          <w:sz w:val="28"/>
          <w:szCs w:val="28"/>
        </w:rPr>
        <w:t>請問實驗誤差來源為何？</w:t>
      </w:r>
    </w:p>
    <w:p w:rsidR="001E22BD" w:rsidRDefault="00044688" w:rsidP="001E22BD">
      <w:pPr>
        <w:spacing w:line="540" w:lineRule="exact"/>
        <w:jc w:val="both"/>
        <w:rPr>
          <w:rFonts w:eastAsia="標楷體"/>
          <w:sz w:val="28"/>
          <w:szCs w:val="28"/>
        </w:rPr>
      </w:pPr>
      <w:r w:rsidRPr="00044688">
        <w:rPr>
          <w:rFonts w:eastAsia="標楷體" w:hint="eastAsia"/>
          <w:sz w:val="28"/>
          <w:szCs w:val="28"/>
        </w:rPr>
        <w:t>可能是人眼觀察數據造成的誤差、實驗器材少一個螺帽或配重塊擺放未位於正上方產生的誤差。</w:t>
      </w:r>
    </w:p>
    <w:p w:rsidR="008E5AF1" w:rsidRPr="008E5AF1" w:rsidRDefault="008E5AF1" w:rsidP="001E22BD">
      <w:pPr>
        <w:spacing w:line="540" w:lineRule="exact"/>
        <w:jc w:val="both"/>
        <w:rPr>
          <w:rFonts w:eastAsia="標楷體" w:hint="eastAsia"/>
          <w:sz w:val="32"/>
          <w:szCs w:val="32"/>
        </w:rPr>
      </w:pPr>
      <w:r w:rsidRPr="008E5AF1">
        <w:rPr>
          <w:rFonts w:eastAsia="標楷體" w:hint="eastAsia"/>
          <w:sz w:val="28"/>
          <w:szCs w:val="28"/>
        </w:rPr>
        <w:t>尖</w:t>
      </w:r>
      <w:r w:rsidRPr="008E5AF1">
        <w:rPr>
          <w:rFonts w:eastAsia="標楷體"/>
          <w:sz w:val="28"/>
          <w:szCs w:val="28"/>
        </w:rPr>
        <w:t>擋板的</w:t>
      </w:r>
      <w:r w:rsidRPr="008E5AF1">
        <w:rPr>
          <w:rFonts w:eastAsia="標楷體" w:hint="eastAsia"/>
          <w:sz w:val="28"/>
          <w:szCs w:val="28"/>
        </w:rPr>
        <w:t>誤差最主要來自</w:t>
      </w:r>
      <w:r w:rsidRPr="008E5AF1">
        <w:rPr>
          <w:rFonts w:eastAsia="標楷體"/>
          <w:sz w:val="28"/>
          <w:szCs w:val="28"/>
        </w:rPr>
        <w:t>噴嘴口中心</w:t>
      </w:r>
      <w:r w:rsidRPr="008E5AF1">
        <w:rPr>
          <w:rFonts w:eastAsia="標楷體" w:hint="eastAsia"/>
          <w:sz w:val="28"/>
          <w:szCs w:val="28"/>
        </w:rPr>
        <w:t>未對準尖擋板中心，屬於器材上的不可抗力。</w:t>
      </w:r>
    </w:p>
    <w:p w:rsidR="00044688" w:rsidRPr="00044688" w:rsidRDefault="00044688" w:rsidP="001E22BD">
      <w:pPr>
        <w:spacing w:line="540" w:lineRule="exact"/>
        <w:jc w:val="both"/>
        <w:rPr>
          <w:rFonts w:eastAsia="標楷體" w:hint="eastAsia"/>
          <w:sz w:val="28"/>
          <w:szCs w:val="28"/>
        </w:rPr>
      </w:pPr>
    </w:p>
    <w:p w:rsidR="00620085" w:rsidRPr="00044688" w:rsidRDefault="00620085" w:rsidP="00620085">
      <w:pPr>
        <w:pStyle w:val="a7"/>
        <w:numPr>
          <w:ilvl w:val="1"/>
          <w:numId w:val="3"/>
        </w:numPr>
        <w:spacing w:line="540" w:lineRule="exact"/>
        <w:ind w:leftChars="0"/>
        <w:jc w:val="both"/>
        <w:rPr>
          <w:rFonts w:eastAsia="標楷體"/>
          <w:b/>
          <w:sz w:val="28"/>
          <w:szCs w:val="28"/>
        </w:rPr>
      </w:pPr>
      <w:r w:rsidRPr="00044688">
        <w:rPr>
          <w:rFonts w:eastAsia="標楷體" w:hint="eastAsia"/>
          <w:b/>
          <w:sz w:val="28"/>
          <w:szCs w:val="28"/>
        </w:rPr>
        <w:t>請問此次實驗中，各樣品受到水流衝擊力由大到小的排列為何？</w:t>
      </w:r>
    </w:p>
    <w:p w:rsidR="001E22BD" w:rsidRPr="00044688" w:rsidRDefault="00044688" w:rsidP="001E22BD">
      <w:pPr>
        <w:spacing w:line="540" w:lineRule="exact"/>
        <w:jc w:val="both"/>
        <w:rPr>
          <w:rFonts w:eastAsia="標楷體"/>
          <w:sz w:val="28"/>
          <w:szCs w:val="28"/>
        </w:rPr>
      </w:pPr>
      <w:r w:rsidRPr="00044688">
        <w:rPr>
          <w:rFonts w:eastAsia="標楷體" w:hint="eastAsia"/>
          <w:sz w:val="28"/>
          <w:szCs w:val="28"/>
        </w:rPr>
        <w:t>不論是</w:t>
      </w:r>
      <w:r w:rsidRPr="00044688">
        <w:rPr>
          <w:rFonts w:eastAsia="標楷體" w:hint="eastAsia"/>
          <w:sz w:val="28"/>
          <w:szCs w:val="28"/>
        </w:rPr>
        <w:t>5m</w:t>
      </w:r>
      <w:r w:rsidRPr="00044688">
        <w:rPr>
          <w:rFonts w:eastAsia="標楷體"/>
          <w:sz w:val="28"/>
          <w:szCs w:val="28"/>
        </w:rPr>
        <w:t>m</w:t>
      </w:r>
      <w:r w:rsidRPr="00044688">
        <w:rPr>
          <w:rFonts w:eastAsia="標楷體" w:hint="eastAsia"/>
          <w:sz w:val="28"/>
          <w:szCs w:val="28"/>
        </w:rPr>
        <w:t>噴嘴或是</w:t>
      </w:r>
      <w:r w:rsidRPr="00044688">
        <w:rPr>
          <w:rFonts w:eastAsia="標楷體" w:hint="eastAsia"/>
          <w:sz w:val="28"/>
          <w:szCs w:val="28"/>
        </w:rPr>
        <w:t>8</w:t>
      </w:r>
      <w:r w:rsidRPr="00044688">
        <w:rPr>
          <w:rFonts w:eastAsia="標楷體"/>
          <w:sz w:val="28"/>
          <w:szCs w:val="28"/>
        </w:rPr>
        <w:t>mm</w:t>
      </w:r>
      <w:r w:rsidRPr="00044688">
        <w:rPr>
          <w:rFonts w:eastAsia="標楷體" w:hint="eastAsia"/>
          <w:sz w:val="28"/>
          <w:szCs w:val="28"/>
        </w:rPr>
        <w:t>噴嘴，在相通的配重情況下所受到的衝擊力都是監擋板</w:t>
      </w:r>
      <w:r w:rsidRPr="00044688">
        <w:rPr>
          <w:rFonts w:eastAsia="標楷體" w:hint="eastAsia"/>
          <w:sz w:val="28"/>
          <w:szCs w:val="28"/>
        </w:rPr>
        <w:t>&gt;</w:t>
      </w:r>
      <w:r w:rsidRPr="00044688">
        <w:rPr>
          <w:rFonts w:eastAsia="標楷體" w:hint="eastAsia"/>
          <w:sz w:val="28"/>
          <w:szCs w:val="28"/>
        </w:rPr>
        <w:t>平擋板</w:t>
      </w:r>
      <w:r w:rsidRPr="00044688">
        <w:rPr>
          <w:rFonts w:eastAsia="標楷體" w:hint="eastAsia"/>
          <w:sz w:val="28"/>
          <w:szCs w:val="28"/>
        </w:rPr>
        <w:t>&gt;</w:t>
      </w:r>
      <w:r w:rsidRPr="00044688">
        <w:rPr>
          <w:rFonts w:eastAsia="標楷體" w:hint="eastAsia"/>
          <w:sz w:val="28"/>
          <w:szCs w:val="28"/>
        </w:rPr>
        <w:t>凹擋板。</w:t>
      </w:r>
    </w:p>
    <w:p w:rsidR="00044688" w:rsidRPr="00044688" w:rsidRDefault="00044688" w:rsidP="001E22BD">
      <w:pPr>
        <w:spacing w:line="540" w:lineRule="exact"/>
        <w:jc w:val="both"/>
        <w:rPr>
          <w:rFonts w:eastAsia="標楷體" w:hint="eastAsia"/>
          <w:sz w:val="28"/>
          <w:szCs w:val="28"/>
        </w:rPr>
      </w:pPr>
    </w:p>
    <w:p w:rsidR="00620085" w:rsidRPr="00044688" w:rsidRDefault="00620085" w:rsidP="00620085">
      <w:pPr>
        <w:pStyle w:val="a7"/>
        <w:numPr>
          <w:ilvl w:val="1"/>
          <w:numId w:val="3"/>
        </w:numPr>
        <w:spacing w:line="540" w:lineRule="exact"/>
        <w:ind w:leftChars="0"/>
        <w:jc w:val="both"/>
        <w:rPr>
          <w:rFonts w:eastAsia="標楷體"/>
          <w:b/>
          <w:sz w:val="28"/>
          <w:szCs w:val="28"/>
        </w:rPr>
      </w:pPr>
      <w:r w:rsidRPr="00044688">
        <w:rPr>
          <w:rFonts w:eastAsia="標楷體" w:hint="eastAsia"/>
          <w:b/>
          <w:sz w:val="28"/>
          <w:szCs w:val="28"/>
        </w:rPr>
        <w:t>請問生活中有那些實際的例子運用本次實驗的原理？</w:t>
      </w:r>
    </w:p>
    <w:p w:rsidR="001E22BD" w:rsidRPr="00044688" w:rsidRDefault="00044688" w:rsidP="001E22BD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 w:val="28"/>
          <w:szCs w:val="28"/>
        </w:rPr>
      </w:pPr>
      <w:r>
        <w:rPr>
          <w:rFonts w:eastAsia="標楷體" w:hint="eastAsia"/>
          <w:kern w:val="0"/>
          <w:sz w:val="28"/>
          <w:szCs w:val="28"/>
        </w:rPr>
        <w:t>較常見的有菜園的自動噴水器，藉由水衝擊旋轉板而自動旋轉噴水。</w:t>
      </w:r>
    </w:p>
    <w:p w:rsidR="00044688" w:rsidRPr="00044688" w:rsidRDefault="00044688" w:rsidP="001E22BD">
      <w:pPr>
        <w:autoSpaceDE w:val="0"/>
        <w:autoSpaceDN w:val="0"/>
        <w:adjustRightInd w:val="0"/>
        <w:spacing w:beforeLines="50" w:before="180" w:line="540" w:lineRule="exact"/>
        <w:jc w:val="both"/>
        <w:rPr>
          <w:rFonts w:eastAsia="標楷體"/>
          <w:kern w:val="0"/>
          <w:sz w:val="28"/>
          <w:szCs w:val="28"/>
        </w:rPr>
      </w:pPr>
    </w:p>
    <w:p w:rsidR="00044688" w:rsidRDefault="00620085" w:rsidP="00044688">
      <w:pPr>
        <w:numPr>
          <w:ilvl w:val="0"/>
          <w:numId w:val="3"/>
        </w:numPr>
        <w:tabs>
          <w:tab w:val="num" w:pos="720"/>
        </w:tabs>
        <w:autoSpaceDE w:val="0"/>
        <w:autoSpaceDN w:val="0"/>
        <w:adjustRightInd w:val="0"/>
        <w:spacing w:beforeLines="50" w:before="180" w:line="540" w:lineRule="exact"/>
        <w:ind w:left="482" w:hanging="482"/>
        <w:jc w:val="both"/>
        <w:rPr>
          <w:rFonts w:eastAsia="標楷體"/>
          <w:b/>
          <w:kern w:val="0"/>
          <w:sz w:val="36"/>
          <w:szCs w:val="36"/>
        </w:rPr>
      </w:pPr>
      <w:r w:rsidRPr="00044688">
        <w:rPr>
          <w:rFonts w:eastAsia="標楷體" w:hint="eastAsia"/>
          <w:b/>
          <w:kern w:val="0"/>
          <w:sz w:val="32"/>
          <w:szCs w:val="36"/>
        </w:rPr>
        <w:t>心得</w:t>
      </w:r>
    </w:p>
    <w:p w:rsidR="00044688" w:rsidRDefault="00044688" w:rsidP="00044688">
      <w:pPr>
        <w:autoSpaceDE w:val="0"/>
        <w:autoSpaceDN w:val="0"/>
        <w:adjustRightInd w:val="0"/>
        <w:spacing w:beforeLines="50" w:before="180" w:line="540" w:lineRule="exact"/>
        <w:ind w:leftChars="1" w:left="2"/>
        <w:jc w:val="both"/>
        <w:rPr>
          <w:rFonts w:eastAsia="標楷體"/>
          <w:bCs/>
          <w:kern w:val="0"/>
          <w:sz w:val="28"/>
          <w:szCs w:val="28"/>
        </w:rPr>
      </w:pPr>
      <w:r>
        <w:rPr>
          <w:rFonts w:eastAsia="標楷體" w:hint="eastAsia"/>
          <w:bCs/>
          <w:kern w:val="0"/>
          <w:sz w:val="28"/>
          <w:szCs w:val="28"/>
        </w:rPr>
        <w:t>這次實驗本身不難，</w:t>
      </w:r>
      <w:r w:rsidR="008E5AF1">
        <w:rPr>
          <w:rFonts w:eastAsia="標楷體" w:hint="eastAsia"/>
          <w:bCs/>
          <w:kern w:val="0"/>
          <w:sz w:val="28"/>
          <w:szCs w:val="28"/>
        </w:rPr>
        <w:t>只需要快速的更快各個實驗項目的噴嘴、配重，量測流量值後就可以了。但在寫結報時，卻發生了令我意外的狀況：沒想到尖擋板的受力是最大的！</w:t>
      </w:r>
    </w:p>
    <w:p w:rsidR="008E5AF1" w:rsidRPr="00044688" w:rsidRDefault="008E5AF1" w:rsidP="00044688">
      <w:pPr>
        <w:autoSpaceDE w:val="0"/>
        <w:autoSpaceDN w:val="0"/>
        <w:adjustRightInd w:val="0"/>
        <w:spacing w:beforeLines="50" w:before="180" w:line="540" w:lineRule="exact"/>
        <w:ind w:leftChars="1" w:left="2"/>
        <w:jc w:val="both"/>
        <w:rPr>
          <w:rFonts w:eastAsia="標楷體" w:hint="eastAsia"/>
          <w:bCs/>
          <w:kern w:val="0"/>
          <w:sz w:val="28"/>
          <w:szCs w:val="28"/>
        </w:rPr>
      </w:pPr>
      <w:r>
        <w:rPr>
          <w:rFonts w:eastAsia="標楷體" w:hint="eastAsia"/>
          <w:bCs/>
          <w:kern w:val="0"/>
          <w:sz w:val="28"/>
          <w:szCs w:val="28"/>
        </w:rPr>
        <w:t>在寫結報之前如果問我衝擊力的問題，我應該會以為因為凹擋板受到水集中衝擊而應該受力最大；反之，尖擋板最小。但實驗結果卻讓我了解到更深的一層流體知識，而非只能以肉眼猜測判別。</w:t>
      </w:r>
      <w:bookmarkStart w:id="0" w:name="_GoBack"/>
      <w:bookmarkEnd w:id="0"/>
    </w:p>
    <w:sectPr w:rsidR="008E5AF1" w:rsidRPr="00044688" w:rsidSect="00116C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5CF" w:rsidRDefault="008965CF" w:rsidP="00AF242C">
      <w:r>
        <w:separator/>
      </w:r>
    </w:p>
  </w:endnote>
  <w:endnote w:type="continuationSeparator" w:id="0">
    <w:p w:rsidR="008965CF" w:rsidRDefault="008965CF" w:rsidP="00AF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5CF" w:rsidRDefault="008965CF" w:rsidP="00AF242C">
      <w:r>
        <w:separator/>
      </w:r>
    </w:p>
  </w:footnote>
  <w:footnote w:type="continuationSeparator" w:id="0">
    <w:p w:rsidR="008965CF" w:rsidRDefault="008965CF" w:rsidP="00AF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97E"/>
    <w:multiLevelType w:val="hybridMultilevel"/>
    <w:tmpl w:val="6A8AD222"/>
    <w:lvl w:ilvl="0" w:tplc="F73EA4E4">
      <w:start w:val="1"/>
      <w:numFmt w:val="taiwaneseCountingThousand"/>
      <w:lvlText w:val="%1、"/>
      <w:lvlJc w:val="left"/>
      <w:pPr>
        <w:ind w:left="720" w:hanging="720"/>
      </w:pPr>
      <w:rPr>
        <w:rFonts w:hint="eastAsia"/>
        <w:b/>
        <w:i w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E367CD"/>
    <w:multiLevelType w:val="hybridMultilevel"/>
    <w:tmpl w:val="B5A4FE34"/>
    <w:lvl w:ilvl="0" w:tplc="00B2FCA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B302EAE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C7A1A23"/>
    <w:multiLevelType w:val="hybridMultilevel"/>
    <w:tmpl w:val="8DC2DA88"/>
    <w:lvl w:ilvl="0" w:tplc="C40A25E8">
      <w:start w:val="4"/>
      <w:numFmt w:val="ideographDigit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b/>
      </w:rPr>
    </w:lvl>
    <w:lvl w:ilvl="1" w:tplc="8E92FF1C">
      <w:start w:val="1"/>
      <w:numFmt w:val="decimal"/>
      <w:lvlText w:val="%2."/>
      <w:lvlJc w:val="left"/>
      <w:pPr>
        <w:tabs>
          <w:tab w:val="num" w:pos="-2"/>
        </w:tabs>
        <w:ind w:left="656" w:hanging="176"/>
      </w:pPr>
      <w:rPr>
        <w:rFonts w:ascii="Times New Roman" w:hAnsi="Times New Roman" w:hint="default"/>
        <w:b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8F54AEB"/>
    <w:multiLevelType w:val="hybridMultilevel"/>
    <w:tmpl w:val="DE3C5A46"/>
    <w:lvl w:ilvl="0" w:tplc="F850E00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4653948"/>
    <w:multiLevelType w:val="hybridMultilevel"/>
    <w:tmpl w:val="5E844B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CC75ECE"/>
    <w:multiLevelType w:val="singleLevel"/>
    <w:tmpl w:val="BB3EB1E2"/>
    <w:lvl w:ilvl="0">
      <w:start w:val="1"/>
      <w:numFmt w:val="decimal"/>
      <w:lvlText w:val="%1)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0FA"/>
    <w:rsid w:val="00044688"/>
    <w:rsid w:val="00077BEE"/>
    <w:rsid w:val="000822DD"/>
    <w:rsid w:val="00116C34"/>
    <w:rsid w:val="001210FA"/>
    <w:rsid w:val="00122B19"/>
    <w:rsid w:val="00150819"/>
    <w:rsid w:val="0015660E"/>
    <w:rsid w:val="001B7C20"/>
    <w:rsid w:val="001E22BD"/>
    <w:rsid w:val="0024137A"/>
    <w:rsid w:val="0034705E"/>
    <w:rsid w:val="00434257"/>
    <w:rsid w:val="00620085"/>
    <w:rsid w:val="00663BDF"/>
    <w:rsid w:val="00682686"/>
    <w:rsid w:val="006C5128"/>
    <w:rsid w:val="00701382"/>
    <w:rsid w:val="007608AC"/>
    <w:rsid w:val="00797A85"/>
    <w:rsid w:val="008413E7"/>
    <w:rsid w:val="008965CF"/>
    <w:rsid w:val="008E5AF1"/>
    <w:rsid w:val="00942E10"/>
    <w:rsid w:val="00960118"/>
    <w:rsid w:val="0099277C"/>
    <w:rsid w:val="00993597"/>
    <w:rsid w:val="00A960C7"/>
    <w:rsid w:val="00AD29C8"/>
    <w:rsid w:val="00AF242C"/>
    <w:rsid w:val="00C30085"/>
    <w:rsid w:val="00C449A5"/>
    <w:rsid w:val="00D56A88"/>
    <w:rsid w:val="00D84B11"/>
    <w:rsid w:val="00E011DB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C19A2"/>
  <w15:docId w15:val="{781F6DA6-5C39-4CBD-89B3-1E3FA0A5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0F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4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242C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24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242C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AF242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AF2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F242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AF242C"/>
    <w:rPr>
      <w:color w:val="808080"/>
    </w:rPr>
  </w:style>
  <w:style w:type="table" w:customStyle="1" w:styleId="1">
    <w:name w:val="表格格線1"/>
    <w:basedOn w:val="a1"/>
    <w:next w:val="ab"/>
    <w:uiPriority w:val="59"/>
    <w:rsid w:val="00620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20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ubg87\Desktop\Desktop\&#23416;&#32722;&#27284;&#26696;3-\&#29105;&#21151;&#33287;&#27969;&#21147;&#23526;&#39511;\107-&#29105;&#24037;&#23526;&#39511;&#32080;&#38928;&#22577;\&#36039;&#26009;\&#36996;&#27794;&#20132;\&#27700;&#34909;&#25802;\&#27700;&#34909;&#258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ubg87\Desktop\Desktop\&#23416;&#32722;&#27284;&#26696;3-\&#29105;&#21151;&#33287;&#27969;&#21147;&#23526;&#39511;\107-&#29105;&#24037;&#23526;&#39511;&#32080;&#38928;&#22577;\&#36039;&#26009;\&#36996;&#27794;&#20132;\&#27700;&#34909;&#25802;\&#27700;&#34909;&#2580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ubg87\Desktop\Desktop\&#23416;&#32722;&#27284;&#26696;3-\&#29105;&#21151;&#33287;&#27969;&#21147;&#23526;&#39511;\107-&#29105;&#24037;&#23526;&#39511;&#32080;&#38928;&#22577;\&#36039;&#26009;\&#36996;&#27794;&#20132;\&#27700;&#34909;&#25802;\&#27700;&#34909;&#2580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ubg87\Desktop\Desktop\&#23416;&#32722;&#27284;&#26696;3-\&#29105;&#21151;&#33287;&#27969;&#21147;&#23526;&#39511;\107-&#29105;&#24037;&#23526;&#39511;&#32080;&#38928;&#22577;\&#36039;&#26009;\&#36996;&#27794;&#20132;\&#27700;&#34909;&#25802;\&#27700;&#34909;&#2580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ubg87\Desktop\Desktop\&#23416;&#32722;&#27284;&#26696;3-\&#29105;&#21151;&#33287;&#27969;&#21147;&#23526;&#39511;\107-&#29105;&#24037;&#23526;&#39511;&#32080;&#38928;&#22577;\&#36039;&#26009;\&#36996;&#27794;&#20132;\&#27700;&#34909;&#25802;\&#27700;&#34909;&#2580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ubg87\Desktop\Desktop\&#23416;&#32722;&#27284;&#26696;3-\&#29105;&#21151;&#33287;&#27969;&#21147;&#23526;&#39511;\107-&#29105;&#24037;&#23526;&#39511;&#32080;&#38928;&#22577;\&#36039;&#26009;\&#36996;&#27794;&#20132;\&#27700;&#34909;&#25802;\&#27700;&#34909;&#2580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尖擋版 </a:t>
            </a:r>
            <a:r>
              <a:rPr lang="en-US" altLang="zh-TW"/>
              <a:t>F(N) 8mm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F(N) 8mm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179052428276719"/>
                  <c:y val="0.217777777777777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cat>
            <c:numRef>
              <c:f>工作表1!$C$10:$C$12</c:f>
              <c:numCache>
                <c:formatCode>General</c:formatCode>
                <c:ptCount val="3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</c:numCache>
            </c:numRef>
          </c:cat>
          <c:val>
            <c:numRef>
              <c:f>工作表1!$G$10:$G$12</c:f>
              <c:numCache>
                <c:formatCode>0.0000</c:formatCode>
                <c:ptCount val="3"/>
                <c:pt idx="0">
                  <c:v>1.4500565573431465</c:v>
                </c:pt>
                <c:pt idx="1">
                  <c:v>2.4877599966570796</c:v>
                </c:pt>
                <c:pt idx="2">
                  <c:v>4.04655738849491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26-4461-8264-6E9C38DA5D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919216"/>
        <c:axId val="409368280"/>
      </c:lineChart>
      <c:catAx>
        <c:axId val="40091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9368280"/>
        <c:crosses val="autoZero"/>
        <c:auto val="1"/>
        <c:lblAlgn val="ctr"/>
        <c:lblOffset val="100"/>
        <c:noMultiLvlLbl val="0"/>
      </c:catAx>
      <c:valAx>
        <c:axId val="40936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0919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尖擋版 </a:t>
            </a:r>
            <a:r>
              <a:rPr lang="en-US" altLang="zh-TW"/>
              <a:t>F(N) 5mm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F(N) 5mm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179052428276719"/>
                  <c:y val="0.217777777777777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cat>
            <c:numRef>
              <c:f>工作表1!$C$7:$C$9</c:f>
              <c:numCache>
                <c:formatCode>General</c:formatCode>
                <c:ptCount val="3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</c:numCache>
            </c:numRef>
          </c:cat>
          <c:val>
            <c:numRef>
              <c:f>工作表1!$G$7:$G$9</c:f>
              <c:numCache>
                <c:formatCode>0.0000</c:formatCode>
                <c:ptCount val="3"/>
                <c:pt idx="0">
                  <c:v>1.6989680605680815</c:v>
                </c:pt>
                <c:pt idx="1">
                  <c:v>2.8230383905047498</c:v>
                </c:pt>
                <c:pt idx="2">
                  <c:v>3.1658612337426293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8F-4785-ADD1-67754EFE18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919216"/>
        <c:axId val="409368280"/>
      </c:lineChart>
      <c:catAx>
        <c:axId val="40091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9368280"/>
        <c:crosses val="autoZero"/>
        <c:auto val="1"/>
        <c:lblAlgn val="ctr"/>
        <c:lblOffset val="100"/>
        <c:noMultiLvlLbl val="0"/>
      </c:catAx>
      <c:valAx>
        <c:axId val="40936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0919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平擋版 </a:t>
            </a:r>
            <a:r>
              <a:rPr lang="en-US" altLang="zh-TW"/>
              <a:t>F(N) 8mm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F(N) 5mm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179052428276719"/>
                  <c:y val="0.217777777777777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cat>
            <c:numRef>
              <c:f>工作表1!$C$7:$C$9</c:f>
              <c:numCache>
                <c:formatCode>General</c:formatCode>
                <c:ptCount val="3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</c:numCache>
            </c:numRef>
          </c:cat>
          <c:val>
            <c:numRef>
              <c:f>工作表1!$N$10:$N$12</c:f>
              <c:numCache>
                <c:formatCode>0.0000</c:formatCode>
                <c:ptCount val="3"/>
                <c:pt idx="0">
                  <c:v>0.64670879491401378</c:v>
                </c:pt>
                <c:pt idx="1">
                  <c:v>0.98427633842342699</c:v>
                </c:pt>
                <c:pt idx="2">
                  <c:v>1.2198511220212731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DC-4DEC-BC09-C05970C47D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919216"/>
        <c:axId val="409368280"/>
      </c:lineChart>
      <c:catAx>
        <c:axId val="40091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9368280"/>
        <c:crosses val="autoZero"/>
        <c:auto val="1"/>
        <c:lblAlgn val="ctr"/>
        <c:lblOffset val="100"/>
        <c:noMultiLvlLbl val="0"/>
      </c:catAx>
      <c:valAx>
        <c:axId val="40936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0919216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平擋版 </a:t>
            </a:r>
            <a:r>
              <a:rPr lang="en-US" altLang="zh-TW"/>
              <a:t>F(N) 5mm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F(N) 5mm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179052428276719"/>
                  <c:y val="0.217777777777777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cat>
            <c:numRef>
              <c:f>工作表1!$C$7:$C$9</c:f>
              <c:numCache>
                <c:formatCode>General</c:formatCode>
                <c:ptCount val="3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</c:numCache>
            </c:numRef>
          </c:cat>
          <c:val>
            <c:numRef>
              <c:f>工作表1!$N$7:$N$9</c:f>
              <c:numCache>
                <c:formatCode>0.0000</c:formatCode>
                <c:ptCount val="3"/>
                <c:pt idx="0">
                  <c:v>0.61914735172139479</c:v>
                </c:pt>
                <c:pt idx="1">
                  <c:v>1.0113538562926008</c:v>
                </c:pt>
                <c:pt idx="2">
                  <c:v>1.4027664368520461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3B-4EE0-B98C-FD82B03E2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919216"/>
        <c:axId val="409368280"/>
      </c:lineChart>
      <c:catAx>
        <c:axId val="40091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9368280"/>
        <c:crosses val="autoZero"/>
        <c:auto val="1"/>
        <c:lblAlgn val="ctr"/>
        <c:lblOffset val="100"/>
        <c:noMultiLvlLbl val="0"/>
      </c:catAx>
      <c:valAx>
        <c:axId val="40936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0919216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凹擋版 </a:t>
            </a:r>
            <a:r>
              <a:rPr lang="en-US" altLang="zh-TW"/>
              <a:t>F(N) 8mm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F(N) 5mm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179052428276719"/>
                  <c:y val="0.217777777777777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cat>
            <c:numRef>
              <c:f>工作表1!$C$7:$C$9</c:f>
              <c:numCache>
                <c:formatCode>General</c:formatCode>
                <c:ptCount val="3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</c:numCache>
            </c:numRef>
          </c:cat>
          <c:val>
            <c:numRef>
              <c:f>工作表1!$U$10:$U$12</c:f>
              <c:numCache>
                <c:formatCode>0.0000</c:formatCode>
                <c:ptCount val="3"/>
                <c:pt idx="0">
                  <c:v>0.28959220082933101</c:v>
                </c:pt>
                <c:pt idx="1">
                  <c:v>0.70871831020249243</c:v>
                </c:pt>
                <c:pt idx="2">
                  <c:v>0.95963098772155453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31-464E-86FD-63D53C835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919216"/>
        <c:axId val="409368280"/>
      </c:lineChart>
      <c:catAx>
        <c:axId val="40091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9368280"/>
        <c:crosses val="autoZero"/>
        <c:auto val="1"/>
        <c:lblAlgn val="ctr"/>
        <c:lblOffset val="100"/>
        <c:noMultiLvlLbl val="0"/>
      </c:catAx>
      <c:valAx>
        <c:axId val="40936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0919216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凹擋版 </a:t>
            </a:r>
            <a:r>
              <a:rPr lang="en-US" altLang="zh-TW"/>
              <a:t>F(N) 5mm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F(N) 5mm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179052428276719"/>
                  <c:y val="0.217777777777777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cat>
            <c:numRef>
              <c:f>工作表1!$C$7:$C$9</c:f>
              <c:numCache>
                <c:formatCode>General</c:formatCode>
                <c:ptCount val="3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</c:numCache>
            </c:numRef>
          </c:cat>
          <c:val>
            <c:numRef>
              <c:f>工作表1!$U$7:$U$9</c:f>
              <c:numCache>
                <c:formatCode>0.0000</c:formatCode>
                <c:ptCount val="3"/>
                <c:pt idx="0">
                  <c:v>0.52863426729744256</c:v>
                </c:pt>
                <c:pt idx="1">
                  <c:v>0.93299215936013469</c:v>
                </c:pt>
                <c:pt idx="2">
                  <c:v>1.1774795760403503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7A-4AFF-8BC1-1D2015E3C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919216"/>
        <c:axId val="409368280"/>
      </c:lineChart>
      <c:catAx>
        <c:axId val="40091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9368280"/>
        <c:crosses val="autoZero"/>
        <c:auto val="1"/>
        <c:lblAlgn val="ctr"/>
        <c:lblOffset val="100"/>
        <c:noMultiLvlLbl val="0"/>
      </c:catAx>
      <c:valAx>
        <c:axId val="40936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0919216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1E8695-9C66-4AE5-BDED-C7F7D48B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iubg87</cp:lastModifiedBy>
  <cp:revision>6</cp:revision>
  <dcterms:created xsi:type="dcterms:W3CDTF">2018-03-08T14:56:00Z</dcterms:created>
  <dcterms:modified xsi:type="dcterms:W3CDTF">2019-06-17T19:38:00Z</dcterms:modified>
</cp:coreProperties>
</file>