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</w:t>
      </w:r>
    </w:p>
    <w:p>
      <w:r>
        <w:t>Course: Offensive &amp; Adversarial AI Security (Course 2)</w:t>
      </w:r>
    </w:p>
    <w:p>
      <w:r>
        <w:t>Project Title: Operation LEDGERBREAK – Finance AI System Compromise &amp; Supply Chain Assessment</w:t>
      </w:r>
    </w:p>
    <w:p>
      <w:r>
        <w:t>Domain: Financial Services (Expense Management Platform)</w:t>
      </w:r>
    </w:p>
    <w:p>
      <w:r>
        <w:t>Estimated Completion Time: 3–5 Hours</w:t>
      </w:r>
    </w:p>
    <w:p>
      <w:r>
        <w:t>Author: Stephen Coston</w:t>
      </w:r>
    </w:p>
    <w:p>
      <w:r>
        <w:br w:type="page"/>
      </w:r>
    </w:p>
    <w:p>
      <w:pPr>
        <w:pStyle w:val="Heading2"/>
      </w:pPr>
      <w:r>
        <w:t>STEP 1: Target Student, Prerequisites, and Learning Objectives</w:t>
      </w:r>
    </w:p>
    <w:p>
      <w:pPr>
        <w:pStyle w:val="Heading3"/>
      </w:pPr>
      <w:r>
        <w:t>Target Student</w:t>
      </w:r>
    </w:p>
    <w:p>
      <w:r>
        <w:t>The target learner includes:</w:t>
        <w:br/>
        <w:t>• Junior SOC analysts transitioning into AI security</w:t>
        <w:br/>
        <w:t>• Penetration testers expanding into adversarial ML</w:t>
        <w:br/>
        <w:t>• Red team operators exploring AI system exploitation</w:t>
        <w:br/>
        <w:t>• Security engineers building AI red team capabilities</w:t>
        <w:br/>
        <w:br/>
        <w:t>Aspired Roles:</w:t>
        <w:br/>
        <w:t>• AI Red Team Operator</w:t>
        <w:br/>
        <w:t>• ML Security Engineer</w:t>
        <w:br/>
        <w:t>• Adversarial Research Analyst</w:t>
        <w:br/>
        <w:t>• AI Security Architect</w:t>
      </w:r>
    </w:p>
    <w:p>
      <w:pPr>
        <w:pStyle w:val="Heading3"/>
      </w:pPr>
      <w:r>
        <w:t>Prerequisite Skills</w:t>
      </w:r>
    </w:p>
    <w:p>
      <w:r>
        <w:t>Learners should be able to:</w:t>
        <w:br/>
        <w:t>• Explain white-box vs black-box threat models</w:t>
        <w:br/>
        <w:t>• Understand ML training and evaluation pipelines</w:t>
        <w:br/>
        <w:t>• Use Python and Jupyter Notebook</w:t>
        <w:br/>
        <w:t>• Interpret confusion matrices and robustness metrics</w:t>
        <w:br/>
        <w:t>• Understand prompt hierarchy and RAG architecture</w:t>
        <w:br/>
        <w:t>• Use Docker and basic CLI tools</w:t>
      </w:r>
    </w:p>
    <w:p>
      <w:pPr>
        <w:pStyle w:val="Heading3"/>
      </w:pPr>
      <w:r>
        <w:t>Required Conceptual Modules</w:t>
      </w:r>
    </w:p>
    <w:p>
      <w:r>
        <w:t>CM1 – Adversarial ML Threat Landscape</w:t>
        <w:br/>
        <w:t>CM2 – White-Box vs Black-Box Attacks</w:t>
        <w:br/>
        <w:t>CM3 – Adversarial Examples &amp; Model Fragility</w:t>
        <w:br/>
        <w:t>CM4 – Adversarial Training</w:t>
        <w:br/>
        <w:t>CM5 – AI Red Teaming Methodology</w:t>
        <w:br/>
        <w:t>CM6 – Quantitative Robustness</w:t>
        <w:br/>
        <w:t>CM7 – Prompt Injection &amp; Instruction Hierarchies</w:t>
        <w:br/>
        <w:t>CM8 – Data Poisoning &amp; Training Integrity</w:t>
      </w:r>
    </w:p>
    <w:p>
      <w:pPr>
        <w:pStyle w:val="Heading3"/>
      </w:pPr>
      <w:r>
        <w:t>Project Learning Objectives</w:t>
      </w:r>
    </w:p>
    <w:p>
      <w:r>
        <w:t>Upon completion, learners will:</w:t>
        <w:br/>
        <w:t>1. Develop a structured AI red team charter.</w:t>
        <w:br/>
        <w:t>2. Attack a receipt classifier using FGSM and transfer attacks.</w:t>
        <w:br/>
        <w:t>3. Conduct ≤5% label flipping poisoning.</w:t>
        <w:br/>
        <w:t>4. Exploit prompt injection against a RAG chatbot.</w:t>
        <w:br/>
        <w:t>5. Build and scan a container image using Trivy.</w:t>
        <w:br/>
        <w:t>6. Analyze HIGH/CRITICAL CVEs.</w:t>
        <w:br/>
        <w:t>7. Translate findings into executive-level risk communication.</w:t>
      </w:r>
    </w:p>
    <w:p>
      <w:r>
        <w:br w:type="page"/>
      </w:r>
    </w:p>
    <w:p>
      <w:pPr>
        <w:pStyle w:val="Heading2"/>
      </w:pPr>
      <w:r>
        <w:t>STEP 2: Project Scenario (Finance Domain)</w:t>
      </w:r>
    </w:p>
    <w:p>
      <w:r>
        <w:t>The learner acts as a Junior AI Red Team Operator at FinSure Analytics, a financial services company deploying AI-powered expense automation.</w:t>
        <w:br/>
        <w:br/>
        <w:t>Systems in scope:</w:t>
        <w:br/>
        <w:t>• Receipt / No Receipt image classifier</w:t>
        <w:br/>
        <w:t>• Expense Policy RAG Chatbot</w:t>
        <w:br/>
        <w:t>• Dockerized ML deployment</w:t>
        <w:br/>
        <w:br/>
        <w:t>The CFO requests validation of model robustness, prompt security, and container supply chain integrity.</w:t>
      </w:r>
    </w:p>
    <w:p>
      <w:r>
        <w:br w:type="page"/>
      </w:r>
    </w:p>
    <w:p>
      <w:pPr>
        <w:pStyle w:val="Heading2"/>
      </w:pPr>
      <w:r>
        <w:t>STEP 3: Project Details</w:t>
      </w:r>
    </w:p>
    <w:p>
      <w:pPr>
        <w:pStyle w:val="Heading3"/>
      </w:pPr>
      <w:r>
        <w:t>Project Overview</w:t>
      </w:r>
    </w:p>
    <w:p>
      <w:r>
        <w:t>Operation LEDGERBREAK is a structured adversarial engagement where learners:</w:t>
        <w:br/>
        <w:t>• Build and train a receipt classifier</w:t>
        <w:br/>
        <w:t>• Implement adversarial attacks</w:t>
        <w:br/>
        <w:t>• Poison training data (≤5%)</w:t>
        <w:br/>
        <w:t>• Attack a RAG-based chatbot via prompt injection</w:t>
        <w:br/>
        <w:t>• Build a Docker container</w:t>
        <w:br/>
        <w:t>• Run Trivy vulnerability scans</w:t>
        <w:br/>
        <w:t>• Generate a JSON vulnerability report</w:t>
        <w:br/>
        <w:t>• Deliver executive-ready findings</w:t>
      </w:r>
    </w:p>
    <w:p>
      <w:pPr>
        <w:pStyle w:val="Heading3"/>
      </w:pPr>
      <w:r>
        <w:t>Major Deliverables</w:t>
      </w:r>
    </w:p>
    <w:p>
      <w:r>
        <w:t>• Trained Receipt Classifier</w:t>
        <w:br/>
        <w:t>• FGSM and Transfer Attack Results</w:t>
        <w:br/>
        <w:t>• Data Poisoning Impact Report</w:t>
        <w:br/>
        <w:t>• Prompt Injection Transcript</w:t>
        <w:br/>
        <w:t>• Dockerfile and Built Image</w:t>
        <w:br/>
        <w:t>• Trivy JSON Report</w:t>
        <w:br/>
        <w:t>• Red Teaming Charter (Markdown)</w:t>
        <w:br/>
        <w:t>• Vulnerability Log (Markdown)</w:t>
        <w:br/>
        <w:t>• Executive Summary Memo</w:t>
      </w:r>
    </w:p>
    <w:p>
      <w:pPr>
        <w:pStyle w:val="Heading3"/>
      </w:pPr>
      <w:r>
        <w:t>Technical Requirements and Dependencies</w:t>
      </w:r>
    </w:p>
    <w:p>
      <w:r>
        <w:t>Programming Language:</w:t>
        <w:br/>
        <w:t>• Python 3.10+</w:t>
        <w:br/>
        <w:br/>
        <w:t>Packages:</w:t>
        <w:br/>
        <w:t>• TensorFlow or PyTorch</w:t>
        <w:br/>
        <w:t>• NumPy, Pandas, scikit-learn</w:t>
        <w:br/>
        <w:t>• SentenceTransformers</w:t>
        <w:br/>
        <w:t>• FAISS</w:t>
        <w:br/>
        <w:t>• FastAPI / Uvicorn</w:t>
        <w:br/>
        <w:br/>
        <w:t>Tools:</w:t>
        <w:br/>
        <w:t>• Docker</w:t>
        <w:br/>
        <w:t>• Trivy CLI</w:t>
        <w:br/>
        <w:t>• Jupyter Notebook</w:t>
        <w:br/>
        <w:br/>
        <w:t>No cloud accounts required. All tools are open-source and run locally.</w:t>
      </w:r>
    </w:p>
    <w:p>
      <w:pPr>
        <w:pStyle w:val="Heading3"/>
      </w:pPr>
      <w:r>
        <w:t>High-Level Project Steps</w:t>
      </w:r>
    </w:p>
    <w:p>
      <w:r>
        <w:t>1. Define Red Team Charter.</w:t>
        <w:br/>
        <w:t>2. Train Receipt Classifier.</w:t>
        <w:br/>
        <w:t>3. Execute FGSM White-Box Attack.</w:t>
        <w:br/>
        <w:t>4. Perform Transfer Attack.</w:t>
        <w:br/>
        <w:t>5. Conduct ≤5% Label Flipping.</w:t>
        <w:br/>
        <w:t>6. Implement Expense RAG Chatbot.</w:t>
        <w:br/>
        <w:t>7. Execute Prompt Injection Attack.</w:t>
        <w:br/>
        <w:t>8. Build Docker Image.</w:t>
        <w:br/>
        <w:t>9. Run Trivy Scan and Generate JSON Report.</w:t>
        <w:br/>
        <w:t>10. Draft Executive Risk Summary.</w:t>
      </w:r>
    </w:p>
    <w:p>
      <w:pPr>
        <w:pStyle w:val="Heading3"/>
      </w:pPr>
      <w:r>
        <w:t>Final Submission Package</w:t>
      </w:r>
    </w:p>
    <w:p>
      <w:r>
        <w:t>Students must submit:</w:t>
        <w:br/>
        <w:t>• Jupyter Notebook (all attacks)</w:t>
        <w:br/>
        <w:t>• Trivy JSON artifact</w:t>
        <w:br/>
        <w:t>• Red Team Charter</w:t>
        <w:br/>
        <w:t>• Vulnerability Log</w:t>
        <w:br/>
        <w:t>• Executive Summary</w:t>
        <w:br/>
        <w:t>• Dockerfile</w:t>
        <w:br/>
      </w:r>
    </w:p>
    <w:p>
      <w:pPr>
        <w:pStyle w:val="Heading3"/>
      </w:pPr>
      <w:r>
        <w:t>Evaluation Criteria (High-Level)</w:t>
      </w:r>
    </w:p>
    <w:p>
      <w:r>
        <w:t>• Demonstrated adversarial impact on classifier</w:t>
        <w:br/>
        <w:t>• Successful RAG prompt override</w:t>
        <w:br/>
        <w:t>• Identification of HIGH/CRITICAL CVEs</w:t>
        <w:br/>
        <w:t>• Clear remediation recommendations</w:t>
        <w:br/>
        <w:t>• Professional documentation quality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