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92BAB1" w14:textId="77777777" w:rsidR="00BA1879" w:rsidRDefault="00BA1879">
      <w:r>
        <w:t>Steps to Enable Public Access to Bucket:</w:t>
      </w:r>
    </w:p>
    <w:p w14:paraId="404F387D" w14:textId="77777777" w:rsidR="00BA1879" w:rsidRDefault="00BA1879"/>
    <w:p w14:paraId="7362431D" w14:textId="5E61D9BE" w:rsidR="00E86194" w:rsidRDefault="00BA1879" w:rsidP="00BA1879">
      <w:pPr>
        <w:pStyle w:val="ListParagraph"/>
        <w:numPr>
          <w:ilvl w:val="0"/>
          <w:numId w:val="1"/>
        </w:numPr>
      </w:pPr>
      <w:r>
        <w:t>Open the Management Console and navigate to S3:</w:t>
      </w:r>
    </w:p>
    <w:p w14:paraId="6AEB240A" w14:textId="5D09E019" w:rsidR="00BA1879" w:rsidRDefault="00BA1879" w:rsidP="00BA1879">
      <w:pPr>
        <w:ind w:left="360"/>
      </w:pPr>
    </w:p>
    <w:p w14:paraId="5EE715C4" w14:textId="7C0042FF" w:rsidR="00BA1879" w:rsidRDefault="00BA1879" w:rsidP="00BA1879">
      <w:pPr>
        <w:ind w:left="360"/>
      </w:pPr>
      <w:r>
        <w:rPr>
          <w:noProof/>
        </w:rPr>
        <w:drawing>
          <wp:inline distT="0" distB="0" distL="0" distR="0" wp14:anchorId="53711646" wp14:editId="056482F2">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_start_he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171C9C" w14:textId="3CF2D9CD" w:rsidR="00BA1879" w:rsidRDefault="00BA1879" w:rsidP="00BA1879">
      <w:pPr>
        <w:ind w:left="360"/>
      </w:pPr>
    </w:p>
    <w:p w14:paraId="4B9A56AD" w14:textId="653E201F" w:rsidR="00BA1879" w:rsidRDefault="00BA1879" w:rsidP="00BA1879">
      <w:pPr>
        <w:pStyle w:val="ListParagraph"/>
        <w:numPr>
          <w:ilvl w:val="0"/>
          <w:numId w:val="1"/>
        </w:numPr>
      </w:pPr>
      <w:r>
        <w:t>Expand the Side bar for Amazon s3:</w:t>
      </w:r>
    </w:p>
    <w:p w14:paraId="1B63215A" w14:textId="544528AF" w:rsidR="00BA1879" w:rsidRDefault="00BA1879" w:rsidP="00BA1879">
      <w:pPr>
        <w:pStyle w:val="ListParagraph"/>
      </w:pPr>
      <w:r>
        <w:rPr>
          <w:noProof/>
        </w:rPr>
        <w:lastRenderedPageBreak/>
        <w:drawing>
          <wp:inline distT="0" distB="0" distL="0" distR="0" wp14:anchorId="0CC88D32" wp14:editId="0F5BEAA3">
            <wp:extent cx="5943600" cy="3343275"/>
            <wp:effectExtent l="0" t="0" r="0" b="952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_expand_side_ba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36A7A0" w14:textId="3A606146" w:rsidR="00BA1879" w:rsidRDefault="00BA1879" w:rsidP="00BA1879">
      <w:pPr>
        <w:pStyle w:val="ListParagraph"/>
      </w:pPr>
    </w:p>
    <w:p w14:paraId="1E809818" w14:textId="4AE60F2A" w:rsidR="00BA1879" w:rsidRDefault="00BA1879" w:rsidP="00BA1879">
      <w:pPr>
        <w:pStyle w:val="ListParagraph"/>
        <w:numPr>
          <w:ilvl w:val="0"/>
          <w:numId w:val="1"/>
        </w:numPr>
      </w:pPr>
      <w:r>
        <w:t>Click on ‘Block public access (account settings):</w:t>
      </w:r>
    </w:p>
    <w:p w14:paraId="76E09A91" w14:textId="4DFD1BA7" w:rsidR="00BA1879" w:rsidRDefault="00BA1879" w:rsidP="00BA1879">
      <w:pPr>
        <w:pStyle w:val="ListParagraph"/>
      </w:pPr>
      <w:r>
        <w:rPr>
          <w:noProof/>
        </w:rPr>
        <w:drawing>
          <wp:inline distT="0" distB="0" distL="0" distR="0" wp14:anchorId="6D741043" wp14:editId="06B44D10">
            <wp:extent cx="5943600" cy="3343275"/>
            <wp:effectExtent l="0" t="0" r="0" b="952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4_edit_and_enable_all_publi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1AC265" w14:textId="4DDE1E51" w:rsidR="00BA1879" w:rsidRDefault="00BA1879" w:rsidP="00BA1879">
      <w:pPr>
        <w:pStyle w:val="ListParagraph"/>
        <w:numPr>
          <w:ilvl w:val="0"/>
          <w:numId w:val="1"/>
        </w:numPr>
      </w:pPr>
      <w:r>
        <w:lastRenderedPageBreak/>
        <w:t>This changes something in the Account settings (not sure what):</w:t>
      </w:r>
      <w:r>
        <w:br/>
      </w:r>
      <w:r>
        <w:rPr>
          <w:noProof/>
        </w:rPr>
        <w:drawing>
          <wp:inline distT="0" distB="0" distL="0" distR="0" wp14:anchorId="576517AF" wp14:editId="23A36172">
            <wp:extent cx="5943600" cy="3343275"/>
            <wp:effectExtent l="0" t="0" r="0" b="9525"/>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5_this_changes_something_in_account_setting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3DE357" w14:textId="68D8E902" w:rsidR="00BA1879" w:rsidRDefault="00BA1879" w:rsidP="00BA1879">
      <w:pPr>
        <w:pStyle w:val="ListParagraph"/>
        <w:numPr>
          <w:ilvl w:val="0"/>
          <w:numId w:val="1"/>
        </w:numPr>
      </w:pPr>
      <w:r>
        <w:t>Then go to the bucket you want to add access to, then open up the Permissions for the Bucket and then click the ‘ACL’ list.  Then go to the ‘Public Access’ and make sure that the ‘Everyone’ group has access to everything:</w:t>
      </w:r>
    </w:p>
    <w:p w14:paraId="646FECAF" w14:textId="60781906" w:rsidR="00BA1879" w:rsidRDefault="00BA1879" w:rsidP="00BA1879">
      <w:pPr>
        <w:pStyle w:val="ListParagraph"/>
      </w:pPr>
      <w:r>
        <w:rPr>
          <w:noProof/>
        </w:rPr>
        <w:drawing>
          <wp:inline distT="0" distB="0" distL="0" distR="0" wp14:anchorId="69AAF70D" wp14:editId="380CDC9C">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6_open_up_the_bucket_permissions_ac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64D889" w14:textId="0E3A9E3F" w:rsidR="00BA1879" w:rsidRDefault="00BA1879" w:rsidP="00BA1879">
      <w:pPr>
        <w:pStyle w:val="ListParagraph"/>
        <w:numPr>
          <w:ilvl w:val="0"/>
          <w:numId w:val="1"/>
        </w:numPr>
      </w:pPr>
      <w:r>
        <w:t>Then go to the Bucket Policy tab and paste in the policy you provided:</w:t>
      </w:r>
    </w:p>
    <w:p w14:paraId="79D5942D" w14:textId="21FBF1DC" w:rsidR="00BA1879" w:rsidRDefault="00BA1879" w:rsidP="002D4ED6">
      <w:pPr>
        <w:ind w:left="360"/>
      </w:pPr>
      <w:r>
        <w:rPr>
          <w:noProof/>
        </w:rPr>
        <w:lastRenderedPageBreak/>
        <w:drawing>
          <wp:inline distT="0" distB="0" distL="0" distR="0" wp14:anchorId="222881DA" wp14:editId="06D26B4B">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7_then_make_change_to_bucket_polic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7A43EF" w14:textId="428D1ECF" w:rsidR="002D4ED6" w:rsidRDefault="002D4ED6" w:rsidP="002D4ED6">
      <w:pPr>
        <w:ind w:left="360"/>
      </w:pPr>
    </w:p>
    <w:p w14:paraId="3AE3D61F" w14:textId="73DD6584" w:rsidR="002D4ED6" w:rsidRDefault="002D4ED6" w:rsidP="002D4ED6">
      <w:pPr>
        <w:ind w:left="360"/>
      </w:pPr>
      <w:r>
        <w:t xml:space="preserve">Then you may have to go into the properties for the object in </w:t>
      </w:r>
    </w:p>
    <w:sectPr w:rsidR="002D4E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1D0DA8"/>
    <w:multiLevelType w:val="hybridMultilevel"/>
    <w:tmpl w:val="DE40B67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879"/>
    <w:rsid w:val="002D4ED6"/>
    <w:rsid w:val="00BA1879"/>
    <w:rsid w:val="00E86194"/>
    <w:rsid w:val="00E9036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E8AD4"/>
  <w15:chartTrackingRefBased/>
  <w15:docId w15:val="{C0BBC526-F653-48C7-A990-6D16CBCDD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8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91</Words>
  <Characters>520</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MacDougall</dc:creator>
  <cp:keywords/>
  <dc:description/>
  <cp:lastModifiedBy>Michael MacDougall</cp:lastModifiedBy>
  <cp:revision>2</cp:revision>
  <dcterms:created xsi:type="dcterms:W3CDTF">2020-05-26T21:30:00Z</dcterms:created>
  <dcterms:modified xsi:type="dcterms:W3CDTF">2020-05-26T21:30:00Z</dcterms:modified>
</cp:coreProperties>
</file>