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E22" w:rsidRDefault="00AC0E22" w:rsidP="00AC0E22">
      <w:pPr>
        <w:jc w:val="center"/>
        <w:rPr>
          <w:b/>
          <w:bCs/>
        </w:rPr>
      </w:pPr>
    </w:p>
    <w:p w:rsidR="00AC0E22" w:rsidRDefault="00AC0E22" w:rsidP="00AC0E22">
      <w:pPr>
        <w:jc w:val="center"/>
        <w:rPr>
          <w:b/>
          <w:bCs/>
        </w:rPr>
      </w:pPr>
    </w:p>
    <w:p w:rsidR="00AC0E22" w:rsidRDefault="00AC0E22" w:rsidP="00AC0E22">
      <w:pPr>
        <w:jc w:val="center"/>
        <w:rPr>
          <w:b/>
          <w:bCs/>
          <w:sz w:val="80"/>
          <w:szCs w:val="80"/>
        </w:rPr>
      </w:pPr>
      <w:r w:rsidRPr="00AC0E22">
        <w:rPr>
          <w:b/>
          <w:bCs/>
          <w:sz w:val="80"/>
          <w:szCs w:val="80"/>
        </w:rPr>
        <w:t>Project Part 3 Report</w:t>
      </w:r>
    </w:p>
    <w:p w:rsidR="00AC0E22" w:rsidRPr="00AC0E22" w:rsidRDefault="00AC0E22" w:rsidP="00AC0E22">
      <w:pPr>
        <w:jc w:val="center"/>
        <w:rPr>
          <w:b/>
          <w:bCs/>
          <w:sz w:val="60"/>
          <w:szCs w:val="60"/>
        </w:rPr>
      </w:pPr>
      <w:r w:rsidRPr="00AC0E22">
        <w:rPr>
          <w:b/>
          <w:bCs/>
          <w:sz w:val="60"/>
          <w:szCs w:val="60"/>
        </w:rPr>
        <w:t>CSE 598: Information Retrieval</w:t>
      </w:r>
    </w:p>
    <w:p w:rsidR="00AC0E22" w:rsidRDefault="00AC0E22" w:rsidP="002139EE">
      <w:pPr>
        <w:jc w:val="both"/>
        <w:rPr>
          <w:b/>
          <w:bCs/>
        </w:rPr>
      </w:pPr>
    </w:p>
    <w:p w:rsidR="00AC0E22" w:rsidRDefault="00AC0E22" w:rsidP="002139EE">
      <w:pPr>
        <w:jc w:val="both"/>
        <w:rPr>
          <w:b/>
          <w:bCs/>
        </w:rPr>
      </w:pPr>
    </w:p>
    <w:p w:rsidR="00AC0E22" w:rsidRDefault="00AC0E22" w:rsidP="002139EE">
      <w:pPr>
        <w:jc w:val="both"/>
        <w:rPr>
          <w:b/>
          <w:bCs/>
        </w:rPr>
      </w:pPr>
    </w:p>
    <w:p w:rsidR="00AC0E22" w:rsidRDefault="00AC0E22" w:rsidP="002139EE">
      <w:pPr>
        <w:jc w:val="both"/>
        <w:rPr>
          <w:b/>
          <w:bCs/>
        </w:rPr>
      </w:pPr>
    </w:p>
    <w:p w:rsidR="00AC0E22" w:rsidRDefault="00AC0E22" w:rsidP="002139EE">
      <w:pPr>
        <w:jc w:val="both"/>
        <w:rPr>
          <w:b/>
          <w:bCs/>
        </w:rPr>
      </w:pPr>
    </w:p>
    <w:p w:rsidR="00AC0E22" w:rsidRDefault="00AC0E22" w:rsidP="002139EE">
      <w:pPr>
        <w:jc w:val="both"/>
        <w:rPr>
          <w:b/>
          <w:bCs/>
        </w:rPr>
      </w:pPr>
    </w:p>
    <w:p w:rsidR="00AC0E22" w:rsidRDefault="00AC0E22" w:rsidP="002139EE">
      <w:pPr>
        <w:jc w:val="both"/>
        <w:rPr>
          <w:b/>
          <w:bCs/>
        </w:rPr>
      </w:pPr>
    </w:p>
    <w:p w:rsidR="00AC0E22" w:rsidRPr="00AC0E22" w:rsidRDefault="00AC0E22" w:rsidP="00AC0E22">
      <w:pPr>
        <w:jc w:val="center"/>
        <w:rPr>
          <w:b/>
          <w:bCs/>
          <w:sz w:val="40"/>
          <w:szCs w:val="40"/>
        </w:rPr>
      </w:pPr>
      <w:r w:rsidRPr="00AC0E22">
        <w:rPr>
          <w:b/>
          <w:bCs/>
          <w:sz w:val="40"/>
          <w:szCs w:val="40"/>
        </w:rPr>
        <w:t>By:</w:t>
      </w:r>
    </w:p>
    <w:p w:rsidR="00AC0E22" w:rsidRPr="00AC0E22" w:rsidRDefault="00AC0E22" w:rsidP="00AC0E22">
      <w:pPr>
        <w:jc w:val="center"/>
        <w:rPr>
          <w:b/>
          <w:bCs/>
          <w:sz w:val="40"/>
          <w:szCs w:val="40"/>
        </w:rPr>
      </w:pPr>
      <w:r w:rsidRPr="00AC0E22">
        <w:rPr>
          <w:b/>
          <w:bCs/>
          <w:sz w:val="40"/>
          <w:szCs w:val="40"/>
        </w:rPr>
        <w:t>Udai Arora</w:t>
      </w:r>
    </w:p>
    <w:p w:rsidR="00AC0E22" w:rsidRPr="00AC0E22" w:rsidRDefault="00AC0E22" w:rsidP="00AC0E22">
      <w:pPr>
        <w:jc w:val="center"/>
        <w:rPr>
          <w:b/>
          <w:bCs/>
          <w:sz w:val="40"/>
          <w:szCs w:val="40"/>
        </w:rPr>
      </w:pPr>
      <w:r w:rsidRPr="00AC0E22">
        <w:rPr>
          <w:b/>
          <w:bCs/>
          <w:sz w:val="40"/>
          <w:szCs w:val="40"/>
        </w:rPr>
        <w:t>1206324102</w:t>
      </w:r>
    </w:p>
    <w:p w:rsidR="00AC0E22" w:rsidRDefault="00AC0E22" w:rsidP="002139EE">
      <w:pPr>
        <w:jc w:val="both"/>
        <w:rPr>
          <w:b/>
          <w:bCs/>
        </w:rPr>
      </w:pPr>
    </w:p>
    <w:p w:rsidR="00AC0E22" w:rsidRDefault="00AC0E22" w:rsidP="002139EE">
      <w:pPr>
        <w:jc w:val="both"/>
        <w:rPr>
          <w:b/>
          <w:bCs/>
        </w:rPr>
      </w:pPr>
    </w:p>
    <w:p w:rsidR="00AC0E22" w:rsidRDefault="00AC0E22" w:rsidP="002139EE">
      <w:pPr>
        <w:jc w:val="both"/>
        <w:rPr>
          <w:b/>
          <w:bCs/>
        </w:rPr>
      </w:pPr>
    </w:p>
    <w:p w:rsidR="00AC0E22" w:rsidRDefault="00AC0E22" w:rsidP="002139EE">
      <w:pPr>
        <w:jc w:val="both"/>
        <w:rPr>
          <w:b/>
          <w:bCs/>
        </w:rPr>
      </w:pPr>
    </w:p>
    <w:p w:rsidR="00AC0E22" w:rsidRDefault="00AC0E22" w:rsidP="002139EE">
      <w:pPr>
        <w:jc w:val="both"/>
        <w:rPr>
          <w:b/>
          <w:bCs/>
        </w:rPr>
      </w:pPr>
    </w:p>
    <w:p w:rsidR="00AC0E22" w:rsidRDefault="00AC0E22" w:rsidP="002139EE">
      <w:pPr>
        <w:jc w:val="both"/>
        <w:rPr>
          <w:b/>
          <w:bCs/>
        </w:rPr>
      </w:pPr>
    </w:p>
    <w:p w:rsidR="00AC0E22" w:rsidRDefault="00AC0E22" w:rsidP="002139EE">
      <w:pPr>
        <w:jc w:val="both"/>
        <w:rPr>
          <w:b/>
          <w:bCs/>
        </w:rPr>
      </w:pPr>
    </w:p>
    <w:p w:rsidR="00AC0E22" w:rsidRDefault="00AC0E22" w:rsidP="002139EE">
      <w:pPr>
        <w:jc w:val="both"/>
        <w:rPr>
          <w:b/>
          <w:bCs/>
        </w:rPr>
      </w:pPr>
    </w:p>
    <w:p w:rsidR="00AC0E22" w:rsidRDefault="00AC0E22" w:rsidP="002139EE">
      <w:pPr>
        <w:jc w:val="both"/>
        <w:rPr>
          <w:b/>
          <w:bCs/>
        </w:rPr>
      </w:pPr>
    </w:p>
    <w:p w:rsidR="00AC0E22" w:rsidRDefault="00AC0E22" w:rsidP="002139EE">
      <w:pPr>
        <w:jc w:val="both"/>
        <w:rPr>
          <w:b/>
          <w:bCs/>
        </w:rPr>
      </w:pPr>
    </w:p>
    <w:p w:rsidR="00A136BE" w:rsidRDefault="00A136BE" w:rsidP="002139EE">
      <w:pPr>
        <w:jc w:val="both"/>
        <w:rPr>
          <w:b/>
          <w:bCs/>
        </w:rPr>
      </w:pPr>
      <w:r w:rsidRPr="00A136BE">
        <w:rPr>
          <w:b/>
          <w:bCs/>
        </w:rPr>
        <w:lastRenderedPageBreak/>
        <w:t>Task 1: K-means</w:t>
      </w:r>
    </w:p>
    <w:p w:rsidR="00514E75" w:rsidRPr="00514E75" w:rsidRDefault="00514E75" w:rsidP="002139EE">
      <w:pPr>
        <w:numPr>
          <w:ilvl w:val="0"/>
          <w:numId w:val="1"/>
        </w:numPr>
        <w:jc w:val="both"/>
      </w:pPr>
      <w:r w:rsidRPr="00514E75">
        <w:rPr>
          <w:b/>
          <w:bCs/>
        </w:rPr>
        <w:t>5 marks:</w:t>
      </w:r>
      <w:r w:rsidRPr="00514E75">
        <w:t> Cluster the results of the queries given below, with</w:t>
      </w:r>
    </w:p>
    <w:p w:rsidR="00514E75" w:rsidRPr="00514E75" w:rsidRDefault="00514E75" w:rsidP="002139EE">
      <w:pPr>
        <w:numPr>
          <w:ilvl w:val="1"/>
          <w:numId w:val="1"/>
        </w:numPr>
        <w:jc w:val="both"/>
      </w:pPr>
      <w:r w:rsidRPr="00514E75">
        <w:t>Number of documents clustered, N = 50</w:t>
      </w:r>
    </w:p>
    <w:p w:rsidR="00514E75" w:rsidRPr="00514E75" w:rsidRDefault="00514E75" w:rsidP="002139EE">
      <w:pPr>
        <w:numPr>
          <w:ilvl w:val="1"/>
          <w:numId w:val="1"/>
        </w:numPr>
        <w:jc w:val="both"/>
      </w:pPr>
      <w:r w:rsidRPr="00514E75">
        <w:t>Number of clusters, k = 3</w:t>
      </w:r>
    </w:p>
    <w:p w:rsidR="00514E75" w:rsidRPr="00514E75" w:rsidRDefault="00514E75" w:rsidP="002139EE">
      <w:pPr>
        <w:numPr>
          <w:ilvl w:val="1"/>
          <w:numId w:val="1"/>
        </w:numPr>
        <w:jc w:val="both"/>
      </w:pPr>
      <w:r w:rsidRPr="00514E75">
        <w:t>Similarity algorithm = Vector similarity (TF-IDF) </w:t>
      </w:r>
      <w:r w:rsidRPr="00514E75">
        <w:rPr>
          <w:b/>
          <w:bCs/>
        </w:rPr>
        <w:t>without</w:t>
      </w:r>
      <w:r w:rsidRPr="00514E75">
        <w:t> PageRank</w:t>
      </w:r>
    </w:p>
    <w:p w:rsidR="00514E75" w:rsidRPr="00514E75" w:rsidRDefault="00514E75" w:rsidP="002139EE">
      <w:pPr>
        <w:jc w:val="both"/>
      </w:pPr>
      <w:proofErr w:type="gramStart"/>
      <w:r w:rsidRPr="00514E75">
        <w:t>and</w:t>
      </w:r>
      <w:proofErr w:type="gramEnd"/>
      <w:r w:rsidRPr="00514E75">
        <w:t xml:space="preserve"> submit a printout of the document numbers of the top-3 documents in each cluster.</w:t>
      </w:r>
    </w:p>
    <w:p w:rsidR="00514E75" w:rsidRDefault="00514E75" w:rsidP="002139EE">
      <w:pPr>
        <w:jc w:val="both"/>
      </w:pPr>
    </w:p>
    <w:p w:rsidR="00514E75" w:rsidRDefault="00514E75" w:rsidP="002139EE">
      <w:pPr>
        <w:jc w:val="both"/>
      </w:pPr>
      <w:r w:rsidRPr="00B106FA">
        <w:rPr>
          <w:b/>
        </w:rPr>
        <w:t>Ans.</w:t>
      </w:r>
      <w:r>
        <w:t xml:space="preserve"> </w:t>
      </w:r>
      <w:r w:rsidR="00D651EC">
        <w:t xml:space="preserve">Using N=50, k=3, </w:t>
      </w:r>
      <w:r>
        <w:t>TF-IDF Similarity without link analysis</w:t>
      </w:r>
      <w:r w:rsidR="00D651EC">
        <w:t xml:space="preserve"> and randomly picking the initial seeds</w:t>
      </w:r>
      <w:r>
        <w:t>, we get the following documents in the 3 clusters each:</w:t>
      </w:r>
    </w:p>
    <w:tbl>
      <w:tblPr>
        <w:tblStyle w:val="TableGrid"/>
        <w:tblW w:w="0" w:type="auto"/>
        <w:tblLook w:val="04A0" w:firstRow="1" w:lastRow="0" w:firstColumn="1" w:lastColumn="0" w:noHBand="0" w:noVBand="1"/>
      </w:tblPr>
      <w:tblGrid>
        <w:gridCol w:w="2337"/>
        <w:gridCol w:w="2337"/>
        <w:gridCol w:w="2338"/>
        <w:gridCol w:w="2338"/>
      </w:tblGrid>
      <w:tr w:rsidR="00D651EC" w:rsidTr="00D651EC">
        <w:tc>
          <w:tcPr>
            <w:tcW w:w="2337" w:type="dxa"/>
          </w:tcPr>
          <w:p w:rsidR="00D651EC" w:rsidRDefault="00D651EC" w:rsidP="002139EE">
            <w:pPr>
              <w:jc w:val="both"/>
            </w:pPr>
            <w:r>
              <w:t>Query</w:t>
            </w:r>
          </w:p>
        </w:tc>
        <w:tc>
          <w:tcPr>
            <w:tcW w:w="2337" w:type="dxa"/>
          </w:tcPr>
          <w:p w:rsidR="00D651EC" w:rsidRDefault="00D651EC" w:rsidP="002139EE">
            <w:pPr>
              <w:jc w:val="both"/>
            </w:pPr>
            <w:r>
              <w:t>Cluster 1</w:t>
            </w:r>
          </w:p>
        </w:tc>
        <w:tc>
          <w:tcPr>
            <w:tcW w:w="2338" w:type="dxa"/>
          </w:tcPr>
          <w:p w:rsidR="00D651EC" w:rsidRDefault="00D651EC" w:rsidP="002139EE">
            <w:pPr>
              <w:jc w:val="both"/>
            </w:pPr>
            <w:r>
              <w:t>Cluster 2</w:t>
            </w:r>
          </w:p>
        </w:tc>
        <w:tc>
          <w:tcPr>
            <w:tcW w:w="2338" w:type="dxa"/>
          </w:tcPr>
          <w:p w:rsidR="00D651EC" w:rsidRDefault="00D651EC" w:rsidP="002139EE">
            <w:pPr>
              <w:jc w:val="both"/>
            </w:pPr>
            <w:r>
              <w:t>Cluster 3</w:t>
            </w:r>
          </w:p>
        </w:tc>
      </w:tr>
      <w:tr w:rsidR="00D651EC" w:rsidTr="00D651EC">
        <w:tc>
          <w:tcPr>
            <w:tcW w:w="2337" w:type="dxa"/>
          </w:tcPr>
          <w:p w:rsidR="00D651EC" w:rsidRDefault="00D651EC" w:rsidP="002139EE">
            <w:pPr>
              <w:jc w:val="both"/>
            </w:pPr>
            <w:r>
              <w:t>Medic care</w:t>
            </w:r>
          </w:p>
        </w:tc>
        <w:tc>
          <w:tcPr>
            <w:tcW w:w="2337" w:type="dxa"/>
          </w:tcPr>
          <w:p w:rsidR="00D651EC" w:rsidRDefault="00D651EC" w:rsidP="002139EE">
            <w:pPr>
              <w:jc w:val="both"/>
            </w:pPr>
            <w:r>
              <w:t>23333</w:t>
            </w:r>
          </w:p>
          <w:p w:rsidR="00D651EC" w:rsidRDefault="00D651EC" w:rsidP="002139EE">
            <w:pPr>
              <w:jc w:val="both"/>
            </w:pPr>
            <w:r>
              <w:t>23365</w:t>
            </w:r>
          </w:p>
          <w:p w:rsidR="00D1355A" w:rsidRDefault="00D1355A" w:rsidP="002139EE">
            <w:pPr>
              <w:jc w:val="both"/>
            </w:pPr>
            <w:r>
              <w:t>23367</w:t>
            </w:r>
          </w:p>
        </w:tc>
        <w:tc>
          <w:tcPr>
            <w:tcW w:w="2338" w:type="dxa"/>
          </w:tcPr>
          <w:p w:rsidR="00D1355A" w:rsidRPr="00D1355A" w:rsidRDefault="00D1355A" w:rsidP="002139EE">
            <w:pPr>
              <w:jc w:val="both"/>
            </w:pPr>
            <w:r>
              <w:t>23565</w:t>
            </w:r>
          </w:p>
          <w:p w:rsidR="00D1355A" w:rsidRDefault="00D1355A" w:rsidP="002139EE">
            <w:pPr>
              <w:jc w:val="both"/>
            </w:pPr>
            <w:r w:rsidRPr="00D1355A">
              <w:t>359</w:t>
            </w:r>
          </w:p>
          <w:p w:rsidR="00D651EC" w:rsidRDefault="00D1355A" w:rsidP="002139EE">
            <w:pPr>
              <w:jc w:val="both"/>
            </w:pPr>
            <w:r>
              <w:t>23559</w:t>
            </w:r>
          </w:p>
        </w:tc>
        <w:tc>
          <w:tcPr>
            <w:tcW w:w="2338" w:type="dxa"/>
          </w:tcPr>
          <w:p w:rsidR="00D1355A" w:rsidRPr="00D1355A" w:rsidRDefault="00D1355A" w:rsidP="002139EE">
            <w:pPr>
              <w:jc w:val="both"/>
            </w:pPr>
            <w:r w:rsidRPr="00D1355A">
              <w:t>20952</w:t>
            </w:r>
          </w:p>
          <w:p w:rsidR="00D1355A" w:rsidRPr="00D1355A" w:rsidRDefault="00D1355A" w:rsidP="002139EE">
            <w:pPr>
              <w:jc w:val="both"/>
            </w:pPr>
            <w:r w:rsidRPr="00D1355A">
              <w:t>22816</w:t>
            </w:r>
          </w:p>
          <w:p w:rsidR="00D1355A" w:rsidRDefault="00D1355A" w:rsidP="002139EE">
            <w:pPr>
              <w:jc w:val="both"/>
            </w:pPr>
            <w:r w:rsidRPr="00D1355A">
              <w:t>19875</w:t>
            </w:r>
          </w:p>
        </w:tc>
      </w:tr>
      <w:tr w:rsidR="00D651EC" w:rsidTr="00D651EC">
        <w:tc>
          <w:tcPr>
            <w:tcW w:w="2337" w:type="dxa"/>
          </w:tcPr>
          <w:p w:rsidR="00D651EC" w:rsidRDefault="00D651EC" w:rsidP="002139EE">
            <w:pPr>
              <w:jc w:val="both"/>
            </w:pPr>
            <w:r>
              <w:t>Employee benefits</w:t>
            </w:r>
          </w:p>
        </w:tc>
        <w:tc>
          <w:tcPr>
            <w:tcW w:w="2337" w:type="dxa"/>
          </w:tcPr>
          <w:p w:rsidR="00D651EC" w:rsidRDefault="00E9472F" w:rsidP="002139EE">
            <w:pPr>
              <w:jc w:val="both"/>
            </w:pPr>
            <w:r>
              <w:t>4591</w:t>
            </w:r>
          </w:p>
          <w:p w:rsidR="00E9472F" w:rsidRDefault="00E9472F" w:rsidP="002139EE">
            <w:pPr>
              <w:jc w:val="both"/>
            </w:pPr>
            <w:r>
              <w:t>787</w:t>
            </w:r>
          </w:p>
          <w:p w:rsidR="00E9472F" w:rsidRDefault="00E9472F" w:rsidP="002139EE">
            <w:pPr>
              <w:jc w:val="both"/>
            </w:pPr>
            <w:r>
              <w:t>24959</w:t>
            </w:r>
          </w:p>
        </w:tc>
        <w:tc>
          <w:tcPr>
            <w:tcW w:w="2338" w:type="dxa"/>
          </w:tcPr>
          <w:p w:rsidR="00D651EC" w:rsidRDefault="00E9472F" w:rsidP="002139EE">
            <w:pPr>
              <w:jc w:val="both"/>
            </w:pPr>
            <w:r>
              <w:t>4543</w:t>
            </w:r>
          </w:p>
          <w:p w:rsidR="00E9472F" w:rsidRDefault="00E9472F" w:rsidP="002139EE">
            <w:pPr>
              <w:jc w:val="both"/>
            </w:pPr>
            <w:r>
              <w:t>775</w:t>
            </w:r>
          </w:p>
          <w:p w:rsidR="00E9472F" w:rsidRDefault="00E9472F" w:rsidP="002139EE">
            <w:pPr>
              <w:jc w:val="both"/>
            </w:pPr>
            <w:r>
              <w:t>4642</w:t>
            </w:r>
          </w:p>
        </w:tc>
        <w:tc>
          <w:tcPr>
            <w:tcW w:w="2338" w:type="dxa"/>
          </w:tcPr>
          <w:p w:rsidR="00D651EC" w:rsidRDefault="00E9472F" w:rsidP="002139EE">
            <w:pPr>
              <w:jc w:val="both"/>
            </w:pPr>
            <w:r>
              <w:t>4599</w:t>
            </w:r>
          </w:p>
          <w:p w:rsidR="00E9472F" w:rsidRDefault="00E9472F" w:rsidP="002139EE">
            <w:pPr>
              <w:jc w:val="both"/>
            </w:pPr>
            <w:r>
              <w:t>223</w:t>
            </w:r>
          </w:p>
          <w:p w:rsidR="00E9472F" w:rsidRDefault="00E9472F" w:rsidP="002139EE">
            <w:pPr>
              <w:jc w:val="both"/>
            </w:pPr>
            <w:r>
              <w:t>4592</w:t>
            </w:r>
          </w:p>
        </w:tc>
      </w:tr>
      <w:tr w:rsidR="00D651EC" w:rsidTr="00D651EC">
        <w:tc>
          <w:tcPr>
            <w:tcW w:w="2337" w:type="dxa"/>
          </w:tcPr>
          <w:p w:rsidR="00D651EC" w:rsidRDefault="00D651EC" w:rsidP="002139EE">
            <w:pPr>
              <w:jc w:val="both"/>
            </w:pPr>
            <w:r>
              <w:t>Parking decal</w:t>
            </w:r>
          </w:p>
        </w:tc>
        <w:tc>
          <w:tcPr>
            <w:tcW w:w="2337" w:type="dxa"/>
          </w:tcPr>
          <w:p w:rsidR="002077A8" w:rsidRDefault="003A58BA" w:rsidP="002139EE">
            <w:pPr>
              <w:jc w:val="both"/>
            </w:pPr>
            <w:r>
              <w:t>2360</w:t>
            </w:r>
          </w:p>
          <w:p w:rsidR="003A58BA" w:rsidRDefault="003A58BA" w:rsidP="002139EE">
            <w:pPr>
              <w:jc w:val="both"/>
            </w:pPr>
            <w:r>
              <w:t>2366</w:t>
            </w:r>
          </w:p>
          <w:p w:rsidR="003A58BA" w:rsidRDefault="003A58BA" w:rsidP="002139EE">
            <w:pPr>
              <w:jc w:val="both"/>
            </w:pPr>
            <w:r>
              <w:t>2370</w:t>
            </w:r>
          </w:p>
        </w:tc>
        <w:tc>
          <w:tcPr>
            <w:tcW w:w="2338" w:type="dxa"/>
          </w:tcPr>
          <w:p w:rsidR="002077A8" w:rsidRDefault="003A58BA" w:rsidP="002139EE">
            <w:pPr>
              <w:jc w:val="both"/>
            </w:pPr>
            <w:r>
              <w:t>649</w:t>
            </w:r>
          </w:p>
          <w:p w:rsidR="003A58BA" w:rsidRDefault="003A58BA" w:rsidP="002139EE">
            <w:pPr>
              <w:jc w:val="both"/>
            </w:pPr>
            <w:r>
              <w:t>2406</w:t>
            </w:r>
          </w:p>
          <w:p w:rsidR="003A58BA" w:rsidRDefault="003A58BA" w:rsidP="002139EE">
            <w:pPr>
              <w:jc w:val="both"/>
            </w:pPr>
            <w:r>
              <w:t>4595</w:t>
            </w:r>
          </w:p>
        </w:tc>
        <w:tc>
          <w:tcPr>
            <w:tcW w:w="2338" w:type="dxa"/>
          </w:tcPr>
          <w:p w:rsidR="002077A8" w:rsidRDefault="003A58BA" w:rsidP="002139EE">
            <w:pPr>
              <w:jc w:val="both"/>
            </w:pPr>
            <w:r>
              <w:t>2282</w:t>
            </w:r>
          </w:p>
          <w:p w:rsidR="003A58BA" w:rsidRDefault="003A58BA" w:rsidP="002139EE">
            <w:pPr>
              <w:jc w:val="both"/>
            </w:pPr>
            <w:r>
              <w:t>2287</w:t>
            </w:r>
          </w:p>
          <w:p w:rsidR="003A58BA" w:rsidRDefault="003A58BA" w:rsidP="002139EE">
            <w:pPr>
              <w:jc w:val="both"/>
            </w:pPr>
            <w:r>
              <w:t>20828</w:t>
            </w:r>
          </w:p>
        </w:tc>
      </w:tr>
      <w:tr w:rsidR="00D651EC" w:rsidTr="00D651EC">
        <w:tc>
          <w:tcPr>
            <w:tcW w:w="2337" w:type="dxa"/>
          </w:tcPr>
          <w:p w:rsidR="00D651EC" w:rsidRDefault="00D651EC" w:rsidP="002139EE">
            <w:pPr>
              <w:jc w:val="both"/>
            </w:pPr>
            <w:r>
              <w:t>Admissions</w:t>
            </w:r>
          </w:p>
        </w:tc>
        <w:tc>
          <w:tcPr>
            <w:tcW w:w="2337" w:type="dxa"/>
          </w:tcPr>
          <w:p w:rsidR="00D651EC" w:rsidRDefault="00E00ECC" w:rsidP="002139EE">
            <w:pPr>
              <w:jc w:val="both"/>
            </w:pPr>
            <w:r>
              <w:t>1081</w:t>
            </w:r>
          </w:p>
          <w:p w:rsidR="00E00ECC" w:rsidRDefault="00E00ECC" w:rsidP="002139EE">
            <w:pPr>
              <w:jc w:val="both"/>
            </w:pPr>
            <w:r>
              <w:t>1087</w:t>
            </w:r>
          </w:p>
          <w:p w:rsidR="00E00ECC" w:rsidRDefault="00E00ECC" w:rsidP="002139EE">
            <w:pPr>
              <w:jc w:val="both"/>
            </w:pPr>
            <w:r>
              <w:t>1088</w:t>
            </w:r>
          </w:p>
        </w:tc>
        <w:tc>
          <w:tcPr>
            <w:tcW w:w="2338" w:type="dxa"/>
          </w:tcPr>
          <w:p w:rsidR="00D651EC" w:rsidRDefault="00E00ECC" w:rsidP="002139EE">
            <w:pPr>
              <w:jc w:val="both"/>
            </w:pPr>
            <w:r>
              <w:t>938</w:t>
            </w:r>
          </w:p>
          <w:p w:rsidR="00E00ECC" w:rsidRDefault="00E00ECC" w:rsidP="002139EE">
            <w:pPr>
              <w:jc w:val="both"/>
            </w:pPr>
            <w:r>
              <w:t>935</w:t>
            </w:r>
          </w:p>
          <w:p w:rsidR="00E00ECC" w:rsidRDefault="00E00ECC" w:rsidP="002139EE">
            <w:pPr>
              <w:jc w:val="both"/>
            </w:pPr>
            <w:r>
              <w:t>992</w:t>
            </w:r>
          </w:p>
        </w:tc>
        <w:tc>
          <w:tcPr>
            <w:tcW w:w="2338" w:type="dxa"/>
          </w:tcPr>
          <w:p w:rsidR="00D651EC" w:rsidRDefault="00E00ECC" w:rsidP="002139EE">
            <w:pPr>
              <w:jc w:val="both"/>
            </w:pPr>
            <w:r>
              <w:t>1075</w:t>
            </w:r>
          </w:p>
          <w:p w:rsidR="00E00ECC" w:rsidRDefault="00E00ECC" w:rsidP="002139EE">
            <w:pPr>
              <w:jc w:val="both"/>
            </w:pPr>
            <w:r>
              <w:t>1043</w:t>
            </w:r>
          </w:p>
          <w:p w:rsidR="00E00ECC" w:rsidRDefault="00E00ECC" w:rsidP="002139EE">
            <w:pPr>
              <w:jc w:val="both"/>
            </w:pPr>
            <w:r>
              <w:t>1048</w:t>
            </w:r>
          </w:p>
        </w:tc>
      </w:tr>
      <w:tr w:rsidR="00D651EC" w:rsidTr="00D651EC">
        <w:tc>
          <w:tcPr>
            <w:tcW w:w="2337" w:type="dxa"/>
          </w:tcPr>
          <w:p w:rsidR="00D651EC" w:rsidRDefault="002077A8" w:rsidP="002139EE">
            <w:pPr>
              <w:jc w:val="both"/>
            </w:pPr>
            <w:r>
              <w:t>languages</w:t>
            </w:r>
          </w:p>
        </w:tc>
        <w:tc>
          <w:tcPr>
            <w:tcW w:w="2337" w:type="dxa"/>
          </w:tcPr>
          <w:p w:rsidR="00D651EC" w:rsidRDefault="00442D07" w:rsidP="002139EE">
            <w:pPr>
              <w:jc w:val="both"/>
            </w:pPr>
            <w:r>
              <w:t>14437</w:t>
            </w:r>
          </w:p>
          <w:p w:rsidR="00442D07" w:rsidRDefault="00442D07" w:rsidP="002139EE">
            <w:pPr>
              <w:jc w:val="both"/>
            </w:pPr>
            <w:r>
              <w:t>14439</w:t>
            </w:r>
          </w:p>
          <w:p w:rsidR="00442D07" w:rsidRDefault="00442D07" w:rsidP="002139EE">
            <w:pPr>
              <w:jc w:val="both"/>
            </w:pPr>
            <w:r>
              <w:t>14441</w:t>
            </w:r>
          </w:p>
        </w:tc>
        <w:tc>
          <w:tcPr>
            <w:tcW w:w="2338" w:type="dxa"/>
          </w:tcPr>
          <w:p w:rsidR="00D651EC" w:rsidRDefault="00442D07" w:rsidP="002139EE">
            <w:pPr>
              <w:jc w:val="both"/>
            </w:pPr>
            <w:r>
              <w:t>1374</w:t>
            </w:r>
          </w:p>
          <w:p w:rsidR="00442D07" w:rsidRDefault="00442D07" w:rsidP="002139EE">
            <w:pPr>
              <w:jc w:val="both"/>
            </w:pPr>
            <w:r>
              <w:t>14358</w:t>
            </w:r>
          </w:p>
          <w:p w:rsidR="00442D07" w:rsidRDefault="00442D07" w:rsidP="002139EE">
            <w:pPr>
              <w:jc w:val="both"/>
            </w:pPr>
            <w:r>
              <w:t>14421</w:t>
            </w:r>
          </w:p>
        </w:tc>
        <w:tc>
          <w:tcPr>
            <w:tcW w:w="2338" w:type="dxa"/>
          </w:tcPr>
          <w:p w:rsidR="00442D07" w:rsidRDefault="00442D07" w:rsidP="002139EE">
            <w:pPr>
              <w:jc w:val="both"/>
            </w:pPr>
            <w:r>
              <w:t>20928</w:t>
            </w:r>
          </w:p>
          <w:p w:rsidR="00D651EC" w:rsidRDefault="00442D07" w:rsidP="002139EE">
            <w:pPr>
              <w:jc w:val="both"/>
            </w:pPr>
            <w:r>
              <w:t>20888</w:t>
            </w:r>
          </w:p>
          <w:p w:rsidR="00442D07" w:rsidRDefault="00442D07" w:rsidP="002139EE">
            <w:pPr>
              <w:jc w:val="both"/>
            </w:pPr>
            <w:r>
              <w:t>70</w:t>
            </w:r>
          </w:p>
        </w:tc>
      </w:tr>
    </w:tbl>
    <w:p w:rsidR="00D651EC" w:rsidRDefault="00D651EC" w:rsidP="002139EE">
      <w:pPr>
        <w:jc w:val="both"/>
      </w:pPr>
    </w:p>
    <w:p w:rsidR="00514E75" w:rsidRDefault="00514E75" w:rsidP="002139EE">
      <w:pPr>
        <w:jc w:val="both"/>
      </w:pPr>
    </w:p>
    <w:p w:rsidR="00E9472F" w:rsidRDefault="00E9472F" w:rsidP="002139EE">
      <w:pPr>
        <w:jc w:val="both"/>
      </w:pPr>
    </w:p>
    <w:p w:rsidR="00B106FA" w:rsidRDefault="00B106FA" w:rsidP="002139EE">
      <w:pPr>
        <w:jc w:val="both"/>
      </w:pPr>
    </w:p>
    <w:p w:rsidR="00B106FA" w:rsidRDefault="00B106FA" w:rsidP="002139EE">
      <w:pPr>
        <w:jc w:val="both"/>
      </w:pPr>
    </w:p>
    <w:p w:rsidR="00B106FA" w:rsidRDefault="00B106FA" w:rsidP="002139EE">
      <w:pPr>
        <w:jc w:val="both"/>
      </w:pPr>
    </w:p>
    <w:p w:rsidR="00B106FA" w:rsidRDefault="00B106FA" w:rsidP="002139EE">
      <w:pPr>
        <w:jc w:val="both"/>
      </w:pPr>
    </w:p>
    <w:p w:rsidR="00B106FA" w:rsidRDefault="00B106FA" w:rsidP="002139EE">
      <w:pPr>
        <w:jc w:val="both"/>
      </w:pPr>
    </w:p>
    <w:p w:rsidR="00B106FA" w:rsidRDefault="00B106FA" w:rsidP="002139EE">
      <w:pPr>
        <w:jc w:val="both"/>
      </w:pPr>
    </w:p>
    <w:p w:rsidR="00E9472F" w:rsidRDefault="00E9472F" w:rsidP="002139EE">
      <w:pPr>
        <w:jc w:val="both"/>
      </w:pPr>
    </w:p>
    <w:p w:rsidR="00D651EC" w:rsidRPr="00D651EC" w:rsidRDefault="00D651EC" w:rsidP="002139EE">
      <w:pPr>
        <w:numPr>
          <w:ilvl w:val="0"/>
          <w:numId w:val="2"/>
        </w:numPr>
        <w:jc w:val="both"/>
      </w:pPr>
      <w:r w:rsidRPr="00D651EC">
        <w:rPr>
          <w:b/>
          <w:bCs/>
        </w:rPr>
        <w:lastRenderedPageBreak/>
        <w:t>3 marks:</w:t>
      </w:r>
      <w:r w:rsidRPr="00D651EC">
        <w:t> For each cluster you obtained above, determine short "summaries" of the clusters, using keywords that most distinguish those clusters from other clusters. Explain how you obtained these summaries. You are free to come up with your own strategy for finding these summaries, there is no set algorithm that you </w:t>
      </w:r>
      <w:r w:rsidRPr="00D651EC">
        <w:rPr>
          <w:i/>
          <w:iCs/>
        </w:rPr>
        <w:t>have</w:t>
      </w:r>
      <w:r w:rsidRPr="00D651EC">
        <w:t> to use.</w:t>
      </w:r>
    </w:p>
    <w:p w:rsidR="00D651EC" w:rsidRDefault="00D651EC" w:rsidP="002139EE">
      <w:pPr>
        <w:jc w:val="both"/>
      </w:pPr>
    </w:p>
    <w:p w:rsidR="00D651EC" w:rsidRDefault="00D651EC" w:rsidP="002139EE">
      <w:pPr>
        <w:jc w:val="both"/>
      </w:pPr>
      <w:r>
        <w:t xml:space="preserve">Ans. The cluster Summaries corresponding to the above </w:t>
      </w:r>
      <w:r w:rsidR="00D1355A">
        <w:t>queries/clusters</w:t>
      </w:r>
      <w:r>
        <w:t xml:space="preserve"> are shown below:</w:t>
      </w:r>
    </w:p>
    <w:tbl>
      <w:tblPr>
        <w:tblStyle w:val="TableGrid"/>
        <w:tblW w:w="0" w:type="auto"/>
        <w:tblLook w:val="04A0" w:firstRow="1" w:lastRow="0" w:firstColumn="1" w:lastColumn="0" w:noHBand="0" w:noVBand="1"/>
      </w:tblPr>
      <w:tblGrid>
        <w:gridCol w:w="2337"/>
        <w:gridCol w:w="2337"/>
        <w:gridCol w:w="2338"/>
        <w:gridCol w:w="2338"/>
      </w:tblGrid>
      <w:tr w:rsidR="00D1355A" w:rsidRPr="00D1355A" w:rsidTr="000F64EA">
        <w:tc>
          <w:tcPr>
            <w:tcW w:w="2337" w:type="dxa"/>
          </w:tcPr>
          <w:p w:rsidR="00D1355A" w:rsidRPr="00D1355A" w:rsidRDefault="00D1355A" w:rsidP="002139EE">
            <w:pPr>
              <w:spacing w:after="160" w:line="259" w:lineRule="auto"/>
              <w:jc w:val="both"/>
            </w:pPr>
            <w:r w:rsidRPr="00D1355A">
              <w:t>Query</w:t>
            </w:r>
          </w:p>
        </w:tc>
        <w:tc>
          <w:tcPr>
            <w:tcW w:w="2337" w:type="dxa"/>
          </w:tcPr>
          <w:p w:rsidR="00D1355A" w:rsidRPr="00D1355A" w:rsidRDefault="00D1355A" w:rsidP="002139EE">
            <w:pPr>
              <w:spacing w:after="160" w:line="259" w:lineRule="auto"/>
              <w:jc w:val="both"/>
            </w:pPr>
            <w:r w:rsidRPr="00D1355A">
              <w:t>Cluster 1</w:t>
            </w:r>
          </w:p>
        </w:tc>
        <w:tc>
          <w:tcPr>
            <w:tcW w:w="2338" w:type="dxa"/>
          </w:tcPr>
          <w:p w:rsidR="00D1355A" w:rsidRPr="00D1355A" w:rsidRDefault="00D1355A" w:rsidP="002139EE">
            <w:pPr>
              <w:spacing w:after="160" w:line="259" w:lineRule="auto"/>
              <w:jc w:val="both"/>
            </w:pPr>
            <w:r w:rsidRPr="00D1355A">
              <w:t>Cluster 2</w:t>
            </w:r>
          </w:p>
        </w:tc>
        <w:tc>
          <w:tcPr>
            <w:tcW w:w="2338" w:type="dxa"/>
          </w:tcPr>
          <w:p w:rsidR="00D1355A" w:rsidRPr="00D1355A" w:rsidRDefault="00D1355A" w:rsidP="002139EE">
            <w:pPr>
              <w:spacing w:after="160" w:line="259" w:lineRule="auto"/>
              <w:jc w:val="both"/>
            </w:pPr>
            <w:r w:rsidRPr="00D1355A">
              <w:t>Cluster 3</w:t>
            </w:r>
          </w:p>
        </w:tc>
      </w:tr>
      <w:tr w:rsidR="00D1355A" w:rsidRPr="00D1355A" w:rsidTr="000F64EA">
        <w:tc>
          <w:tcPr>
            <w:tcW w:w="2337" w:type="dxa"/>
          </w:tcPr>
          <w:p w:rsidR="00D1355A" w:rsidRPr="00D1355A" w:rsidRDefault="00D1355A" w:rsidP="002139EE">
            <w:pPr>
              <w:spacing w:after="160" w:line="259" w:lineRule="auto"/>
              <w:jc w:val="both"/>
            </w:pPr>
            <w:r w:rsidRPr="00D1355A">
              <w:t>Medic care</w:t>
            </w:r>
          </w:p>
        </w:tc>
        <w:tc>
          <w:tcPr>
            <w:tcW w:w="2337" w:type="dxa"/>
          </w:tcPr>
          <w:p w:rsidR="00D1355A" w:rsidRPr="00D1355A" w:rsidRDefault="00D1355A" w:rsidP="002139EE">
            <w:pPr>
              <w:spacing w:after="160" w:line="259" w:lineRule="auto"/>
              <w:jc w:val="both"/>
            </w:pPr>
            <w:r>
              <w:t>Health; pharmacy; student affairs</w:t>
            </w:r>
          </w:p>
        </w:tc>
        <w:tc>
          <w:tcPr>
            <w:tcW w:w="2338" w:type="dxa"/>
          </w:tcPr>
          <w:p w:rsidR="00D1355A" w:rsidRPr="00D1355A" w:rsidRDefault="00D1355A" w:rsidP="005F28C3">
            <w:pPr>
              <w:spacing w:after="160" w:line="259" w:lineRule="auto"/>
              <w:jc w:val="both"/>
            </w:pPr>
            <w:r>
              <w:t xml:space="preserve">Child; </w:t>
            </w:r>
            <w:r w:rsidR="005F28C3">
              <w:t>leave</w:t>
            </w:r>
            <w:r>
              <w:t>; family</w:t>
            </w:r>
          </w:p>
        </w:tc>
        <w:tc>
          <w:tcPr>
            <w:tcW w:w="2338" w:type="dxa"/>
          </w:tcPr>
          <w:p w:rsidR="00D1355A" w:rsidRPr="00D1355A" w:rsidRDefault="005F28C3" w:rsidP="002139EE">
            <w:pPr>
              <w:spacing w:after="160" w:line="259" w:lineRule="auto"/>
              <w:jc w:val="both"/>
            </w:pPr>
            <w:r>
              <w:t>news</w:t>
            </w:r>
            <w:r w:rsidR="00D1355A">
              <w:t>; nursing; nurses</w:t>
            </w:r>
          </w:p>
        </w:tc>
      </w:tr>
      <w:tr w:rsidR="00D1355A" w:rsidRPr="00D1355A" w:rsidTr="000F64EA">
        <w:tc>
          <w:tcPr>
            <w:tcW w:w="2337" w:type="dxa"/>
          </w:tcPr>
          <w:p w:rsidR="00D1355A" w:rsidRPr="00D1355A" w:rsidRDefault="00D1355A" w:rsidP="002139EE">
            <w:pPr>
              <w:spacing w:after="160" w:line="259" w:lineRule="auto"/>
              <w:jc w:val="both"/>
            </w:pPr>
            <w:r w:rsidRPr="00D1355A">
              <w:t>Employee benefits</w:t>
            </w:r>
          </w:p>
        </w:tc>
        <w:tc>
          <w:tcPr>
            <w:tcW w:w="2337" w:type="dxa"/>
          </w:tcPr>
          <w:p w:rsidR="00D1355A" w:rsidRPr="00D1355A" w:rsidRDefault="00D1355A" w:rsidP="002139EE">
            <w:pPr>
              <w:spacing w:after="160" w:line="259" w:lineRule="auto"/>
              <w:jc w:val="both"/>
            </w:pPr>
            <w:r>
              <w:t>Leave; care; absence</w:t>
            </w:r>
          </w:p>
        </w:tc>
        <w:tc>
          <w:tcPr>
            <w:tcW w:w="2338" w:type="dxa"/>
          </w:tcPr>
          <w:p w:rsidR="00D1355A" w:rsidRPr="00D1355A" w:rsidRDefault="00E9472F" w:rsidP="002139EE">
            <w:pPr>
              <w:spacing w:after="160" w:line="259" w:lineRule="auto"/>
              <w:jc w:val="both"/>
            </w:pPr>
            <w:r>
              <w:t>Retirement; certificates; recognition</w:t>
            </w:r>
          </w:p>
        </w:tc>
        <w:tc>
          <w:tcPr>
            <w:tcW w:w="2338" w:type="dxa"/>
          </w:tcPr>
          <w:p w:rsidR="00D1355A" w:rsidRPr="00D1355A" w:rsidRDefault="00E9472F" w:rsidP="002139EE">
            <w:pPr>
              <w:spacing w:after="160" w:line="259" w:lineRule="auto"/>
              <w:jc w:val="both"/>
            </w:pPr>
            <w:r>
              <w:t xml:space="preserve">Layoff; </w:t>
            </w:r>
            <w:r w:rsidR="00384919">
              <w:t>rules</w:t>
            </w:r>
            <w:r>
              <w:t>; regular</w:t>
            </w:r>
          </w:p>
        </w:tc>
      </w:tr>
      <w:tr w:rsidR="00D1355A" w:rsidRPr="00D1355A" w:rsidTr="000F64EA">
        <w:tc>
          <w:tcPr>
            <w:tcW w:w="2337" w:type="dxa"/>
          </w:tcPr>
          <w:p w:rsidR="00D1355A" w:rsidRPr="00D1355A" w:rsidRDefault="00D1355A" w:rsidP="002139EE">
            <w:pPr>
              <w:spacing w:after="160" w:line="259" w:lineRule="auto"/>
              <w:jc w:val="both"/>
            </w:pPr>
            <w:r w:rsidRPr="00D1355A">
              <w:t>Parking decal</w:t>
            </w:r>
          </w:p>
        </w:tc>
        <w:tc>
          <w:tcPr>
            <w:tcW w:w="2337" w:type="dxa"/>
          </w:tcPr>
          <w:p w:rsidR="00D1355A" w:rsidRPr="00D1355A" w:rsidRDefault="002077A8" w:rsidP="002139EE">
            <w:pPr>
              <w:spacing w:after="160" w:line="259" w:lineRule="auto"/>
              <w:jc w:val="both"/>
            </w:pPr>
            <w:r>
              <w:t>Transit</w:t>
            </w:r>
            <w:r w:rsidR="003A58BA">
              <w:t>;</w:t>
            </w:r>
            <w:r>
              <w:t xml:space="preserve"> </w:t>
            </w:r>
            <w:r w:rsidR="003A58BA">
              <w:t>disabled; rates</w:t>
            </w:r>
          </w:p>
        </w:tc>
        <w:tc>
          <w:tcPr>
            <w:tcW w:w="2338" w:type="dxa"/>
          </w:tcPr>
          <w:p w:rsidR="00D1355A" w:rsidRPr="00D1355A" w:rsidRDefault="003A58BA" w:rsidP="002139EE">
            <w:pPr>
              <w:spacing w:after="160" w:line="259" w:lineRule="auto"/>
              <w:jc w:val="both"/>
            </w:pPr>
            <w:r>
              <w:t>Vehicle; gate; services</w:t>
            </w:r>
          </w:p>
        </w:tc>
        <w:tc>
          <w:tcPr>
            <w:tcW w:w="2338" w:type="dxa"/>
          </w:tcPr>
          <w:p w:rsidR="00D1355A" w:rsidRPr="00D1355A" w:rsidRDefault="003A58BA" w:rsidP="002139EE">
            <w:pPr>
              <w:spacing w:after="160" w:line="259" w:lineRule="auto"/>
              <w:jc w:val="both"/>
            </w:pPr>
            <w:r>
              <w:t>Improvement; maintenance; news</w:t>
            </w:r>
          </w:p>
        </w:tc>
      </w:tr>
      <w:tr w:rsidR="00D1355A" w:rsidRPr="00D1355A" w:rsidTr="000F64EA">
        <w:tc>
          <w:tcPr>
            <w:tcW w:w="2337" w:type="dxa"/>
          </w:tcPr>
          <w:p w:rsidR="00D1355A" w:rsidRPr="00D1355A" w:rsidRDefault="00D1355A" w:rsidP="002139EE">
            <w:pPr>
              <w:spacing w:after="160" w:line="259" w:lineRule="auto"/>
              <w:jc w:val="both"/>
            </w:pPr>
            <w:r w:rsidRPr="00D1355A">
              <w:t>Admissions</w:t>
            </w:r>
          </w:p>
        </w:tc>
        <w:tc>
          <w:tcPr>
            <w:tcW w:w="2337" w:type="dxa"/>
          </w:tcPr>
          <w:p w:rsidR="00D1355A" w:rsidRPr="00D1355A" w:rsidRDefault="002077A8" w:rsidP="002139EE">
            <w:pPr>
              <w:spacing w:after="160" w:line="259" w:lineRule="auto"/>
              <w:jc w:val="both"/>
            </w:pPr>
            <w:r>
              <w:t xml:space="preserve">Why choose </w:t>
            </w:r>
            <w:proofErr w:type="spellStart"/>
            <w:r>
              <w:t>asu</w:t>
            </w:r>
            <w:proofErr w:type="spellEnd"/>
            <w:r>
              <w:t>; undo class; change class</w:t>
            </w:r>
          </w:p>
        </w:tc>
        <w:tc>
          <w:tcPr>
            <w:tcW w:w="2338" w:type="dxa"/>
          </w:tcPr>
          <w:p w:rsidR="00D1355A" w:rsidRPr="00D1355A" w:rsidRDefault="00E00ECC" w:rsidP="002139EE">
            <w:pPr>
              <w:spacing w:after="160" w:line="259" w:lineRule="auto"/>
              <w:jc w:val="both"/>
            </w:pPr>
            <w:r>
              <w:t>international; how to apply, transfer</w:t>
            </w:r>
            <w:r w:rsidR="002077A8">
              <w:t xml:space="preserve"> </w:t>
            </w:r>
          </w:p>
        </w:tc>
        <w:tc>
          <w:tcPr>
            <w:tcW w:w="2338" w:type="dxa"/>
          </w:tcPr>
          <w:p w:rsidR="00D1355A" w:rsidRPr="00D1355A" w:rsidRDefault="00E00ECC" w:rsidP="002139EE">
            <w:pPr>
              <w:spacing w:after="160" w:line="259" w:lineRule="auto"/>
              <w:jc w:val="both"/>
            </w:pPr>
            <w:r>
              <w:t>Steps; visit campus; orientation</w:t>
            </w:r>
          </w:p>
        </w:tc>
      </w:tr>
      <w:tr w:rsidR="00D1355A" w:rsidRPr="00D1355A" w:rsidTr="000F64EA">
        <w:tc>
          <w:tcPr>
            <w:tcW w:w="2337" w:type="dxa"/>
          </w:tcPr>
          <w:p w:rsidR="00D1355A" w:rsidRPr="00D1355A" w:rsidRDefault="002077A8" w:rsidP="002139EE">
            <w:pPr>
              <w:spacing w:after="160" w:line="259" w:lineRule="auto"/>
              <w:jc w:val="both"/>
            </w:pPr>
            <w:r w:rsidRPr="00D1355A">
              <w:t>languages</w:t>
            </w:r>
          </w:p>
        </w:tc>
        <w:tc>
          <w:tcPr>
            <w:tcW w:w="2337" w:type="dxa"/>
          </w:tcPr>
          <w:p w:rsidR="00D1355A" w:rsidRPr="00D1355A" w:rsidRDefault="00442D07" w:rsidP="002139EE">
            <w:pPr>
              <w:spacing w:after="160" w:line="259" w:lineRule="auto"/>
              <w:jc w:val="both"/>
            </w:pPr>
            <w:r>
              <w:t>Slavic; language; Russian</w:t>
            </w:r>
          </w:p>
        </w:tc>
        <w:tc>
          <w:tcPr>
            <w:tcW w:w="2338" w:type="dxa"/>
          </w:tcPr>
          <w:p w:rsidR="00D1355A" w:rsidRPr="00D1355A" w:rsidRDefault="00442D07" w:rsidP="002139EE">
            <w:pPr>
              <w:spacing w:after="160" w:line="259" w:lineRule="auto"/>
              <w:jc w:val="both"/>
            </w:pPr>
            <w:proofErr w:type="spellStart"/>
            <w:r>
              <w:t>Udm</w:t>
            </w:r>
            <w:proofErr w:type="spellEnd"/>
            <w:r w:rsidR="006163F6">
              <w:t>;</w:t>
            </w:r>
            <w:r>
              <w:t xml:space="preserve"> literature</w:t>
            </w:r>
            <w:r w:rsidR="006163F6">
              <w:t>;</w:t>
            </w:r>
            <w:r>
              <w:t xml:space="preserve"> placement</w:t>
            </w:r>
          </w:p>
        </w:tc>
        <w:tc>
          <w:tcPr>
            <w:tcW w:w="2338" w:type="dxa"/>
          </w:tcPr>
          <w:p w:rsidR="00D1355A" w:rsidRPr="00D1355A" w:rsidRDefault="00442D07" w:rsidP="002139EE">
            <w:pPr>
              <w:spacing w:after="160" w:line="259" w:lineRule="auto"/>
              <w:jc w:val="both"/>
            </w:pPr>
            <w:r>
              <w:t>Certificates; studies; minor</w:t>
            </w:r>
          </w:p>
        </w:tc>
      </w:tr>
    </w:tbl>
    <w:p w:rsidR="00D651EC" w:rsidRDefault="00D651EC" w:rsidP="002139EE">
      <w:pPr>
        <w:jc w:val="both"/>
      </w:pPr>
    </w:p>
    <w:p w:rsidR="008F5778" w:rsidRDefault="00E65708" w:rsidP="002139EE">
      <w:pPr>
        <w:jc w:val="both"/>
      </w:pPr>
      <w:r>
        <w:t xml:space="preserve">How these summaries were obtained: After the clustering was complete, for each of the clusters, the final centroid vector was taken. These vectors were now placed in an array and sorted according to the </w:t>
      </w:r>
      <w:proofErr w:type="spellStart"/>
      <w:r>
        <w:t>tf</w:t>
      </w:r>
      <w:proofErr w:type="spellEnd"/>
      <w:r>
        <w:t>*</w:t>
      </w:r>
      <w:proofErr w:type="spellStart"/>
      <w:r>
        <w:t>idf</w:t>
      </w:r>
      <w:proofErr w:type="spellEnd"/>
      <w:r>
        <w:t xml:space="preserve"> values of each of the terms. The sorted words were used to generate each clusters summary. The words were also filtered based on a stop word list (which contained most of the html tags and elements) and also making sure that the word chosen for a cluster doesn’t appear in any of the clusters before it. This is how unique keywords for each clusters were generated.</w:t>
      </w:r>
      <w:r w:rsidR="00AE2297">
        <w:t xml:space="preserve"> The algorithm used in the program has a time complexity is </w:t>
      </w:r>
      <w:proofErr w:type="gramStart"/>
      <w:r w:rsidR="00AE2297">
        <w:t>O(</w:t>
      </w:r>
      <w:proofErr w:type="gramEnd"/>
      <w:r w:rsidR="00AE2297">
        <w:t>k*t*log(k))</w:t>
      </w:r>
      <w:r w:rsidR="004660EE">
        <w:t xml:space="preserve"> assuming a constant number of keywords are generated. Here</w:t>
      </w:r>
      <w:r w:rsidR="00AE2297">
        <w:t xml:space="preserve"> </w:t>
      </w:r>
      <w:proofErr w:type="gramStart"/>
      <w:r w:rsidR="00AE2297">
        <w:t>k</w:t>
      </w:r>
      <w:r w:rsidR="004660EE">
        <w:t>(</w:t>
      </w:r>
      <w:proofErr w:type="gramEnd"/>
      <w:r w:rsidR="004660EE" w:rsidRPr="004660EE">
        <w:t>for number of clusters</w:t>
      </w:r>
      <w:r w:rsidR="004660EE">
        <w:t>)</w:t>
      </w:r>
      <w:r w:rsidR="00AE2297">
        <w:t xml:space="preserve"> is </w:t>
      </w:r>
      <w:r w:rsidR="004660EE">
        <w:t xml:space="preserve">the </w:t>
      </w:r>
      <w:r w:rsidR="00AE2297">
        <w:t>outer loop, t is the vocab of that cluster and log(k) is to filter out duplicates so as to make sure every cluster has a unique summary.</w:t>
      </w:r>
    </w:p>
    <w:p w:rsidR="001A268C" w:rsidRDefault="001A268C" w:rsidP="002139EE">
      <w:pPr>
        <w:jc w:val="both"/>
      </w:pPr>
    </w:p>
    <w:p w:rsidR="001A268C" w:rsidRDefault="001A268C" w:rsidP="002139EE">
      <w:pPr>
        <w:jc w:val="both"/>
      </w:pPr>
    </w:p>
    <w:p w:rsidR="00975B86" w:rsidRDefault="00975B86" w:rsidP="002139EE">
      <w:pPr>
        <w:jc w:val="both"/>
      </w:pPr>
    </w:p>
    <w:p w:rsidR="00975B86" w:rsidRDefault="00975B86" w:rsidP="002139EE">
      <w:pPr>
        <w:jc w:val="both"/>
      </w:pPr>
    </w:p>
    <w:p w:rsidR="00975B86" w:rsidRDefault="00975B86" w:rsidP="002139EE">
      <w:pPr>
        <w:jc w:val="both"/>
      </w:pPr>
    </w:p>
    <w:p w:rsidR="00975B86" w:rsidRDefault="00975B86" w:rsidP="002139EE">
      <w:pPr>
        <w:jc w:val="both"/>
      </w:pPr>
    </w:p>
    <w:p w:rsidR="00975B86" w:rsidRDefault="00975B86" w:rsidP="002139EE">
      <w:pPr>
        <w:jc w:val="both"/>
      </w:pPr>
    </w:p>
    <w:p w:rsidR="001A268C" w:rsidRPr="001A268C" w:rsidRDefault="001A268C" w:rsidP="002139EE">
      <w:pPr>
        <w:numPr>
          <w:ilvl w:val="0"/>
          <w:numId w:val="3"/>
        </w:numPr>
        <w:jc w:val="both"/>
      </w:pPr>
      <w:r w:rsidRPr="001A268C">
        <w:rPr>
          <w:b/>
          <w:bCs/>
        </w:rPr>
        <w:lastRenderedPageBreak/>
        <w:t>8 marks:</w:t>
      </w:r>
      <w:r w:rsidRPr="001A268C">
        <w:t> Pick any two queries from the set given below. Change the value of 'k' between 3 and 10. What do you observe? Why?</w:t>
      </w:r>
    </w:p>
    <w:p w:rsidR="001A268C" w:rsidRPr="001A268C" w:rsidRDefault="001A268C" w:rsidP="002139EE">
      <w:pPr>
        <w:numPr>
          <w:ilvl w:val="1"/>
          <w:numId w:val="3"/>
        </w:numPr>
        <w:jc w:val="both"/>
      </w:pPr>
      <w:r w:rsidRPr="001A268C">
        <w:t>How does execution time change?</w:t>
      </w:r>
    </w:p>
    <w:p w:rsidR="001A268C" w:rsidRPr="001A268C" w:rsidRDefault="001A268C" w:rsidP="002139EE">
      <w:pPr>
        <w:numPr>
          <w:ilvl w:val="1"/>
          <w:numId w:val="3"/>
        </w:numPr>
        <w:jc w:val="both"/>
      </w:pPr>
      <w:r w:rsidRPr="001A268C">
        <w:t>How does the similarity of the document to the centroid of the cluster change?</w:t>
      </w:r>
    </w:p>
    <w:p w:rsidR="001A268C" w:rsidRPr="001A268C" w:rsidRDefault="001A268C" w:rsidP="002139EE">
      <w:pPr>
        <w:numPr>
          <w:ilvl w:val="1"/>
          <w:numId w:val="3"/>
        </w:numPr>
        <w:jc w:val="both"/>
      </w:pPr>
      <w:r w:rsidRPr="001A268C">
        <w:t>How did the value of k affect the clustering? Justify with a couple of examples.</w:t>
      </w:r>
    </w:p>
    <w:p w:rsidR="002139EE" w:rsidRDefault="001A268C" w:rsidP="00C637FD">
      <w:pPr>
        <w:numPr>
          <w:ilvl w:val="1"/>
          <w:numId w:val="3"/>
        </w:numPr>
        <w:jc w:val="both"/>
      </w:pPr>
      <w:r w:rsidRPr="001A268C">
        <w:t>Do the clusters seem to roughly correspond to the natural category of the pages? Did the value of k affect this? Mention any other observations you have.</w:t>
      </w:r>
    </w:p>
    <w:p w:rsidR="002139EE" w:rsidRPr="002139EE" w:rsidRDefault="002139EE" w:rsidP="002139EE">
      <w:pPr>
        <w:pStyle w:val="ListParagraph"/>
        <w:jc w:val="both"/>
        <w:rPr>
          <w:b/>
        </w:rPr>
      </w:pPr>
      <w:proofErr w:type="spellStart"/>
      <w:r w:rsidRPr="002139EE">
        <w:rPr>
          <w:b/>
        </w:rPr>
        <w:t>Ans</w:t>
      </w:r>
      <w:proofErr w:type="spellEnd"/>
    </w:p>
    <w:p w:rsidR="00A50AD5" w:rsidRDefault="00A50AD5" w:rsidP="002139EE">
      <w:pPr>
        <w:pStyle w:val="ListParagraph"/>
        <w:numPr>
          <w:ilvl w:val="0"/>
          <w:numId w:val="5"/>
        </w:numPr>
        <w:jc w:val="both"/>
      </w:pPr>
      <w:r>
        <w:t xml:space="preserve">The execution time is shown in </w:t>
      </w:r>
      <w:r w:rsidRPr="002139EE">
        <w:rPr>
          <w:b/>
        </w:rPr>
        <w:t>milliseconds</w:t>
      </w:r>
      <w:r>
        <w:t xml:space="preserve"> in the following data:</w:t>
      </w:r>
    </w:p>
    <w:tbl>
      <w:tblPr>
        <w:tblW w:w="7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4"/>
        <w:gridCol w:w="960"/>
        <w:gridCol w:w="1053"/>
        <w:gridCol w:w="1053"/>
        <w:gridCol w:w="1053"/>
        <w:gridCol w:w="1053"/>
        <w:gridCol w:w="1053"/>
        <w:gridCol w:w="1053"/>
      </w:tblGrid>
      <w:tr w:rsidR="00A50AD5" w:rsidRPr="00A50AD5" w:rsidTr="002139EE">
        <w:trPr>
          <w:trHeight w:val="300"/>
        </w:trPr>
        <w:tc>
          <w:tcPr>
            <w:tcW w:w="1018" w:type="dxa"/>
            <w:shd w:val="clear" w:color="auto" w:fill="auto"/>
            <w:noWrap/>
            <w:vAlign w:val="bottom"/>
            <w:hideMark/>
          </w:tcPr>
          <w:p w:rsidR="00A50AD5" w:rsidRPr="00A50AD5" w:rsidRDefault="00A50AD5" w:rsidP="002139EE">
            <w:pPr>
              <w:spacing w:after="0" w:line="240" w:lineRule="auto"/>
              <w:jc w:val="both"/>
              <w:rPr>
                <w:rFonts w:ascii="Calibri" w:eastAsia="Times New Roman" w:hAnsi="Calibri" w:cs="Times New Roman"/>
                <w:color w:val="000000"/>
              </w:rPr>
            </w:pPr>
            <w:r w:rsidRPr="00A50AD5">
              <w:rPr>
                <w:rFonts w:ascii="Calibri" w:eastAsia="Times New Roman" w:hAnsi="Calibri" w:cs="Times New Roman"/>
                <w:color w:val="000000"/>
              </w:rPr>
              <w:t>k=</w:t>
            </w:r>
          </w:p>
        </w:tc>
        <w:tc>
          <w:tcPr>
            <w:tcW w:w="960" w:type="dxa"/>
            <w:shd w:val="clear" w:color="auto" w:fill="auto"/>
            <w:noWrap/>
            <w:vAlign w:val="bottom"/>
            <w:hideMark/>
          </w:tcPr>
          <w:p w:rsidR="00A50AD5" w:rsidRPr="00A50AD5" w:rsidRDefault="00A50AD5" w:rsidP="002139EE">
            <w:pPr>
              <w:spacing w:after="0" w:line="240" w:lineRule="auto"/>
              <w:jc w:val="both"/>
              <w:rPr>
                <w:rFonts w:ascii="Calibri" w:eastAsia="Times New Roman" w:hAnsi="Calibri" w:cs="Times New Roman"/>
                <w:color w:val="000000"/>
              </w:rPr>
            </w:pPr>
            <w:r w:rsidRPr="00A50AD5">
              <w:rPr>
                <w:rFonts w:ascii="Calibri" w:eastAsia="Times New Roman" w:hAnsi="Calibri" w:cs="Times New Roman"/>
                <w:color w:val="000000"/>
              </w:rPr>
              <w:t>3</w:t>
            </w:r>
          </w:p>
        </w:tc>
        <w:tc>
          <w:tcPr>
            <w:tcW w:w="960" w:type="dxa"/>
            <w:shd w:val="clear" w:color="auto" w:fill="auto"/>
            <w:noWrap/>
            <w:vAlign w:val="bottom"/>
            <w:hideMark/>
          </w:tcPr>
          <w:p w:rsidR="00A50AD5" w:rsidRPr="00A50AD5" w:rsidRDefault="00A50AD5" w:rsidP="002139EE">
            <w:pPr>
              <w:spacing w:after="0" w:line="240" w:lineRule="auto"/>
              <w:jc w:val="both"/>
              <w:rPr>
                <w:rFonts w:ascii="Calibri" w:eastAsia="Times New Roman" w:hAnsi="Calibri" w:cs="Times New Roman"/>
                <w:color w:val="000000"/>
              </w:rPr>
            </w:pPr>
            <w:r w:rsidRPr="00A50AD5">
              <w:rPr>
                <w:rFonts w:ascii="Calibri" w:eastAsia="Times New Roman" w:hAnsi="Calibri" w:cs="Times New Roman"/>
                <w:color w:val="000000"/>
              </w:rPr>
              <w:t>4</w:t>
            </w:r>
          </w:p>
        </w:tc>
        <w:tc>
          <w:tcPr>
            <w:tcW w:w="960" w:type="dxa"/>
            <w:shd w:val="clear" w:color="auto" w:fill="auto"/>
            <w:noWrap/>
            <w:vAlign w:val="bottom"/>
            <w:hideMark/>
          </w:tcPr>
          <w:p w:rsidR="00A50AD5" w:rsidRPr="00A50AD5" w:rsidRDefault="00A50AD5" w:rsidP="002139EE">
            <w:pPr>
              <w:spacing w:after="0" w:line="240" w:lineRule="auto"/>
              <w:jc w:val="both"/>
              <w:rPr>
                <w:rFonts w:ascii="Calibri" w:eastAsia="Times New Roman" w:hAnsi="Calibri" w:cs="Times New Roman"/>
                <w:color w:val="000000"/>
              </w:rPr>
            </w:pPr>
            <w:r w:rsidRPr="00A50AD5">
              <w:rPr>
                <w:rFonts w:ascii="Calibri" w:eastAsia="Times New Roman" w:hAnsi="Calibri" w:cs="Times New Roman"/>
                <w:color w:val="000000"/>
              </w:rPr>
              <w:t>5</w:t>
            </w:r>
          </w:p>
        </w:tc>
        <w:tc>
          <w:tcPr>
            <w:tcW w:w="960" w:type="dxa"/>
            <w:shd w:val="clear" w:color="auto" w:fill="auto"/>
            <w:noWrap/>
            <w:vAlign w:val="bottom"/>
            <w:hideMark/>
          </w:tcPr>
          <w:p w:rsidR="00A50AD5" w:rsidRPr="00A50AD5" w:rsidRDefault="00A50AD5" w:rsidP="002139EE">
            <w:pPr>
              <w:spacing w:after="0" w:line="240" w:lineRule="auto"/>
              <w:jc w:val="both"/>
              <w:rPr>
                <w:rFonts w:ascii="Calibri" w:eastAsia="Times New Roman" w:hAnsi="Calibri" w:cs="Times New Roman"/>
                <w:color w:val="000000"/>
              </w:rPr>
            </w:pPr>
            <w:r w:rsidRPr="00A50AD5">
              <w:rPr>
                <w:rFonts w:ascii="Calibri" w:eastAsia="Times New Roman" w:hAnsi="Calibri" w:cs="Times New Roman"/>
                <w:color w:val="000000"/>
              </w:rPr>
              <w:t>6</w:t>
            </w:r>
          </w:p>
        </w:tc>
        <w:tc>
          <w:tcPr>
            <w:tcW w:w="960" w:type="dxa"/>
            <w:shd w:val="clear" w:color="auto" w:fill="auto"/>
            <w:noWrap/>
            <w:vAlign w:val="bottom"/>
            <w:hideMark/>
          </w:tcPr>
          <w:p w:rsidR="00A50AD5" w:rsidRPr="00A50AD5" w:rsidRDefault="00A50AD5" w:rsidP="002139EE">
            <w:pPr>
              <w:spacing w:after="0" w:line="240" w:lineRule="auto"/>
              <w:jc w:val="both"/>
              <w:rPr>
                <w:rFonts w:ascii="Calibri" w:eastAsia="Times New Roman" w:hAnsi="Calibri" w:cs="Times New Roman"/>
                <w:color w:val="000000"/>
              </w:rPr>
            </w:pPr>
            <w:r w:rsidRPr="00A50AD5">
              <w:rPr>
                <w:rFonts w:ascii="Calibri" w:eastAsia="Times New Roman" w:hAnsi="Calibri" w:cs="Times New Roman"/>
                <w:color w:val="000000"/>
              </w:rPr>
              <w:t>7</w:t>
            </w:r>
          </w:p>
        </w:tc>
        <w:tc>
          <w:tcPr>
            <w:tcW w:w="960" w:type="dxa"/>
            <w:shd w:val="clear" w:color="auto" w:fill="auto"/>
            <w:noWrap/>
            <w:vAlign w:val="bottom"/>
            <w:hideMark/>
          </w:tcPr>
          <w:p w:rsidR="00A50AD5" w:rsidRPr="00A50AD5" w:rsidRDefault="00A50AD5" w:rsidP="002139EE">
            <w:pPr>
              <w:spacing w:after="0" w:line="240" w:lineRule="auto"/>
              <w:jc w:val="both"/>
              <w:rPr>
                <w:rFonts w:ascii="Calibri" w:eastAsia="Times New Roman" w:hAnsi="Calibri" w:cs="Times New Roman"/>
                <w:color w:val="000000"/>
              </w:rPr>
            </w:pPr>
            <w:r w:rsidRPr="00A50AD5">
              <w:rPr>
                <w:rFonts w:ascii="Calibri" w:eastAsia="Times New Roman" w:hAnsi="Calibri" w:cs="Times New Roman"/>
                <w:color w:val="000000"/>
              </w:rPr>
              <w:t>8</w:t>
            </w:r>
          </w:p>
        </w:tc>
        <w:tc>
          <w:tcPr>
            <w:tcW w:w="960" w:type="dxa"/>
            <w:shd w:val="clear" w:color="auto" w:fill="auto"/>
            <w:noWrap/>
            <w:vAlign w:val="bottom"/>
            <w:hideMark/>
          </w:tcPr>
          <w:p w:rsidR="00A50AD5" w:rsidRPr="00A50AD5" w:rsidRDefault="00A50AD5" w:rsidP="002139EE">
            <w:pPr>
              <w:spacing w:after="0" w:line="240" w:lineRule="auto"/>
              <w:jc w:val="both"/>
              <w:rPr>
                <w:rFonts w:ascii="Calibri" w:eastAsia="Times New Roman" w:hAnsi="Calibri" w:cs="Times New Roman"/>
                <w:color w:val="000000"/>
              </w:rPr>
            </w:pPr>
            <w:r w:rsidRPr="00A50AD5">
              <w:rPr>
                <w:rFonts w:ascii="Calibri" w:eastAsia="Times New Roman" w:hAnsi="Calibri" w:cs="Times New Roman"/>
                <w:color w:val="000000"/>
              </w:rPr>
              <w:t>9</w:t>
            </w:r>
          </w:p>
        </w:tc>
      </w:tr>
      <w:tr w:rsidR="00A50AD5" w:rsidRPr="00A50AD5" w:rsidTr="002139EE">
        <w:trPr>
          <w:trHeight w:val="300"/>
        </w:trPr>
        <w:tc>
          <w:tcPr>
            <w:tcW w:w="1018" w:type="dxa"/>
            <w:shd w:val="clear" w:color="auto" w:fill="auto"/>
            <w:noWrap/>
            <w:vAlign w:val="bottom"/>
            <w:hideMark/>
          </w:tcPr>
          <w:p w:rsidR="00A50AD5" w:rsidRPr="00A50AD5" w:rsidRDefault="00A50AD5" w:rsidP="002139EE">
            <w:pPr>
              <w:spacing w:after="0" w:line="240" w:lineRule="auto"/>
              <w:jc w:val="both"/>
              <w:rPr>
                <w:rFonts w:ascii="Calibri" w:eastAsia="Times New Roman" w:hAnsi="Calibri" w:cs="Times New Roman"/>
                <w:color w:val="000000"/>
              </w:rPr>
            </w:pPr>
            <w:r w:rsidRPr="00A50AD5">
              <w:rPr>
                <w:rFonts w:ascii="Calibri" w:eastAsia="Times New Roman" w:hAnsi="Calibri" w:cs="Times New Roman"/>
                <w:color w:val="000000"/>
              </w:rPr>
              <w:t>admissions</w:t>
            </w:r>
          </w:p>
        </w:tc>
        <w:tc>
          <w:tcPr>
            <w:tcW w:w="960" w:type="dxa"/>
            <w:shd w:val="clear" w:color="auto" w:fill="auto"/>
            <w:noWrap/>
            <w:vAlign w:val="bottom"/>
            <w:hideMark/>
          </w:tcPr>
          <w:p w:rsidR="00A50AD5" w:rsidRPr="00A50AD5" w:rsidRDefault="00A50AD5" w:rsidP="002139EE">
            <w:pPr>
              <w:spacing w:after="0" w:line="240" w:lineRule="auto"/>
              <w:jc w:val="both"/>
              <w:rPr>
                <w:rFonts w:ascii="Calibri" w:eastAsia="Times New Roman" w:hAnsi="Calibri" w:cs="Times New Roman"/>
                <w:color w:val="000000"/>
              </w:rPr>
            </w:pPr>
            <w:r w:rsidRPr="00A50AD5">
              <w:rPr>
                <w:rFonts w:ascii="Calibri" w:eastAsia="Times New Roman" w:hAnsi="Calibri" w:cs="Times New Roman"/>
                <w:color w:val="000000"/>
              </w:rPr>
              <w:t>574.078</w:t>
            </w:r>
          </w:p>
        </w:tc>
        <w:tc>
          <w:tcPr>
            <w:tcW w:w="960" w:type="dxa"/>
            <w:shd w:val="clear" w:color="auto" w:fill="auto"/>
            <w:noWrap/>
            <w:vAlign w:val="bottom"/>
            <w:hideMark/>
          </w:tcPr>
          <w:p w:rsidR="00A50AD5" w:rsidRPr="00A50AD5" w:rsidRDefault="00A50AD5" w:rsidP="002139EE">
            <w:pPr>
              <w:spacing w:after="0" w:line="240" w:lineRule="auto"/>
              <w:jc w:val="both"/>
              <w:rPr>
                <w:rFonts w:ascii="Calibri" w:eastAsia="Times New Roman" w:hAnsi="Calibri" w:cs="Times New Roman"/>
                <w:color w:val="000000"/>
              </w:rPr>
            </w:pPr>
            <w:r w:rsidRPr="00A50AD5">
              <w:rPr>
                <w:rFonts w:ascii="Calibri" w:eastAsia="Times New Roman" w:hAnsi="Calibri" w:cs="Times New Roman"/>
                <w:color w:val="000000"/>
              </w:rPr>
              <w:t>631.4946</w:t>
            </w:r>
          </w:p>
        </w:tc>
        <w:tc>
          <w:tcPr>
            <w:tcW w:w="960" w:type="dxa"/>
            <w:shd w:val="clear" w:color="auto" w:fill="auto"/>
            <w:noWrap/>
            <w:vAlign w:val="bottom"/>
            <w:hideMark/>
          </w:tcPr>
          <w:p w:rsidR="00A50AD5" w:rsidRPr="00A50AD5" w:rsidRDefault="00A50AD5" w:rsidP="002139EE">
            <w:pPr>
              <w:spacing w:after="0" w:line="240" w:lineRule="auto"/>
              <w:jc w:val="both"/>
              <w:rPr>
                <w:rFonts w:ascii="Calibri" w:eastAsia="Times New Roman" w:hAnsi="Calibri" w:cs="Times New Roman"/>
                <w:color w:val="000000"/>
              </w:rPr>
            </w:pPr>
            <w:r w:rsidRPr="00A50AD5">
              <w:rPr>
                <w:rFonts w:ascii="Calibri" w:eastAsia="Times New Roman" w:hAnsi="Calibri" w:cs="Times New Roman"/>
                <w:color w:val="000000"/>
              </w:rPr>
              <w:t>664.3534</w:t>
            </w:r>
          </w:p>
        </w:tc>
        <w:tc>
          <w:tcPr>
            <w:tcW w:w="960" w:type="dxa"/>
            <w:shd w:val="clear" w:color="auto" w:fill="auto"/>
            <w:noWrap/>
            <w:vAlign w:val="bottom"/>
            <w:hideMark/>
          </w:tcPr>
          <w:p w:rsidR="00A50AD5" w:rsidRPr="00A50AD5" w:rsidRDefault="00A50AD5" w:rsidP="002139EE">
            <w:pPr>
              <w:spacing w:after="0" w:line="240" w:lineRule="auto"/>
              <w:jc w:val="both"/>
              <w:rPr>
                <w:rFonts w:ascii="Calibri" w:eastAsia="Times New Roman" w:hAnsi="Calibri" w:cs="Times New Roman"/>
                <w:color w:val="000000"/>
              </w:rPr>
            </w:pPr>
            <w:r w:rsidRPr="00A50AD5">
              <w:rPr>
                <w:rFonts w:ascii="Calibri" w:eastAsia="Times New Roman" w:hAnsi="Calibri" w:cs="Times New Roman"/>
                <w:color w:val="000000"/>
              </w:rPr>
              <w:t>706.6205</w:t>
            </w:r>
          </w:p>
        </w:tc>
        <w:tc>
          <w:tcPr>
            <w:tcW w:w="960" w:type="dxa"/>
            <w:shd w:val="clear" w:color="auto" w:fill="auto"/>
            <w:noWrap/>
            <w:vAlign w:val="bottom"/>
            <w:hideMark/>
          </w:tcPr>
          <w:p w:rsidR="00A50AD5" w:rsidRPr="00A50AD5" w:rsidRDefault="00A50AD5" w:rsidP="002139EE">
            <w:pPr>
              <w:spacing w:after="0" w:line="240" w:lineRule="auto"/>
              <w:jc w:val="both"/>
              <w:rPr>
                <w:rFonts w:ascii="Calibri" w:eastAsia="Times New Roman" w:hAnsi="Calibri" w:cs="Times New Roman"/>
                <w:color w:val="000000"/>
              </w:rPr>
            </w:pPr>
            <w:r w:rsidRPr="00A50AD5">
              <w:rPr>
                <w:rFonts w:ascii="Calibri" w:eastAsia="Times New Roman" w:hAnsi="Calibri" w:cs="Times New Roman"/>
                <w:color w:val="000000"/>
              </w:rPr>
              <w:t>777.184</w:t>
            </w:r>
          </w:p>
        </w:tc>
        <w:tc>
          <w:tcPr>
            <w:tcW w:w="960" w:type="dxa"/>
            <w:shd w:val="clear" w:color="auto" w:fill="auto"/>
            <w:noWrap/>
            <w:vAlign w:val="bottom"/>
            <w:hideMark/>
          </w:tcPr>
          <w:p w:rsidR="00A50AD5" w:rsidRPr="00A50AD5" w:rsidRDefault="00A50AD5" w:rsidP="002139EE">
            <w:pPr>
              <w:spacing w:after="0" w:line="240" w:lineRule="auto"/>
              <w:jc w:val="both"/>
              <w:rPr>
                <w:rFonts w:ascii="Calibri" w:eastAsia="Times New Roman" w:hAnsi="Calibri" w:cs="Times New Roman"/>
                <w:color w:val="000000"/>
              </w:rPr>
            </w:pPr>
            <w:r w:rsidRPr="00A50AD5">
              <w:rPr>
                <w:rFonts w:ascii="Calibri" w:eastAsia="Times New Roman" w:hAnsi="Calibri" w:cs="Times New Roman"/>
                <w:color w:val="000000"/>
              </w:rPr>
              <w:t>851.4254</w:t>
            </w:r>
          </w:p>
        </w:tc>
        <w:tc>
          <w:tcPr>
            <w:tcW w:w="960" w:type="dxa"/>
            <w:shd w:val="clear" w:color="auto" w:fill="auto"/>
            <w:noWrap/>
            <w:vAlign w:val="bottom"/>
            <w:hideMark/>
          </w:tcPr>
          <w:p w:rsidR="00A50AD5" w:rsidRPr="00A50AD5" w:rsidRDefault="00A50AD5" w:rsidP="002139EE">
            <w:pPr>
              <w:spacing w:after="0" w:line="240" w:lineRule="auto"/>
              <w:jc w:val="both"/>
              <w:rPr>
                <w:rFonts w:ascii="Calibri" w:eastAsia="Times New Roman" w:hAnsi="Calibri" w:cs="Times New Roman"/>
                <w:color w:val="000000"/>
              </w:rPr>
            </w:pPr>
            <w:r w:rsidRPr="00A50AD5">
              <w:rPr>
                <w:rFonts w:ascii="Calibri" w:eastAsia="Times New Roman" w:hAnsi="Calibri" w:cs="Times New Roman"/>
                <w:color w:val="000000"/>
              </w:rPr>
              <w:t>957.3054</w:t>
            </w:r>
          </w:p>
        </w:tc>
      </w:tr>
      <w:tr w:rsidR="00A50AD5" w:rsidRPr="00A50AD5" w:rsidTr="002139EE">
        <w:trPr>
          <w:trHeight w:val="300"/>
        </w:trPr>
        <w:tc>
          <w:tcPr>
            <w:tcW w:w="1018" w:type="dxa"/>
            <w:shd w:val="clear" w:color="auto" w:fill="auto"/>
            <w:noWrap/>
            <w:vAlign w:val="bottom"/>
            <w:hideMark/>
          </w:tcPr>
          <w:p w:rsidR="00A50AD5" w:rsidRPr="00A50AD5" w:rsidRDefault="00A50AD5" w:rsidP="002139EE">
            <w:pPr>
              <w:spacing w:after="0" w:line="240" w:lineRule="auto"/>
              <w:jc w:val="both"/>
              <w:rPr>
                <w:rFonts w:ascii="Calibri" w:eastAsia="Times New Roman" w:hAnsi="Calibri" w:cs="Times New Roman"/>
                <w:color w:val="000000"/>
              </w:rPr>
            </w:pPr>
            <w:r w:rsidRPr="00A50AD5">
              <w:rPr>
                <w:rFonts w:ascii="Calibri" w:eastAsia="Times New Roman" w:hAnsi="Calibri" w:cs="Times New Roman"/>
                <w:color w:val="000000"/>
              </w:rPr>
              <w:t>languages</w:t>
            </w:r>
          </w:p>
        </w:tc>
        <w:tc>
          <w:tcPr>
            <w:tcW w:w="960" w:type="dxa"/>
            <w:shd w:val="clear" w:color="auto" w:fill="auto"/>
            <w:noWrap/>
            <w:vAlign w:val="bottom"/>
            <w:hideMark/>
          </w:tcPr>
          <w:p w:rsidR="00A50AD5" w:rsidRPr="00A50AD5" w:rsidRDefault="00A50AD5" w:rsidP="002139EE">
            <w:pPr>
              <w:spacing w:after="0" w:line="240" w:lineRule="auto"/>
              <w:jc w:val="both"/>
              <w:rPr>
                <w:rFonts w:ascii="Calibri" w:eastAsia="Times New Roman" w:hAnsi="Calibri" w:cs="Times New Roman"/>
                <w:color w:val="000000"/>
              </w:rPr>
            </w:pPr>
            <w:r w:rsidRPr="00A50AD5">
              <w:rPr>
                <w:rFonts w:ascii="Calibri" w:eastAsia="Times New Roman" w:hAnsi="Calibri" w:cs="Times New Roman"/>
                <w:color w:val="000000"/>
              </w:rPr>
              <w:t>610.976</w:t>
            </w:r>
          </w:p>
        </w:tc>
        <w:tc>
          <w:tcPr>
            <w:tcW w:w="960" w:type="dxa"/>
            <w:shd w:val="clear" w:color="auto" w:fill="auto"/>
            <w:noWrap/>
            <w:vAlign w:val="bottom"/>
            <w:hideMark/>
          </w:tcPr>
          <w:p w:rsidR="00A50AD5" w:rsidRPr="00A50AD5" w:rsidRDefault="00A50AD5" w:rsidP="002139EE">
            <w:pPr>
              <w:spacing w:after="0" w:line="240" w:lineRule="auto"/>
              <w:jc w:val="both"/>
              <w:rPr>
                <w:rFonts w:ascii="Calibri" w:eastAsia="Times New Roman" w:hAnsi="Calibri" w:cs="Times New Roman"/>
                <w:color w:val="000000"/>
              </w:rPr>
            </w:pPr>
            <w:r w:rsidRPr="00A50AD5">
              <w:rPr>
                <w:rFonts w:ascii="Calibri" w:eastAsia="Times New Roman" w:hAnsi="Calibri" w:cs="Times New Roman"/>
                <w:color w:val="000000"/>
              </w:rPr>
              <w:t>700.399</w:t>
            </w:r>
          </w:p>
        </w:tc>
        <w:tc>
          <w:tcPr>
            <w:tcW w:w="960" w:type="dxa"/>
            <w:shd w:val="clear" w:color="auto" w:fill="auto"/>
            <w:noWrap/>
            <w:vAlign w:val="bottom"/>
            <w:hideMark/>
          </w:tcPr>
          <w:p w:rsidR="00A50AD5" w:rsidRPr="00A50AD5" w:rsidRDefault="00A50AD5" w:rsidP="002139EE">
            <w:pPr>
              <w:spacing w:after="0" w:line="240" w:lineRule="auto"/>
              <w:jc w:val="both"/>
              <w:rPr>
                <w:rFonts w:ascii="Calibri" w:eastAsia="Times New Roman" w:hAnsi="Calibri" w:cs="Times New Roman"/>
                <w:color w:val="000000"/>
              </w:rPr>
            </w:pPr>
            <w:r w:rsidRPr="00A50AD5">
              <w:rPr>
                <w:rFonts w:ascii="Calibri" w:eastAsia="Times New Roman" w:hAnsi="Calibri" w:cs="Times New Roman"/>
                <w:color w:val="000000"/>
              </w:rPr>
              <w:t>730.5508</w:t>
            </w:r>
          </w:p>
        </w:tc>
        <w:tc>
          <w:tcPr>
            <w:tcW w:w="960" w:type="dxa"/>
            <w:shd w:val="clear" w:color="auto" w:fill="auto"/>
            <w:noWrap/>
            <w:vAlign w:val="bottom"/>
            <w:hideMark/>
          </w:tcPr>
          <w:p w:rsidR="00A50AD5" w:rsidRPr="00A50AD5" w:rsidRDefault="00A50AD5" w:rsidP="002139EE">
            <w:pPr>
              <w:spacing w:after="0" w:line="240" w:lineRule="auto"/>
              <w:jc w:val="both"/>
              <w:rPr>
                <w:rFonts w:ascii="Calibri" w:eastAsia="Times New Roman" w:hAnsi="Calibri" w:cs="Times New Roman"/>
                <w:color w:val="000000"/>
              </w:rPr>
            </w:pPr>
            <w:r w:rsidRPr="00A50AD5">
              <w:rPr>
                <w:rFonts w:ascii="Calibri" w:eastAsia="Times New Roman" w:hAnsi="Calibri" w:cs="Times New Roman"/>
                <w:color w:val="000000"/>
              </w:rPr>
              <w:t>739.6067</w:t>
            </w:r>
          </w:p>
        </w:tc>
        <w:tc>
          <w:tcPr>
            <w:tcW w:w="960" w:type="dxa"/>
            <w:shd w:val="clear" w:color="auto" w:fill="auto"/>
            <w:noWrap/>
            <w:vAlign w:val="bottom"/>
            <w:hideMark/>
          </w:tcPr>
          <w:p w:rsidR="00A50AD5" w:rsidRPr="00A50AD5" w:rsidRDefault="00A50AD5" w:rsidP="002139EE">
            <w:pPr>
              <w:spacing w:after="0" w:line="240" w:lineRule="auto"/>
              <w:jc w:val="both"/>
              <w:rPr>
                <w:rFonts w:ascii="Calibri" w:eastAsia="Times New Roman" w:hAnsi="Calibri" w:cs="Times New Roman"/>
                <w:color w:val="000000"/>
              </w:rPr>
            </w:pPr>
            <w:r w:rsidRPr="00A50AD5">
              <w:rPr>
                <w:rFonts w:ascii="Calibri" w:eastAsia="Times New Roman" w:hAnsi="Calibri" w:cs="Times New Roman"/>
                <w:color w:val="000000"/>
              </w:rPr>
              <w:t>802.8238</w:t>
            </w:r>
          </w:p>
        </w:tc>
        <w:tc>
          <w:tcPr>
            <w:tcW w:w="960" w:type="dxa"/>
            <w:shd w:val="clear" w:color="auto" w:fill="auto"/>
            <w:noWrap/>
            <w:vAlign w:val="bottom"/>
            <w:hideMark/>
          </w:tcPr>
          <w:p w:rsidR="00A50AD5" w:rsidRPr="00A50AD5" w:rsidRDefault="00A50AD5" w:rsidP="002139EE">
            <w:pPr>
              <w:spacing w:after="0" w:line="240" w:lineRule="auto"/>
              <w:jc w:val="both"/>
              <w:rPr>
                <w:rFonts w:ascii="Calibri" w:eastAsia="Times New Roman" w:hAnsi="Calibri" w:cs="Times New Roman"/>
                <w:color w:val="000000"/>
              </w:rPr>
            </w:pPr>
            <w:r w:rsidRPr="00A50AD5">
              <w:rPr>
                <w:rFonts w:ascii="Calibri" w:eastAsia="Times New Roman" w:hAnsi="Calibri" w:cs="Times New Roman"/>
                <w:color w:val="000000"/>
              </w:rPr>
              <w:t>905.1652</w:t>
            </w:r>
          </w:p>
        </w:tc>
        <w:tc>
          <w:tcPr>
            <w:tcW w:w="960" w:type="dxa"/>
            <w:shd w:val="clear" w:color="auto" w:fill="auto"/>
            <w:noWrap/>
            <w:vAlign w:val="bottom"/>
            <w:hideMark/>
          </w:tcPr>
          <w:p w:rsidR="00A50AD5" w:rsidRPr="00A50AD5" w:rsidRDefault="00A50AD5" w:rsidP="002139EE">
            <w:pPr>
              <w:spacing w:after="0" w:line="240" w:lineRule="auto"/>
              <w:jc w:val="both"/>
              <w:rPr>
                <w:rFonts w:ascii="Calibri" w:eastAsia="Times New Roman" w:hAnsi="Calibri" w:cs="Times New Roman"/>
                <w:color w:val="000000"/>
              </w:rPr>
            </w:pPr>
            <w:r w:rsidRPr="00A50AD5">
              <w:rPr>
                <w:rFonts w:ascii="Calibri" w:eastAsia="Times New Roman" w:hAnsi="Calibri" w:cs="Times New Roman"/>
                <w:color w:val="000000"/>
              </w:rPr>
              <w:t>1034.427</w:t>
            </w:r>
          </w:p>
        </w:tc>
      </w:tr>
    </w:tbl>
    <w:p w:rsidR="002139EE" w:rsidRDefault="002139EE" w:rsidP="002139EE">
      <w:pPr>
        <w:pStyle w:val="ListParagraph"/>
        <w:jc w:val="both"/>
      </w:pPr>
    </w:p>
    <w:p w:rsidR="00A50AD5" w:rsidRDefault="002139EE" w:rsidP="002139EE">
      <w:pPr>
        <w:pStyle w:val="ListParagraph"/>
        <w:jc w:val="both"/>
      </w:pPr>
      <w:r>
        <w:t>A graph for the same is shown below:</w:t>
      </w:r>
    </w:p>
    <w:p w:rsidR="002139EE" w:rsidRDefault="002139EE" w:rsidP="002139EE">
      <w:pPr>
        <w:pStyle w:val="ListParagraph"/>
        <w:jc w:val="both"/>
      </w:pPr>
    </w:p>
    <w:p w:rsidR="00A50AD5" w:rsidRDefault="00A50AD5" w:rsidP="002139EE">
      <w:pPr>
        <w:pStyle w:val="ListParagraph"/>
        <w:jc w:val="both"/>
      </w:pPr>
      <w:r>
        <w:rPr>
          <w:noProof/>
        </w:rPr>
        <w:drawing>
          <wp:inline distT="0" distB="0" distL="0" distR="0" wp14:anchorId="21DF1DED" wp14:editId="1A52F774">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50AD5" w:rsidRDefault="00A50AD5" w:rsidP="002139EE">
      <w:pPr>
        <w:pStyle w:val="ListParagraph"/>
        <w:jc w:val="both"/>
      </w:pPr>
      <w:r>
        <w:t>Series 1 correspond to languages and series 2 to admissions.</w:t>
      </w:r>
    </w:p>
    <w:p w:rsidR="00DB3AD4" w:rsidRDefault="00DB3AD4" w:rsidP="002139EE">
      <w:pPr>
        <w:pStyle w:val="ListParagraph"/>
        <w:jc w:val="both"/>
      </w:pPr>
    </w:p>
    <w:p w:rsidR="00A50AD5" w:rsidRDefault="00A50AD5" w:rsidP="002139EE">
      <w:pPr>
        <w:pStyle w:val="ListParagraph"/>
        <w:jc w:val="both"/>
      </w:pPr>
      <w:r>
        <w:t>Hence as we see, the execution time has increased almost linearly.</w:t>
      </w:r>
      <w:r w:rsidR="002139EE">
        <w:t xml:space="preserve"> This is because the algorithm used has a time complexity of n*t*k. Since, n and t are essentially constants</w:t>
      </w:r>
      <w:r w:rsidR="00210BAE">
        <w:t xml:space="preserve"> and assuming approximately the same number of iterations,</w:t>
      </w:r>
      <w:r w:rsidR="002139EE">
        <w:t xml:space="preserve"> time taken is </w:t>
      </w:r>
      <w:r w:rsidR="00210BAE">
        <w:t xml:space="preserve">directly </w:t>
      </w:r>
      <w:r w:rsidR="002139EE">
        <w:t>proportional</w:t>
      </w:r>
      <w:r w:rsidR="00210BAE">
        <w:t xml:space="preserve"> to the value of k. Hence time taken </w:t>
      </w:r>
      <w:r w:rsidR="002139EE">
        <w:t>increases with increase in k.</w:t>
      </w:r>
    </w:p>
    <w:p w:rsidR="002139EE" w:rsidRDefault="002139EE" w:rsidP="002139EE">
      <w:pPr>
        <w:pStyle w:val="ListParagraph"/>
        <w:jc w:val="both"/>
      </w:pPr>
    </w:p>
    <w:p w:rsidR="00975B86" w:rsidRDefault="00975B86" w:rsidP="002139EE">
      <w:pPr>
        <w:pStyle w:val="ListParagraph"/>
        <w:jc w:val="both"/>
      </w:pPr>
    </w:p>
    <w:p w:rsidR="00AC0E22" w:rsidRDefault="00AC0E22" w:rsidP="002139EE">
      <w:pPr>
        <w:pStyle w:val="ListParagraph"/>
        <w:jc w:val="both"/>
      </w:pPr>
    </w:p>
    <w:p w:rsidR="00B106FA" w:rsidRDefault="00B106FA" w:rsidP="002139EE">
      <w:pPr>
        <w:pStyle w:val="ListParagraph"/>
        <w:jc w:val="both"/>
      </w:pPr>
    </w:p>
    <w:p w:rsidR="00135DBD" w:rsidRDefault="00476F19" w:rsidP="00135DBD">
      <w:pPr>
        <w:pStyle w:val="ListParagraph"/>
        <w:numPr>
          <w:ilvl w:val="0"/>
          <w:numId w:val="5"/>
        </w:numPr>
        <w:jc w:val="both"/>
      </w:pPr>
      <w:r>
        <w:lastRenderedPageBreak/>
        <w:t>We know from</w:t>
      </w:r>
      <w:r w:rsidR="000820A2">
        <w:t xml:space="preserve"> Rao’s</w:t>
      </w:r>
      <w:r>
        <w:t xml:space="preserve"> </w:t>
      </w:r>
      <w:r w:rsidR="000820A2">
        <w:t>Clustering Slide #18 that s</w:t>
      </w:r>
      <w:r>
        <w:t>imilarity between a doc</w:t>
      </w:r>
      <w:r w:rsidR="000820A2">
        <w:t>ument</w:t>
      </w:r>
      <w:r>
        <w:t xml:space="preserve"> and </w:t>
      </w:r>
      <w:r w:rsidR="000820A2">
        <w:t>the</w:t>
      </w:r>
      <w:r>
        <w:t xml:space="preserve"> centroid is equal to the average </w:t>
      </w:r>
      <w:r w:rsidR="000820A2">
        <w:t>similarity between that document and every other document. We also know that average similarity between all pairs of documents in a cluster corresponds to the square of the magnitude of the centroid vector for that cluster. Hence, looking at the square of centroid vectors’ magnitude for different values of k:</w:t>
      </w:r>
    </w:p>
    <w:p w:rsidR="00135DBD" w:rsidRDefault="00135DBD" w:rsidP="00FC18DE">
      <w:pPr>
        <w:ind w:left="720"/>
        <w:jc w:val="both"/>
      </w:pPr>
      <w:r>
        <w:t>Query</w:t>
      </w:r>
      <w:proofErr w:type="gramStart"/>
      <w:r>
        <w:t>: ”</w:t>
      </w:r>
      <w:proofErr w:type="gramEnd"/>
      <w:r>
        <w:t>admissions”</w:t>
      </w:r>
    </w:p>
    <w:tbl>
      <w:tblPr>
        <w:tblW w:w="8762" w:type="dxa"/>
        <w:tblInd w:w="720" w:type="dxa"/>
        <w:tblLook w:val="04A0" w:firstRow="1" w:lastRow="0" w:firstColumn="1" w:lastColumn="0" w:noHBand="0" w:noVBand="1"/>
      </w:tblPr>
      <w:tblGrid>
        <w:gridCol w:w="1391"/>
        <w:gridCol w:w="1053"/>
        <w:gridCol w:w="1053"/>
        <w:gridCol w:w="1053"/>
        <w:gridCol w:w="1053"/>
        <w:gridCol w:w="1053"/>
        <w:gridCol w:w="1053"/>
        <w:gridCol w:w="1053"/>
      </w:tblGrid>
      <w:tr w:rsidR="004D17C0" w:rsidRPr="004D17C0" w:rsidTr="00FC18DE">
        <w:trPr>
          <w:trHeight w:val="300"/>
        </w:trPr>
        <w:tc>
          <w:tcPr>
            <w:tcW w:w="1391" w:type="dxa"/>
            <w:tcBorders>
              <w:top w:val="nil"/>
              <w:left w:val="nil"/>
              <w:bottom w:val="nil"/>
              <w:right w:val="nil"/>
            </w:tcBorders>
            <w:shd w:val="clear" w:color="auto" w:fill="auto"/>
            <w:noWrap/>
            <w:vAlign w:val="bottom"/>
            <w:hideMark/>
          </w:tcPr>
          <w:p w:rsidR="004D17C0" w:rsidRPr="004D17C0" w:rsidRDefault="004D17C0" w:rsidP="004D17C0">
            <w:pPr>
              <w:spacing w:after="0" w:line="240" w:lineRule="auto"/>
              <w:rPr>
                <w:rFonts w:ascii="Calibri" w:eastAsia="Times New Roman" w:hAnsi="Calibri" w:cs="Times New Roman"/>
                <w:color w:val="000000"/>
              </w:rPr>
            </w:pPr>
            <w:r w:rsidRPr="004D17C0">
              <w:rPr>
                <w:rFonts w:ascii="Calibri" w:eastAsia="Times New Roman" w:hAnsi="Calibri" w:cs="Times New Roman"/>
                <w:color w:val="000000"/>
              </w:rPr>
              <w:t>k=</w:t>
            </w:r>
          </w:p>
        </w:tc>
        <w:tc>
          <w:tcPr>
            <w:tcW w:w="1053" w:type="dxa"/>
            <w:tcBorders>
              <w:top w:val="nil"/>
              <w:left w:val="nil"/>
              <w:bottom w:val="nil"/>
              <w:right w:val="nil"/>
            </w:tcBorders>
            <w:shd w:val="clear" w:color="auto" w:fill="auto"/>
            <w:noWrap/>
            <w:vAlign w:val="bottom"/>
            <w:hideMark/>
          </w:tcPr>
          <w:p w:rsidR="004D17C0" w:rsidRPr="004D17C0" w:rsidRDefault="004D17C0" w:rsidP="004D17C0">
            <w:pPr>
              <w:spacing w:after="0" w:line="240" w:lineRule="auto"/>
              <w:jc w:val="right"/>
              <w:rPr>
                <w:rFonts w:ascii="Calibri" w:eastAsia="Times New Roman" w:hAnsi="Calibri" w:cs="Times New Roman"/>
                <w:color w:val="000000"/>
              </w:rPr>
            </w:pPr>
            <w:r w:rsidRPr="004D17C0">
              <w:rPr>
                <w:rFonts w:ascii="Calibri" w:eastAsia="Times New Roman" w:hAnsi="Calibri" w:cs="Times New Roman"/>
                <w:color w:val="000000"/>
              </w:rPr>
              <w:t>3</w:t>
            </w:r>
          </w:p>
        </w:tc>
        <w:tc>
          <w:tcPr>
            <w:tcW w:w="1053" w:type="dxa"/>
            <w:tcBorders>
              <w:top w:val="nil"/>
              <w:left w:val="nil"/>
              <w:bottom w:val="nil"/>
              <w:right w:val="nil"/>
            </w:tcBorders>
            <w:shd w:val="clear" w:color="auto" w:fill="auto"/>
            <w:noWrap/>
            <w:vAlign w:val="bottom"/>
            <w:hideMark/>
          </w:tcPr>
          <w:p w:rsidR="004D17C0" w:rsidRPr="004D17C0" w:rsidRDefault="004D17C0" w:rsidP="004D17C0">
            <w:pPr>
              <w:spacing w:after="0" w:line="240" w:lineRule="auto"/>
              <w:jc w:val="right"/>
              <w:rPr>
                <w:rFonts w:ascii="Calibri" w:eastAsia="Times New Roman" w:hAnsi="Calibri" w:cs="Times New Roman"/>
                <w:color w:val="000000"/>
              </w:rPr>
            </w:pPr>
            <w:r w:rsidRPr="004D17C0">
              <w:rPr>
                <w:rFonts w:ascii="Calibri" w:eastAsia="Times New Roman" w:hAnsi="Calibri" w:cs="Times New Roman"/>
                <w:color w:val="000000"/>
              </w:rPr>
              <w:t>4</w:t>
            </w:r>
          </w:p>
        </w:tc>
        <w:tc>
          <w:tcPr>
            <w:tcW w:w="1053" w:type="dxa"/>
            <w:tcBorders>
              <w:top w:val="nil"/>
              <w:left w:val="nil"/>
              <w:bottom w:val="nil"/>
              <w:right w:val="nil"/>
            </w:tcBorders>
            <w:shd w:val="clear" w:color="auto" w:fill="auto"/>
            <w:noWrap/>
            <w:vAlign w:val="bottom"/>
            <w:hideMark/>
          </w:tcPr>
          <w:p w:rsidR="004D17C0" w:rsidRPr="004D17C0" w:rsidRDefault="004D17C0" w:rsidP="004D17C0">
            <w:pPr>
              <w:spacing w:after="0" w:line="240" w:lineRule="auto"/>
              <w:jc w:val="right"/>
              <w:rPr>
                <w:rFonts w:ascii="Calibri" w:eastAsia="Times New Roman" w:hAnsi="Calibri" w:cs="Times New Roman"/>
                <w:color w:val="000000"/>
              </w:rPr>
            </w:pPr>
            <w:r w:rsidRPr="004D17C0">
              <w:rPr>
                <w:rFonts w:ascii="Calibri" w:eastAsia="Times New Roman" w:hAnsi="Calibri" w:cs="Times New Roman"/>
                <w:color w:val="000000"/>
              </w:rPr>
              <w:t>5</w:t>
            </w:r>
          </w:p>
        </w:tc>
        <w:tc>
          <w:tcPr>
            <w:tcW w:w="1053" w:type="dxa"/>
            <w:tcBorders>
              <w:top w:val="nil"/>
              <w:left w:val="nil"/>
              <w:bottom w:val="nil"/>
              <w:right w:val="nil"/>
            </w:tcBorders>
            <w:shd w:val="clear" w:color="auto" w:fill="auto"/>
            <w:noWrap/>
            <w:vAlign w:val="bottom"/>
            <w:hideMark/>
          </w:tcPr>
          <w:p w:rsidR="004D17C0" w:rsidRPr="004D17C0" w:rsidRDefault="004D17C0" w:rsidP="004D17C0">
            <w:pPr>
              <w:spacing w:after="0" w:line="240" w:lineRule="auto"/>
              <w:jc w:val="right"/>
              <w:rPr>
                <w:rFonts w:ascii="Calibri" w:eastAsia="Times New Roman" w:hAnsi="Calibri" w:cs="Times New Roman"/>
                <w:color w:val="000000"/>
              </w:rPr>
            </w:pPr>
            <w:r w:rsidRPr="004D17C0">
              <w:rPr>
                <w:rFonts w:ascii="Calibri" w:eastAsia="Times New Roman" w:hAnsi="Calibri" w:cs="Times New Roman"/>
                <w:color w:val="000000"/>
              </w:rPr>
              <w:t>6</w:t>
            </w:r>
          </w:p>
        </w:tc>
        <w:tc>
          <w:tcPr>
            <w:tcW w:w="1053" w:type="dxa"/>
            <w:tcBorders>
              <w:top w:val="nil"/>
              <w:left w:val="nil"/>
              <w:bottom w:val="nil"/>
              <w:right w:val="nil"/>
            </w:tcBorders>
            <w:shd w:val="clear" w:color="auto" w:fill="auto"/>
            <w:noWrap/>
            <w:vAlign w:val="bottom"/>
            <w:hideMark/>
          </w:tcPr>
          <w:p w:rsidR="004D17C0" w:rsidRPr="004D17C0" w:rsidRDefault="004D17C0" w:rsidP="004D17C0">
            <w:pPr>
              <w:spacing w:after="0" w:line="240" w:lineRule="auto"/>
              <w:jc w:val="right"/>
              <w:rPr>
                <w:rFonts w:ascii="Calibri" w:eastAsia="Times New Roman" w:hAnsi="Calibri" w:cs="Times New Roman"/>
                <w:color w:val="000000"/>
              </w:rPr>
            </w:pPr>
            <w:r w:rsidRPr="004D17C0">
              <w:rPr>
                <w:rFonts w:ascii="Calibri" w:eastAsia="Times New Roman" w:hAnsi="Calibri" w:cs="Times New Roman"/>
                <w:color w:val="000000"/>
              </w:rPr>
              <w:t>7</w:t>
            </w:r>
          </w:p>
        </w:tc>
        <w:tc>
          <w:tcPr>
            <w:tcW w:w="1053" w:type="dxa"/>
            <w:tcBorders>
              <w:top w:val="nil"/>
              <w:left w:val="nil"/>
              <w:bottom w:val="nil"/>
              <w:right w:val="nil"/>
            </w:tcBorders>
            <w:shd w:val="clear" w:color="auto" w:fill="auto"/>
            <w:noWrap/>
            <w:vAlign w:val="bottom"/>
            <w:hideMark/>
          </w:tcPr>
          <w:p w:rsidR="004D17C0" w:rsidRPr="004D17C0" w:rsidRDefault="004D17C0" w:rsidP="004D17C0">
            <w:pPr>
              <w:spacing w:after="0" w:line="240" w:lineRule="auto"/>
              <w:jc w:val="right"/>
              <w:rPr>
                <w:rFonts w:ascii="Calibri" w:eastAsia="Times New Roman" w:hAnsi="Calibri" w:cs="Times New Roman"/>
                <w:color w:val="000000"/>
              </w:rPr>
            </w:pPr>
            <w:r w:rsidRPr="004D17C0">
              <w:rPr>
                <w:rFonts w:ascii="Calibri" w:eastAsia="Times New Roman" w:hAnsi="Calibri" w:cs="Times New Roman"/>
                <w:color w:val="000000"/>
              </w:rPr>
              <w:t>8</w:t>
            </w:r>
          </w:p>
        </w:tc>
        <w:tc>
          <w:tcPr>
            <w:tcW w:w="1053" w:type="dxa"/>
            <w:tcBorders>
              <w:top w:val="nil"/>
              <w:left w:val="nil"/>
              <w:bottom w:val="nil"/>
              <w:right w:val="nil"/>
            </w:tcBorders>
            <w:shd w:val="clear" w:color="auto" w:fill="auto"/>
            <w:noWrap/>
            <w:vAlign w:val="bottom"/>
            <w:hideMark/>
          </w:tcPr>
          <w:p w:rsidR="004D17C0" w:rsidRPr="004D17C0" w:rsidRDefault="004D17C0" w:rsidP="004D17C0">
            <w:pPr>
              <w:spacing w:after="0" w:line="240" w:lineRule="auto"/>
              <w:jc w:val="right"/>
              <w:rPr>
                <w:rFonts w:ascii="Calibri" w:eastAsia="Times New Roman" w:hAnsi="Calibri" w:cs="Times New Roman"/>
                <w:color w:val="000000"/>
              </w:rPr>
            </w:pPr>
            <w:r w:rsidRPr="004D17C0">
              <w:rPr>
                <w:rFonts w:ascii="Calibri" w:eastAsia="Times New Roman" w:hAnsi="Calibri" w:cs="Times New Roman"/>
                <w:color w:val="000000"/>
              </w:rPr>
              <w:t>9</w:t>
            </w:r>
          </w:p>
        </w:tc>
      </w:tr>
      <w:tr w:rsidR="004D17C0" w:rsidRPr="004D17C0" w:rsidTr="00FC18DE">
        <w:trPr>
          <w:trHeight w:val="300"/>
        </w:trPr>
        <w:tc>
          <w:tcPr>
            <w:tcW w:w="1391" w:type="dxa"/>
            <w:tcBorders>
              <w:top w:val="nil"/>
              <w:left w:val="nil"/>
              <w:bottom w:val="nil"/>
              <w:right w:val="nil"/>
            </w:tcBorders>
            <w:shd w:val="clear" w:color="auto" w:fill="auto"/>
            <w:noWrap/>
            <w:vAlign w:val="bottom"/>
            <w:hideMark/>
          </w:tcPr>
          <w:p w:rsidR="004D17C0" w:rsidRPr="004D17C0" w:rsidRDefault="00F70A3B" w:rsidP="004D17C0">
            <w:pPr>
              <w:spacing w:after="0" w:line="240" w:lineRule="auto"/>
              <w:rPr>
                <w:rFonts w:ascii="Calibri" w:eastAsia="Times New Roman" w:hAnsi="Calibri" w:cs="Times New Roman"/>
                <w:color w:val="000000"/>
              </w:rPr>
            </w:pPr>
            <w:r w:rsidRPr="00F70A3B">
              <w:rPr>
                <w:rFonts w:ascii="Calibri" w:eastAsia="Times New Roman" w:hAnsi="Calibri" w:cs="Times New Roman"/>
                <w:color w:val="000000"/>
              </w:rPr>
              <w:t>|centroid|^2</w:t>
            </w:r>
          </w:p>
        </w:tc>
        <w:tc>
          <w:tcPr>
            <w:tcW w:w="1053" w:type="dxa"/>
            <w:tcBorders>
              <w:top w:val="nil"/>
              <w:left w:val="nil"/>
              <w:bottom w:val="nil"/>
              <w:right w:val="nil"/>
            </w:tcBorders>
            <w:shd w:val="clear" w:color="auto" w:fill="auto"/>
            <w:noWrap/>
            <w:vAlign w:val="bottom"/>
            <w:hideMark/>
          </w:tcPr>
          <w:p w:rsidR="004D17C0" w:rsidRPr="004D17C0" w:rsidRDefault="004D17C0" w:rsidP="004D17C0">
            <w:pPr>
              <w:spacing w:after="0" w:line="240" w:lineRule="auto"/>
              <w:jc w:val="right"/>
              <w:rPr>
                <w:rFonts w:ascii="Calibri" w:eastAsia="Times New Roman" w:hAnsi="Calibri" w:cs="Times New Roman"/>
                <w:color w:val="000000"/>
              </w:rPr>
            </w:pPr>
            <w:r w:rsidRPr="004D17C0">
              <w:rPr>
                <w:rFonts w:ascii="Calibri" w:eastAsia="Times New Roman" w:hAnsi="Calibri" w:cs="Times New Roman"/>
                <w:color w:val="000000"/>
              </w:rPr>
              <w:t>42444.42</w:t>
            </w:r>
          </w:p>
        </w:tc>
        <w:tc>
          <w:tcPr>
            <w:tcW w:w="1053" w:type="dxa"/>
            <w:tcBorders>
              <w:top w:val="nil"/>
              <w:left w:val="nil"/>
              <w:bottom w:val="nil"/>
              <w:right w:val="nil"/>
            </w:tcBorders>
            <w:shd w:val="clear" w:color="auto" w:fill="auto"/>
            <w:noWrap/>
            <w:vAlign w:val="bottom"/>
            <w:hideMark/>
          </w:tcPr>
          <w:p w:rsidR="004D17C0" w:rsidRPr="004D17C0" w:rsidRDefault="004D17C0" w:rsidP="004D17C0">
            <w:pPr>
              <w:spacing w:after="0" w:line="240" w:lineRule="auto"/>
              <w:jc w:val="right"/>
              <w:rPr>
                <w:rFonts w:ascii="Calibri" w:eastAsia="Times New Roman" w:hAnsi="Calibri" w:cs="Times New Roman"/>
                <w:color w:val="000000"/>
              </w:rPr>
            </w:pPr>
            <w:r w:rsidRPr="004D17C0">
              <w:rPr>
                <w:rFonts w:ascii="Calibri" w:eastAsia="Times New Roman" w:hAnsi="Calibri" w:cs="Times New Roman"/>
                <w:color w:val="000000"/>
              </w:rPr>
              <w:t>44212.24</w:t>
            </w:r>
          </w:p>
        </w:tc>
        <w:tc>
          <w:tcPr>
            <w:tcW w:w="1053" w:type="dxa"/>
            <w:tcBorders>
              <w:top w:val="nil"/>
              <w:left w:val="nil"/>
              <w:bottom w:val="nil"/>
              <w:right w:val="nil"/>
            </w:tcBorders>
            <w:shd w:val="clear" w:color="auto" w:fill="auto"/>
            <w:noWrap/>
            <w:vAlign w:val="bottom"/>
            <w:hideMark/>
          </w:tcPr>
          <w:p w:rsidR="004D17C0" w:rsidRPr="004D17C0" w:rsidRDefault="004D17C0" w:rsidP="004D17C0">
            <w:pPr>
              <w:spacing w:after="0" w:line="240" w:lineRule="auto"/>
              <w:jc w:val="right"/>
              <w:rPr>
                <w:rFonts w:ascii="Calibri" w:eastAsia="Times New Roman" w:hAnsi="Calibri" w:cs="Times New Roman"/>
                <w:color w:val="000000"/>
              </w:rPr>
            </w:pPr>
            <w:r w:rsidRPr="004D17C0">
              <w:rPr>
                <w:rFonts w:ascii="Calibri" w:eastAsia="Times New Roman" w:hAnsi="Calibri" w:cs="Times New Roman"/>
                <w:color w:val="000000"/>
              </w:rPr>
              <w:t>46511.64</w:t>
            </w:r>
          </w:p>
        </w:tc>
        <w:tc>
          <w:tcPr>
            <w:tcW w:w="1053" w:type="dxa"/>
            <w:tcBorders>
              <w:top w:val="nil"/>
              <w:left w:val="nil"/>
              <w:bottom w:val="nil"/>
              <w:right w:val="nil"/>
            </w:tcBorders>
            <w:shd w:val="clear" w:color="auto" w:fill="auto"/>
            <w:noWrap/>
            <w:vAlign w:val="bottom"/>
            <w:hideMark/>
          </w:tcPr>
          <w:p w:rsidR="004D17C0" w:rsidRPr="004D17C0" w:rsidRDefault="004D17C0" w:rsidP="004D17C0">
            <w:pPr>
              <w:spacing w:after="0" w:line="240" w:lineRule="auto"/>
              <w:jc w:val="right"/>
              <w:rPr>
                <w:rFonts w:ascii="Calibri" w:eastAsia="Times New Roman" w:hAnsi="Calibri" w:cs="Times New Roman"/>
                <w:color w:val="000000"/>
              </w:rPr>
            </w:pPr>
            <w:r w:rsidRPr="004D17C0">
              <w:rPr>
                <w:rFonts w:ascii="Calibri" w:eastAsia="Times New Roman" w:hAnsi="Calibri" w:cs="Times New Roman"/>
                <w:color w:val="000000"/>
              </w:rPr>
              <w:t>49198.35</w:t>
            </w:r>
          </w:p>
        </w:tc>
        <w:tc>
          <w:tcPr>
            <w:tcW w:w="1053" w:type="dxa"/>
            <w:tcBorders>
              <w:top w:val="nil"/>
              <w:left w:val="nil"/>
              <w:bottom w:val="nil"/>
              <w:right w:val="nil"/>
            </w:tcBorders>
            <w:shd w:val="clear" w:color="auto" w:fill="auto"/>
            <w:noWrap/>
            <w:vAlign w:val="bottom"/>
            <w:hideMark/>
          </w:tcPr>
          <w:p w:rsidR="004D17C0" w:rsidRPr="004D17C0" w:rsidRDefault="004D17C0" w:rsidP="004D17C0">
            <w:pPr>
              <w:spacing w:after="0" w:line="240" w:lineRule="auto"/>
              <w:jc w:val="right"/>
              <w:rPr>
                <w:rFonts w:ascii="Calibri" w:eastAsia="Times New Roman" w:hAnsi="Calibri" w:cs="Times New Roman"/>
                <w:color w:val="000000"/>
              </w:rPr>
            </w:pPr>
            <w:r w:rsidRPr="004D17C0">
              <w:rPr>
                <w:rFonts w:ascii="Calibri" w:eastAsia="Times New Roman" w:hAnsi="Calibri" w:cs="Times New Roman"/>
                <w:color w:val="000000"/>
              </w:rPr>
              <w:t>51895.43</w:t>
            </w:r>
          </w:p>
        </w:tc>
        <w:tc>
          <w:tcPr>
            <w:tcW w:w="1053" w:type="dxa"/>
            <w:tcBorders>
              <w:top w:val="nil"/>
              <w:left w:val="nil"/>
              <w:bottom w:val="nil"/>
              <w:right w:val="nil"/>
            </w:tcBorders>
            <w:shd w:val="clear" w:color="auto" w:fill="auto"/>
            <w:noWrap/>
            <w:vAlign w:val="bottom"/>
            <w:hideMark/>
          </w:tcPr>
          <w:p w:rsidR="004D17C0" w:rsidRPr="004D17C0" w:rsidRDefault="004D17C0" w:rsidP="004D17C0">
            <w:pPr>
              <w:spacing w:after="0" w:line="240" w:lineRule="auto"/>
              <w:jc w:val="right"/>
              <w:rPr>
                <w:rFonts w:ascii="Calibri" w:eastAsia="Times New Roman" w:hAnsi="Calibri" w:cs="Times New Roman"/>
                <w:color w:val="000000"/>
              </w:rPr>
            </w:pPr>
            <w:r w:rsidRPr="004D17C0">
              <w:rPr>
                <w:rFonts w:ascii="Calibri" w:eastAsia="Times New Roman" w:hAnsi="Calibri" w:cs="Times New Roman"/>
                <w:color w:val="000000"/>
              </w:rPr>
              <w:t>55323.55</w:t>
            </w:r>
          </w:p>
        </w:tc>
        <w:tc>
          <w:tcPr>
            <w:tcW w:w="1053" w:type="dxa"/>
            <w:tcBorders>
              <w:top w:val="nil"/>
              <w:left w:val="nil"/>
              <w:bottom w:val="nil"/>
              <w:right w:val="nil"/>
            </w:tcBorders>
            <w:shd w:val="clear" w:color="auto" w:fill="auto"/>
            <w:noWrap/>
            <w:vAlign w:val="bottom"/>
            <w:hideMark/>
          </w:tcPr>
          <w:p w:rsidR="004D17C0" w:rsidRPr="004D17C0" w:rsidRDefault="004D17C0" w:rsidP="004D17C0">
            <w:pPr>
              <w:spacing w:after="0" w:line="240" w:lineRule="auto"/>
              <w:jc w:val="right"/>
              <w:rPr>
                <w:rFonts w:ascii="Calibri" w:eastAsia="Times New Roman" w:hAnsi="Calibri" w:cs="Times New Roman"/>
                <w:color w:val="000000"/>
              </w:rPr>
            </w:pPr>
            <w:r w:rsidRPr="004D17C0">
              <w:rPr>
                <w:rFonts w:ascii="Calibri" w:eastAsia="Times New Roman" w:hAnsi="Calibri" w:cs="Times New Roman"/>
                <w:color w:val="000000"/>
              </w:rPr>
              <w:t>57852.19</w:t>
            </w:r>
          </w:p>
        </w:tc>
      </w:tr>
    </w:tbl>
    <w:p w:rsidR="00135DBD" w:rsidRDefault="004D17C0" w:rsidP="00FC18DE">
      <w:pPr>
        <w:ind w:left="720"/>
        <w:jc w:val="both"/>
      </w:pPr>
      <w:r>
        <w:rPr>
          <w:noProof/>
        </w:rPr>
        <w:drawing>
          <wp:inline distT="0" distB="0" distL="0" distR="0" wp14:anchorId="6991675E" wp14:editId="0B1471C8">
            <wp:extent cx="4572000" cy="2619375"/>
            <wp:effectExtent l="0" t="0" r="0" b="952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106FA" w:rsidRDefault="00B106FA" w:rsidP="00FC18DE">
      <w:pPr>
        <w:ind w:left="720"/>
        <w:jc w:val="both"/>
      </w:pPr>
    </w:p>
    <w:p w:rsidR="00135DBD" w:rsidRDefault="00135DBD" w:rsidP="00FC18DE">
      <w:pPr>
        <w:ind w:left="720"/>
        <w:jc w:val="both"/>
      </w:pPr>
      <w:r w:rsidRPr="00135DBD">
        <w:t>Query</w:t>
      </w:r>
      <w:proofErr w:type="gramStart"/>
      <w:r w:rsidRPr="00135DBD">
        <w:t>: ”</w:t>
      </w:r>
      <w:proofErr w:type="gramEnd"/>
      <w:r>
        <w:t>languages</w:t>
      </w:r>
      <w:r w:rsidRPr="00135DBD">
        <w:t>”</w:t>
      </w:r>
    </w:p>
    <w:tbl>
      <w:tblPr>
        <w:tblW w:w="8762" w:type="dxa"/>
        <w:tblInd w:w="720" w:type="dxa"/>
        <w:tblLook w:val="04A0" w:firstRow="1" w:lastRow="0" w:firstColumn="1" w:lastColumn="0" w:noHBand="0" w:noVBand="1"/>
      </w:tblPr>
      <w:tblGrid>
        <w:gridCol w:w="1391"/>
        <w:gridCol w:w="1053"/>
        <w:gridCol w:w="1053"/>
        <w:gridCol w:w="1053"/>
        <w:gridCol w:w="1053"/>
        <w:gridCol w:w="1053"/>
        <w:gridCol w:w="1053"/>
        <w:gridCol w:w="1053"/>
      </w:tblGrid>
      <w:tr w:rsidR="004D17C0" w:rsidRPr="004D17C0" w:rsidTr="00FC18DE">
        <w:trPr>
          <w:trHeight w:val="300"/>
        </w:trPr>
        <w:tc>
          <w:tcPr>
            <w:tcW w:w="1391" w:type="dxa"/>
            <w:tcBorders>
              <w:top w:val="nil"/>
              <w:left w:val="nil"/>
              <w:bottom w:val="nil"/>
              <w:right w:val="nil"/>
            </w:tcBorders>
            <w:shd w:val="clear" w:color="auto" w:fill="auto"/>
            <w:noWrap/>
            <w:vAlign w:val="bottom"/>
            <w:hideMark/>
          </w:tcPr>
          <w:p w:rsidR="004D17C0" w:rsidRPr="004D17C0" w:rsidRDefault="004D17C0" w:rsidP="004D17C0">
            <w:pPr>
              <w:spacing w:after="0" w:line="240" w:lineRule="auto"/>
              <w:rPr>
                <w:rFonts w:ascii="Calibri" w:eastAsia="Times New Roman" w:hAnsi="Calibri" w:cs="Times New Roman"/>
                <w:color w:val="000000"/>
              </w:rPr>
            </w:pPr>
            <w:r w:rsidRPr="004D17C0">
              <w:rPr>
                <w:rFonts w:ascii="Calibri" w:eastAsia="Times New Roman" w:hAnsi="Calibri" w:cs="Times New Roman"/>
                <w:color w:val="000000"/>
              </w:rPr>
              <w:t>k=</w:t>
            </w:r>
          </w:p>
        </w:tc>
        <w:tc>
          <w:tcPr>
            <w:tcW w:w="1053" w:type="dxa"/>
            <w:tcBorders>
              <w:top w:val="nil"/>
              <w:left w:val="nil"/>
              <w:bottom w:val="nil"/>
              <w:right w:val="nil"/>
            </w:tcBorders>
            <w:shd w:val="clear" w:color="auto" w:fill="auto"/>
            <w:noWrap/>
            <w:vAlign w:val="bottom"/>
            <w:hideMark/>
          </w:tcPr>
          <w:p w:rsidR="004D17C0" w:rsidRPr="004D17C0" w:rsidRDefault="004D17C0" w:rsidP="004D17C0">
            <w:pPr>
              <w:spacing w:after="0" w:line="240" w:lineRule="auto"/>
              <w:jc w:val="right"/>
              <w:rPr>
                <w:rFonts w:ascii="Calibri" w:eastAsia="Times New Roman" w:hAnsi="Calibri" w:cs="Times New Roman"/>
                <w:color w:val="000000"/>
              </w:rPr>
            </w:pPr>
            <w:r w:rsidRPr="004D17C0">
              <w:rPr>
                <w:rFonts w:ascii="Calibri" w:eastAsia="Times New Roman" w:hAnsi="Calibri" w:cs="Times New Roman"/>
                <w:color w:val="000000"/>
              </w:rPr>
              <w:t>3</w:t>
            </w:r>
          </w:p>
        </w:tc>
        <w:tc>
          <w:tcPr>
            <w:tcW w:w="1053" w:type="dxa"/>
            <w:tcBorders>
              <w:top w:val="nil"/>
              <w:left w:val="nil"/>
              <w:bottom w:val="nil"/>
              <w:right w:val="nil"/>
            </w:tcBorders>
            <w:shd w:val="clear" w:color="auto" w:fill="auto"/>
            <w:noWrap/>
            <w:vAlign w:val="bottom"/>
            <w:hideMark/>
          </w:tcPr>
          <w:p w:rsidR="004D17C0" w:rsidRPr="004D17C0" w:rsidRDefault="004D17C0" w:rsidP="004D17C0">
            <w:pPr>
              <w:spacing w:after="0" w:line="240" w:lineRule="auto"/>
              <w:jc w:val="right"/>
              <w:rPr>
                <w:rFonts w:ascii="Calibri" w:eastAsia="Times New Roman" w:hAnsi="Calibri" w:cs="Times New Roman"/>
                <w:color w:val="000000"/>
              </w:rPr>
            </w:pPr>
            <w:r w:rsidRPr="004D17C0">
              <w:rPr>
                <w:rFonts w:ascii="Calibri" w:eastAsia="Times New Roman" w:hAnsi="Calibri" w:cs="Times New Roman"/>
                <w:color w:val="000000"/>
              </w:rPr>
              <w:t>4</w:t>
            </w:r>
          </w:p>
        </w:tc>
        <w:tc>
          <w:tcPr>
            <w:tcW w:w="1053" w:type="dxa"/>
            <w:tcBorders>
              <w:top w:val="nil"/>
              <w:left w:val="nil"/>
              <w:bottom w:val="nil"/>
              <w:right w:val="nil"/>
            </w:tcBorders>
            <w:shd w:val="clear" w:color="auto" w:fill="auto"/>
            <w:noWrap/>
            <w:vAlign w:val="bottom"/>
            <w:hideMark/>
          </w:tcPr>
          <w:p w:rsidR="004D17C0" w:rsidRPr="004D17C0" w:rsidRDefault="004D17C0" w:rsidP="004D17C0">
            <w:pPr>
              <w:spacing w:after="0" w:line="240" w:lineRule="auto"/>
              <w:jc w:val="right"/>
              <w:rPr>
                <w:rFonts w:ascii="Calibri" w:eastAsia="Times New Roman" w:hAnsi="Calibri" w:cs="Times New Roman"/>
                <w:color w:val="000000"/>
              </w:rPr>
            </w:pPr>
            <w:r w:rsidRPr="004D17C0">
              <w:rPr>
                <w:rFonts w:ascii="Calibri" w:eastAsia="Times New Roman" w:hAnsi="Calibri" w:cs="Times New Roman"/>
                <w:color w:val="000000"/>
              </w:rPr>
              <w:t>5</w:t>
            </w:r>
          </w:p>
        </w:tc>
        <w:tc>
          <w:tcPr>
            <w:tcW w:w="1053" w:type="dxa"/>
            <w:tcBorders>
              <w:top w:val="nil"/>
              <w:left w:val="nil"/>
              <w:bottom w:val="nil"/>
              <w:right w:val="nil"/>
            </w:tcBorders>
            <w:shd w:val="clear" w:color="auto" w:fill="auto"/>
            <w:noWrap/>
            <w:vAlign w:val="bottom"/>
            <w:hideMark/>
          </w:tcPr>
          <w:p w:rsidR="004D17C0" w:rsidRPr="004D17C0" w:rsidRDefault="004D17C0" w:rsidP="004D17C0">
            <w:pPr>
              <w:spacing w:after="0" w:line="240" w:lineRule="auto"/>
              <w:jc w:val="right"/>
              <w:rPr>
                <w:rFonts w:ascii="Calibri" w:eastAsia="Times New Roman" w:hAnsi="Calibri" w:cs="Times New Roman"/>
                <w:color w:val="000000"/>
              </w:rPr>
            </w:pPr>
            <w:r w:rsidRPr="004D17C0">
              <w:rPr>
                <w:rFonts w:ascii="Calibri" w:eastAsia="Times New Roman" w:hAnsi="Calibri" w:cs="Times New Roman"/>
                <w:color w:val="000000"/>
              </w:rPr>
              <w:t>6</w:t>
            </w:r>
          </w:p>
        </w:tc>
        <w:tc>
          <w:tcPr>
            <w:tcW w:w="1053" w:type="dxa"/>
            <w:tcBorders>
              <w:top w:val="nil"/>
              <w:left w:val="nil"/>
              <w:bottom w:val="nil"/>
              <w:right w:val="nil"/>
            </w:tcBorders>
            <w:shd w:val="clear" w:color="auto" w:fill="auto"/>
            <w:noWrap/>
            <w:vAlign w:val="bottom"/>
            <w:hideMark/>
          </w:tcPr>
          <w:p w:rsidR="004D17C0" w:rsidRPr="004D17C0" w:rsidRDefault="004D17C0" w:rsidP="004D17C0">
            <w:pPr>
              <w:spacing w:after="0" w:line="240" w:lineRule="auto"/>
              <w:jc w:val="right"/>
              <w:rPr>
                <w:rFonts w:ascii="Calibri" w:eastAsia="Times New Roman" w:hAnsi="Calibri" w:cs="Times New Roman"/>
                <w:color w:val="000000"/>
              </w:rPr>
            </w:pPr>
            <w:r w:rsidRPr="004D17C0">
              <w:rPr>
                <w:rFonts w:ascii="Calibri" w:eastAsia="Times New Roman" w:hAnsi="Calibri" w:cs="Times New Roman"/>
                <w:color w:val="000000"/>
              </w:rPr>
              <w:t>7</w:t>
            </w:r>
          </w:p>
        </w:tc>
        <w:tc>
          <w:tcPr>
            <w:tcW w:w="1053" w:type="dxa"/>
            <w:tcBorders>
              <w:top w:val="nil"/>
              <w:left w:val="nil"/>
              <w:bottom w:val="nil"/>
              <w:right w:val="nil"/>
            </w:tcBorders>
            <w:shd w:val="clear" w:color="auto" w:fill="auto"/>
            <w:noWrap/>
            <w:vAlign w:val="bottom"/>
            <w:hideMark/>
          </w:tcPr>
          <w:p w:rsidR="004D17C0" w:rsidRPr="004D17C0" w:rsidRDefault="004D17C0" w:rsidP="004D17C0">
            <w:pPr>
              <w:spacing w:after="0" w:line="240" w:lineRule="auto"/>
              <w:jc w:val="right"/>
              <w:rPr>
                <w:rFonts w:ascii="Calibri" w:eastAsia="Times New Roman" w:hAnsi="Calibri" w:cs="Times New Roman"/>
                <w:color w:val="000000"/>
              </w:rPr>
            </w:pPr>
            <w:r w:rsidRPr="004D17C0">
              <w:rPr>
                <w:rFonts w:ascii="Calibri" w:eastAsia="Times New Roman" w:hAnsi="Calibri" w:cs="Times New Roman"/>
                <w:color w:val="000000"/>
              </w:rPr>
              <w:t>8</w:t>
            </w:r>
          </w:p>
        </w:tc>
        <w:tc>
          <w:tcPr>
            <w:tcW w:w="1053" w:type="dxa"/>
            <w:tcBorders>
              <w:top w:val="nil"/>
              <w:left w:val="nil"/>
              <w:bottom w:val="nil"/>
              <w:right w:val="nil"/>
            </w:tcBorders>
            <w:shd w:val="clear" w:color="auto" w:fill="auto"/>
            <w:noWrap/>
            <w:vAlign w:val="bottom"/>
            <w:hideMark/>
          </w:tcPr>
          <w:p w:rsidR="004D17C0" w:rsidRPr="004D17C0" w:rsidRDefault="004D17C0" w:rsidP="004D17C0">
            <w:pPr>
              <w:spacing w:after="0" w:line="240" w:lineRule="auto"/>
              <w:jc w:val="right"/>
              <w:rPr>
                <w:rFonts w:ascii="Calibri" w:eastAsia="Times New Roman" w:hAnsi="Calibri" w:cs="Times New Roman"/>
                <w:color w:val="000000"/>
              </w:rPr>
            </w:pPr>
            <w:r w:rsidRPr="004D17C0">
              <w:rPr>
                <w:rFonts w:ascii="Calibri" w:eastAsia="Times New Roman" w:hAnsi="Calibri" w:cs="Times New Roman"/>
                <w:color w:val="000000"/>
              </w:rPr>
              <w:t>9</w:t>
            </w:r>
          </w:p>
        </w:tc>
      </w:tr>
      <w:tr w:rsidR="004D17C0" w:rsidRPr="004D17C0" w:rsidTr="00FC18DE">
        <w:trPr>
          <w:trHeight w:val="300"/>
        </w:trPr>
        <w:tc>
          <w:tcPr>
            <w:tcW w:w="1391" w:type="dxa"/>
            <w:tcBorders>
              <w:top w:val="nil"/>
              <w:left w:val="nil"/>
              <w:bottom w:val="nil"/>
              <w:right w:val="nil"/>
            </w:tcBorders>
            <w:shd w:val="clear" w:color="auto" w:fill="auto"/>
            <w:noWrap/>
            <w:vAlign w:val="bottom"/>
            <w:hideMark/>
          </w:tcPr>
          <w:p w:rsidR="004D17C0" w:rsidRPr="004D17C0" w:rsidRDefault="00F70A3B" w:rsidP="004D17C0">
            <w:pPr>
              <w:spacing w:after="0" w:line="240" w:lineRule="auto"/>
              <w:rPr>
                <w:rFonts w:ascii="Calibri" w:eastAsia="Times New Roman" w:hAnsi="Calibri" w:cs="Times New Roman"/>
                <w:color w:val="000000"/>
              </w:rPr>
            </w:pPr>
            <w:r>
              <w:rPr>
                <w:rFonts w:ascii="Calibri" w:eastAsia="Times New Roman" w:hAnsi="Calibri" w:cs="Times New Roman"/>
                <w:color w:val="000000"/>
              </w:rPr>
              <w:t>|centroid|^2</w:t>
            </w:r>
          </w:p>
        </w:tc>
        <w:tc>
          <w:tcPr>
            <w:tcW w:w="1053" w:type="dxa"/>
            <w:tcBorders>
              <w:top w:val="nil"/>
              <w:left w:val="nil"/>
              <w:bottom w:val="nil"/>
              <w:right w:val="nil"/>
            </w:tcBorders>
            <w:shd w:val="clear" w:color="auto" w:fill="auto"/>
            <w:noWrap/>
            <w:vAlign w:val="bottom"/>
            <w:hideMark/>
          </w:tcPr>
          <w:p w:rsidR="004D17C0" w:rsidRPr="004D17C0" w:rsidRDefault="004D17C0" w:rsidP="004D17C0">
            <w:pPr>
              <w:spacing w:after="0" w:line="240" w:lineRule="auto"/>
              <w:jc w:val="right"/>
              <w:rPr>
                <w:rFonts w:ascii="Calibri" w:eastAsia="Times New Roman" w:hAnsi="Calibri" w:cs="Times New Roman"/>
                <w:color w:val="000000"/>
              </w:rPr>
            </w:pPr>
            <w:r w:rsidRPr="004D17C0">
              <w:rPr>
                <w:rFonts w:ascii="Calibri" w:eastAsia="Times New Roman" w:hAnsi="Calibri" w:cs="Times New Roman"/>
                <w:color w:val="000000"/>
              </w:rPr>
              <w:t>33289.33</w:t>
            </w:r>
          </w:p>
        </w:tc>
        <w:tc>
          <w:tcPr>
            <w:tcW w:w="1053" w:type="dxa"/>
            <w:tcBorders>
              <w:top w:val="nil"/>
              <w:left w:val="nil"/>
              <w:bottom w:val="nil"/>
              <w:right w:val="nil"/>
            </w:tcBorders>
            <w:shd w:val="clear" w:color="auto" w:fill="auto"/>
            <w:noWrap/>
            <w:vAlign w:val="bottom"/>
            <w:hideMark/>
          </w:tcPr>
          <w:p w:rsidR="004D17C0" w:rsidRPr="004D17C0" w:rsidRDefault="004D17C0" w:rsidP="004D17C0">
            <w:pPr>
              <w:spacing w:after="0" w:line="240" w:lineRule="auto"/>
              <w:jc w:val="right"/>
              <w:rPr>
                <w:rFonts w:ascii="Calibri" w:eastAsia="Times New Roman" w:hAnsi="Calibri" w:cs="Times New Roman"/>
                <w:color w:val="000000"/>
              </w:rPr>
            </w:pPr>
            <w:r w:rsidRPr="004D17C0">
              <w:rPr>
                <w:rFonts w:ascii="Calibri" w:eastAsia="Times New Roman" w:hAnsi="Calibri" w:cs="Times New Roman"/>
                <w:color w:val="000000"/>
              </w:rPr>
              <w:t>74100.67</w:t>
            </w:r>
          </w:p>
        </w:tc>
        <w:tc>
          <w:tcPr>
            <w:tcW w:w="1053" w:type="dxa"/>
            <w:tcBorders>
              <w:top w:val="nil"/>
              <w:left w:val="nil"/>
              <w:bottom w:val="nil"/>
              <w:right w:val="nil"/>
            </w:tcBorders>
            <w:shd w:val="clear" w:color="auto" w:fill="auto"/>
            <w:noWrap/>
            <w:vAlign w:val="bottom"/>
            <w:hideMark/>
          </w:tcPr>
          <w:p w:rsidR="004D17C0" w:rsidRPr="004D17C0" w:rsidRDefault="004D17C0" w:rsidP="004D17C0">
            <w:pPr>
              <w:spacing w:after="0" w:line="240" w:lineRule="auto"/>
              <w:jc w:val="right"/>
              <w:rPr>
                <w:rFonts w:ascii="Calibri" w:eastAsia="Times New Roman" w:hAnsi="Calibri" w:cs="Times New Roman"/>
                <w:color w:val="000000"/>
              </w:rPr>
            </w:pPr>
            <w:r w:rsidRPr="004D17C0">
              <w:rPr>
                <w:rFonts w:ascii="Calibri" w:eastAsia="Times New Roman" w:hAnsi="Calibri" w:cs="Times New Roman"/>
                <w:color w:val="000000"/>
              </w:rPr>
              <w:t>114933.9</w:t>
            </w:r>
          </w:p>
        </w:tc>
        <w:tc>
          <w:tcPr>
            <w:tcW w:w="1053" w:type="dxa"/>
            <w:tcBorders>
              <w:top w:val="nil"/>
              <w:left w:val="nil"/>
              <w:bottom w:val="nil"/>
              <w:right w:val="nil"/>
            </w:tcBorders>
            <w:shd w:val="clear" w:color="auto" w:fill="auto"/>
            <w:noWrap/>
            <w:vAlign w:val="bottom"/>
            <w:hideMark/>
          </w:tcPr>
          <w:p w:rsidR="004D17C0" w:rsidRPr="004D17C0" w:rsidRDefault="004D17C0" w:rsidP="004D17C0">
            <w:pPr>
              <w:spacing w:after="0" w:line="240" w:lineRule="auto"/>
              <w:jc w:val="right"/>
              <w:rPr>
                <w:rFonts w:ascii="Calibri" w:eastAsia="Times New Roman" w:hAnsi="Calibri" w:cs="Times New Roman"/>
                <w:color w:val="000000"/>
              </w:rPr>
            </w:pPr>
            <w:r w:rsidRPr="004D17C0">
              <w:rPr>
                <w:rFonts w:ascii="Calibri" w:eastAsia="Times New Roman" w:hAnsi="Calibri" w:cs="Times New Roman"/>
                <w:color w:val="000000"/>
              </w:rPr>
              <w:t>142298.4</w:t>
            </w:r>
          </w:p>
        </w:tc>
        <w:tc>
          <w:tcPr>
            <w:tcW w:w="1053" w:type="dxa"/>
            <w:tcBorders>
              <w:top w:val="nil"/>
              <w:left w:val="nil"/>
              <w:bottom w:val="nil"/>
              <w:right w:val="nil"/>
            </w:tcBorders>
            <w:shd w:val="clear" w:color="auto" w:fill="auto"/>
            <w:noWrap/>
            <w:vAlign w:val="bottom"/>
            <w:hideMark/>
          </w:tcPr>
          <w:p w:rsidR="004D17C0" w:rsidRPr="004D17C0" w:rsidRDefault="004D17C0" w:rsidP="004D17C0">
            <w:pPr>
              <w:spacing w:after="0" w:line="240" w:lineRule="auto"/>
              <w:jc w:val="right"/>
              <w:rPr>
                <w:rFonts w:ascii="Calibri" w:eastAsia="Times New Roman" w:hAnsi="Calibri" w:cs="Times New Roman"/>
                <w:color w:val="000000"/>
              </w:rPr>
            </w:pPr>
            <w:r w:rsidRPr="004D17C0">
              <w:rPr>
                <w:rFonts w:ascii="Calibri" w:eastAsia="Times New Roman" w:hAnsi="Calibri" w:cs="Times New Roman"/>
                <w:color w:val="000000"/>
              </w:rPr>
              <w:t>178077.5</w:t>
            </w:r>
          </w:p>
        </w:tc>
        <w:tc>
          <w:tcPr>
            <w:tcW w:w="1053" w:type="dxa"/>
            <w:tcBorders>
              <w:top w:val="nil"/>
              <w:left w:val="nil"/>
              <w:bottom w:val="nil"/>
              <w:right w:val="nil"/>
            </w:tcBorders>
            <w:shd w:val="clear" w:color="auto" w:fill="auto"/>
            <w:noWrap/>
            <w:vAlign w:val="bottom"/>
            <w:hideMark/>
          </w:tcPr>
          <w:p w:rsidR="004D17C0" w:rsidRPr="004D17C0" w:rsidRDefault="004D17C0" w:rsidP="004D17C0">
            <w:pPr>
              <w:spacing w:after="0" w:line="240" w:lineRule="auto"/>
              <w:jc w:val="right"/>
              <w:rPr>
                <w:rFonts w:ascii="Calibri" w:eastAsia="Times New Roman" w:hAnsi="Calibri" w:cs="Times New Roman"/>
                <w:color w:val="000000"/>
              </w:rPr>
            </w:pPr>
            <w:r w:rsidRPr="004D17C0">
              <w:rPr>
                <w:rFonts w:ascii="Calibri" w:eastAsia="Times New Roman" w:hAnsi="Calibri" w:cs="Times New Roman"/>
                <w:color w:val="000000"/>
              </w:rPr>
              <w:t>200162.2</w:t>
            </w:r>
          </w:p>
        </w:tc>
        <w:tc>
          <w:tcPr>
            <w:tcW w:w="1053" w:type="dxa"/>
            <w:tcBorders>
              <w:top w:val="nil"/>
              <w:left w:val="nil"/>
              <w:bottom w:val="nil"/>
              <w:right w:val="nil"/>
            </w:tcBorders>
            <w:shd w:val="clear" w:color="auto" w:fill="auto"/>
            <w:noWrap/>
            <w:vAlign w:val="bottom"/>
            <w:hideMark/>
          </w:tcPr>
          <w:p w:rsidR="004D17C0" w:rsidRPr="004D17C0" w:rsidRDefault="004D17C0" w:rsidP="004D17C0">
            <w:pPr>
              <w:spacing w:after="0" w:line="240" w:lineRule="auto"/>
              <w:jc w:val="right"/>
              <w:rPr>
                <w:rFonts w:ascii="Calibri" w:eastAsia="Times New Roman" w:hAnsi="Calibri" w:cs="Times New Roman"/>
                <w:color w:val="000000"/>
              </w:rPr>
            </w:pPr>
            <w:r w:rsidRPr="004D17C0">
              <w:rPr>
                <w:rFonts w:ascii="Calibri" w:eastAsia="Times New Roman" w:hAnsi="Calibri" w:cs="Times New Roman"/>
                <w:color w:val="000000"/>
              </w:rPr>
              <w:t>246461.3</w:t>
            </w:r>
          </w:p>
        </w:tc>
      </w:tr>
    </w:tbl>
    <w:p w:rsidR="00135DBD" w:rsidRPr="00135DBD" w:rsidRDefault="004D17C0" w:rsidP="00FC18DE">
      <w:pPr>
        <w:ind w:left="720"/>
        <w:jc w:val="both"/>
      </w:pPr>
      <w:r>
        <w:rPr>
          <w:noProof/>
        </w:rPr>
        <w:drawing>
          <wp:inline distT="0" distB="0" distL="0" distR="0" wp14:anchorId="5338F1A0" wp14:editId="2263B46D">
            <wp:extent cx="4572000" cy="2619375"/>
            <wp:effectExtent l="0" t="0" r="0" b="952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35DBD" w:rsidRDefault="00135DBD" w:rsidP="00FC18DE">
      <w:pPr>
        <w:ind w:left="720"/>
        <w:jc w:val="both"/>
      </w:pPr>
      <w:r>
        <w:lastRenderedPageBreak/>
        <w:t>Hence as we see in the graphs above</w:t>
      </w:r>
      <w:r w:rsidRPr="00465701">
        <w:rPr>
          <w:b/>
        </w:rPr>
        <w:t xml:space="preserve">, </w:t>
      </w:r>
      <w:r w:rsidRPr="00465701">
        <w:rPr>
          <w:b/>
          <w:u w:val="single"/>
        </w:rPr>
        <w:t>with the increase in the value of k, the average similarity of the documents with the respective centroids also increases</w:t>
      </w:r>
      <w:r>
        <w:t>.</w:t>
      </w:r>
      <w:r w:rsidR="00F70A3B">
        <w:t xml:space="preserve"> This is because the clusters get tighter with increase in k. When k=1 (that is no clusters), the similarity of the documents with the centroid will </w:t>
      </w:r>
      <w:r w:rsidR="00FC18DE">
        <w:t xml:space="preserve">be the lowest. </w:t>
      </w:r>
      <w:proofErr w:type="spellStart"/>
      <w:r w:rsidR="00FC18DE">
        <w:t xml:space="preserve">As </w:t>
      </w:r>
      <w:r w:rsidR="00F70A3B">
        <w:t>k</w:t>
      </w:r>
      <w:proofErr w:type="spellEnd"/>
      <w:r w:rsidR="00F70A3B">
        <w:t xml:space="preserve"> increases, this similarity also increases. Hence when k=n (no of documents), each document will be in its own cluster and will have maximum similarity to the centroid. So the graph above are expected.</w:t>
      </w:r>
    </w:p>
    <w:p w:rsidR="00F70A3B" w:rsidRDefault="00F70A3B" w:rsidP="002139EE">
      <w:pPr>
        <w:jc w:val="both"/>
      </w:pPr>
    </w:p>
    <w:p w:rsidR="00AC0E22" w:rsidRDefault="00AC0E22" w:rsidP="002139EE">
      <w:pPr>
        <w:jc w:val="both"/>
      </w:pPr>
    </w:p>
    <w:p w:rsidR="007A2A01" w:rsidRDefault="00745AAE" w:rsidP="00A42A30">
      <w:pPr>
        <w:pStyle w:val="ListParagraph"/>
        <w:numPr>
          <w:ilvl w:val="0"/>
          <w:numId w:val="5"/>
        </w:numPr>
        <w:jc w:val="both"/>
      </w:pPr>
      <w:r>
        <w:t>In general, it was observed that higher the value of k, tighter the clusters.</w:t>
      </w:r>
      <w:r w:rsidR="00783A0B">
        <w:t xml:space="preserve"> </w:t>
      </w:r>
    </w:p>
    <w:p w:rsidR="00413C34" w:rsidRDefault="00413C34" w:rsidP="00413C34">
      <w:pPr>
        <w:pStyle w:val="ListParagraph"/>
      </w:pPr>
    </w:p>
    <w:p w:rsidR="00413C34" w:rsidRDefault="00FC18DE" w:rsidP="00413C34">
      <w:pPr>
        <w:pStyle w:val="ListParagraph"/>
        <w:jc w:val="both"/>
      </w:pPr>
      <w:r>
        <w:t>Consider this example where the q</w:t>
      </w:r>
      <w:r w:rsidR="00413C34">
        <w:t>uery used is “parking”</w:t>
      </w:r>
    </w:p>
    <w:p w:rsidR="00783A0B" w:rsidRDefault="00783A0B" w:rsidP="00783A0B">
      <w:pPr>
        <w:pStyle w:val="ListParagraph"/>
      </w:pPr>
    </w:p>
    <w:p w:rsidR="00783A0B" w:rsidRPr="00413C34" w:rsidRDefault="00783A0B" w:rsidP="00783A0B">
      <w:pPr>
        <w:ind w:firstLine="720"/>
        <w:jc w:val="both"/>
        <w:rPr>
          <w:b/>
        </w:rPr>
      </w:pPr>
      <w:r w:rsidRPr="00413C34">
        <w:rPr>
          <w:b/>
        </w:rPr>
        <w:t>K=2</w:t>
      </w:r>
    </w:p>
    <w:p w:rsidR="00A42A30" w:rsidRDefault="00783A0B" w:rsidP="00A42A30">
      <w:pPr>
        <w:pStyle w:val="ListParagraph"/>
      </w:pPr>
      <w:r>
        <w:t>Cluster 1</w:t>
      </w:r>
      <w:r w:rsidR="00413C34">
        <w:t xml:space="preserve"> (pages about news on parking)</w:t>
      </w:r>
    </w:p>
    <w:p w:rsidR="00A42A30" w:rsidRDefault="00783A0B" w:rsidP="00A42A30">
      <w:pPr>
        <w:pStyle w:val="ListParagraph"/>
        <w:jc w:val="both"/>
      </w:pPr>
      <w:hyperlink r:id="rId8" w:history="1">
        <w:r w:rsidRPr="0096475E">
          <w:rPr>
            <w:rStyle w:val="Hyperlink"/>
          </w:rPr>
          <w:t>http://www.asu.edu/news/campus/parking_construction_082403.htm</w:t>
        </w:r>
      </w:hyperlink>
    </w:p>
    <w:p w:rsidR="00783A0B" w:rsidRDefault="00783A0B" w:rsidP="00A42A30">
      <w:pPr>
        <w:pStyle w:val="ListParagraph"/>
        <w:jc w:val="both"/>
      </w:pPr>
      <w:hyperlink r:id="rId9" w:history="1">
        <w:r w:rsidRPr="0096475E">
          <w:rPr>
            <w:rStyle w:val="Hyperlink"/>
          </w:rPr>
          <w:t>http://www.asu.edu/news/stories/200604/20060407_parking.htm</w:t>
        </w:r>
      </w:hyperlink>
    </w:p>
    <w:p w:rsidR="00783A0B" w:rsidRDefault="00783A0B" w:rsidP="00A42A30">
      <w:pPr>
        <w:pStyle w:val="ListParagraph"/>
        <w:jc w:val="both"/>
      </w:pPr>
      <w:hyperlink r:id="rId10" w:history="1">
        <w:r w:rsidRPr="0096475E">
          <w:rPr>
            <w:rStyle w:val="Hyperlink"/>
          </w:rPr>
          <w:t>http://www.asu.edu/news/forthemedia/visitingcampus.htm</w:t>
        </w:r>
      </w:hyperlink>
    </w:p>
    <w:p w:rsidR="00783A0B" w:rsidRDefault="00783A0B" w:rsidP="00A42A30">
      <w:pPr>
        <w:pStyle w:val="ListParagraph"/>
        <w:jc w:val="both"/>
      </w:pPr>
    </w:p>
    <w:p w:rsidR="00FC18DE" w:rsidRPr="00FC18DE" w:rsidRDefault="00783A0B" w:rsidP="00FC18DE">
      <w:pPr>
        <w:pStyle w:val="ListParagraph"/>
        <w:jc w:val="both"/>
      </w:pPr>
      <w:r>
        <w:t>Cluster 2</w:t>
      </w:r>
      <w:r w:rsidR="00413C34">
        <w:t xml:space="preserve"> (pages about visitor/event parking)</w:t>
      </w:r>
    </w:p>
    <w:p w:rsidR="00FC18DE" w:rsidRPr="00FC18DE" w:rsidRDefault="00FC18DE" w:rsidP="00FC18DE">
      <w:pPr>
        <w:pStyle w:val="ListParagraph"/>
      </w:pPr>
      <w:hyperlink r:id="rId11" w:history="1">
        <w:r w:rsidRPr="00FC18DE">
          <w:rPr>
            <w:rStyle w:val="Hyperlink"/>
          </w:rPr>
          <w:t>http://www.asu.edu/dps/pts/event/gammage.html</w:t>
        </w:r>
      </w:hyperlink>
    </w:p>
    <w:p w:rsidR="00FC18DE" w:rsidRPr="00FC18DE" w:rsidRDefault="00FC18DE" w:rsidP="00FC18DE">
      <w:pPr>
        <w:pStyle w:val="ListParagraph"/>
      </w:pPr>
      <w:hyperlink r:id="rId12" w:history="1">
        <w:r w:rsidRPr="00FC18DE">
          <w:rPr>
            <w:rStyle w:val="Hyperlink"/>
          </w:rPr>
          <w:t>http://www.asu.edu/dps/pts/parkingreg.htm</w:t>
        </w:r>
      </w:hyperlink>
    </w:p>
    <w:p w:rsidR="00FC18DE" w:rsidRPr="00FC18DE" w:rsidRDefault="00FC18DE" w:rsidP="00FC18DE">
      <w:pPr>
        <w:pStyle w:val="ListParagraph"/>
      </w:pPr>
      <w:hyperlink r:id="rId13" w:history="1">
        <w:r w:rsidRPr="00FC18DE">
          <w:rPr>
            <w:rStyle w:val="Hyperlink"/>
          </w:rPr>
          <w:t>http://www.asu.edu/dps/pts/visitor/media.html</w:t>
        </w:r>
      </w:hyperlink>
    </w:p>
    <w:p w:rsidR="00783A0B" w:rsidRDefault="00783A0B" w:rsidP="00A42A30">
      <w:pPr>
        <w:pStyle w:val="ListParagraph"/>
        <w:jc w:val="both"/>
      </w:pPr>
    </w:p>
    <w:p w:rsidR="00413C34" w:rsidRDefault="00413C34" w:rsidP="00A42A30">
      <w:pPr>
        <w:pStyle w:val="ListParagraph"/>
        <w:jc w:val="both"/>
      </w:pPr>
    </w:p>
    <w:p w:rsidR="001A268C" w:rsidRPr="00413C34" w:rsidRDefault="00581271" w:rsidP="002139EE">
      <w:pPr>
        <w:jc w:val="both"/>
        <w:rPr>
          <w:b/>
        </w:rPr>
      </w:pPr>
      <w:r>
        <w:tab/>
      </w:r>
      <w:r w:rsidRPr="00413C34">
        <w:rPr>
          <w:b/>
        </w:rPr>
        <w:t>k=5</w:t>
      </w:r>
    </w:p>
    <w:p w:rsidR="00A42A30" w:rsidRPr="00413C34" w:rsidRDefault="00581271" w:rsidP="00413C34">
      <w:pPr>
        <w:jc w:val="both"/>
      </w:pPr>
      <w:r>
        <w:tab/>
        <w:t>Cluster 1</w:t>
      </w:r>
      <w:r w:rsidR="00413C34" w:rsidRPr="00413C34">
        <w:t>(pages about news on parking)</w:t>
      </w:r>
    </w:p>
    <w:p w:rsidR="00413C34" w:rsidRPr="00FC18DE" w:rsidRDefault="00413C34" w:rsidP="00413C34">
      <w:pPr>
        <w:ind w:firstLine="720"/>
        <w:jc w:val="both"/>
        <w:rPr>
          <w:rStyle w:val="Hyperlink"/>
        </w:rPr>
      </w:pPr>
      <w:hyperlink r:id="rId14" w:history="1">
        <w:r w:rsidRPr="0096475E">
          <w:rPr>
            <w:rStyle w:val="Hyperlink"/>
          </w:rPr>
          <w:t>http://www.asu.edu/news/campus/parking_construction_082403.htm</w:t>
        </w:r>
      </w:hyperlink>
    </w:p>
    <w:p w:rsidR="00413C34" w:rsidRPr="00FC18DE" w:rsidRDefault="00413C34" w:rsidP="00FC18DE">
      <w:pPr>
        <w:ind w:firstLine="720"/>
        <w:jc w:val="both"/>
        <w:rPr>
          <w:rStyle w:val="Hyperlink"/>
        </w:rPr>
      </w:pPr>
      <w:hyperlink r:id="rId15" w:history="1">
        <w:r w:rsidRPr="0096475E">
          <w:rPr>
            <w:rStyle w:val="Hyperlink"/>
          </w:rPr>
          <w:t>http://www.asu.edu/news/stories/200604/20060407_parking.htm</w:t>
        </w:r>
      </w:hyperlink>
    </w:p>
    <w:p w:rsidR="00413C34" w:rsidRPr="00FC18DE" w:rsidRDefault="00413C34" w:rsidP="00FC18DE">
      <w:pPr>
        <w:ind w:firstLine="720"/>
        <w:jc w:val="both"/>
        <w:rPr>
          <w:rStyle w:val="Hyperlink"/>
        </w:rPr>
      </w:pPr>
      <w:hyperlink r:id="rId16" w:history="1">
        <w:r w:rsidRPr="0096475E">
          <w:rPr>
            <w:rStyle w:val="Hyperlink"/>
          </w:rPr>
          <w:t>http://www.asu.edu/news/forthemedia/visitingcampus.htm</w:t>
        </w:r>
      </w:hyperlink>
    </w:p>
    <w:p w:rsidR="00FC18DE" w:rsidRDefault="00FC18DE" w:rsidP="00FC18DE">
      <w:pPr>
        <w:ind w:left="720"/>
        <w:jc w:val="both"/>
      </w:pPr>
    </w:p>
    <w:p w:rsidR="00581271" w:rsidRDefault="00581271" w:rsidP="00413C34">
      <w:pPr>
        <w:ind w:left="720"/>
        <w:jc w:val="both"/>
      </w:pPr>
      <w:r>
        <w:t>Cluster 2</w:t>
      </w:r>
      <w:r w:rsidR="00413C34">
        <w:t xml:space="preserve"> (Pages about transit and prices)</w:t>
      </w:r>
    </w:p>
    <w:p w:rsidR="00FC18DE" w:rsidRDefault="00413C34" w:rsidP="00413C34">
      <w:pPr>
        <w:ind w:left="720"/>
        <w:jc w:val="both"/>
      </w:pPr>
      <w:hyperlink r:id="rId17" w:history="1">
        <w:r w:rsidRPr="0096475E">
          <w:rPr>
            <w:rStyle w:val="Hyperlink"/>
          </w:rPr>
          <w:t>http://www.asu.edu/dps/pts/taskforce_home.htm</w:t>
        </w:r>
      </w:hyperlink>
    </w:p>
    <w:p w:rsidR="00413C34" w:rsidRDefault="00413C34" w:rsidP="00413C34">
      <w:pPr>
        <w:ind w:left="720"/>
        <w:jc w:val="both"/>
      </w:pPr>
      <w:hyperlink r:id="rId18" w:history="1">
        <w:r w:rsidRPr="0096475E">
          <w:rPr>
            <w:rStyle w:val="Hyperlink"/>
          </w:rPr>
          <w:t>http://www.asu.edu/dps/pts/questions_answers.htm</w:t>
        </w:r>
      </w:hyperlink>
    </w:p>
    <w:p w:rsidR="00413C34" w:rsidRDefault="00413C34" w:rsidP="00AC0E22">
      <w:pPr>
        <w:ind w:left="720"/>
        <w:jc w:val="both"/>
      </w:pPr>
      <w:hyperlink r:id="rId19" w:history="1">
        <w:r w:rsidRPr="0096475E">
          <w:rPr>
            <w:rStyle w:val="Hyperlink"/>
          </w:rPr>
          <w:t>http://www.asu.edu/hr/training/learning_center.html</w:t>
        </w:r>
      </w:hyperlink>
    </w:p>
    <w:p w:rsidR="00FC18DE" w:rsidRDefault="00FC18DE" w:rsidP="00413C34">
      <w:pPr>
        <w:ind w:left="720"/>
        <w:jc w:val="both"/>
      </w:pPr>
    </w:p>
    <w:p w:rsidR="00581271" w:rsidRDefault="00581271" w:rsidP="00413C34">
      <w:pPr>
        <w:ind w:left="720"/>
        <w:jc w:val="both"/>
      </w:pPr>
      <w:r>
        <w:lastRenderedPageBreak/>
        <w:t>Cluster 3</w:t>
      </w:r>
      <w:r w:rsidR="00413C34">
        <w:t xml:space="preserve"> (Pages about parking during new admissions and orientation)</w:t>
      </w:r>
    </w:p>
    <w:p w:rsidR="00413C34" w:rsidRDefault="00413C34" w:rsidP="00413C34">
      <w:pPr>
        <w:ind w:left="720"/>
        <w:jc w:val="both"/>
      </w:pPr>
      <w:hyperlink r:id="rId20" w:history="1">
        <w:r w:rsidRPr="0096475E">
          <w:rPr>
            <w:rStyle w:val="Hyperlink"/>
          </w:rPr>
          <w:t>http://www.asu.edu/graduation/geninfo/parking.html</w:t>
        </w:r>
      </w:hyperlink>
    </w:p>
    <w:p w:rsidR="00413C34" w:rsidRDefault="00413C34" w:rsidP="00413C34">
      <w:pPr>
        <w:ind w:left="720"/>
        <w:jc w:val="both"/>
      </w:pPr>
      <w:hyperlink r:id="rId21" w:history="1">
        <w:r w:rsidRPr="0096475E">
          <w:rPr>
            <w:rStyle w:val="Hyperlink"/>
          </w:rPr>
          <w:t>http://www.asu.edu/ssc/commence/geninfo/parking.html</w:t>
        </w:r>
      </w:hyperlink>
    </w:p>
    <w:p w:rsidR="00413C34" w:rsidRDefault="00413C34" w:rsidP="00413C34">
      <w:pPr>
        <w:ind w:left="720"/>
        <w:jc w:val="both"/>
      </w:pPr>
      <w:hyperlink r:id="rId22" w:history="1">
        <w:r w:rsidRPr="0096475E">
          <w:rPr>
            <w:rStyle w:val="Hyperlink"/>
          </w:rPr>
          <w:t>http://www.asu.edu/admissions/orientation/tempe_parking.htm</w:t>
        </w:r>
      </w:hyperlink>
    </w:p>
    <w:p w:rsidR="00413C34" w:rsidRDefault="00413C34" w:rsidP="00413C34">
      <w:pPr>
        <w:ind w:left="720"/>
        <w:jc w:val="both"/>
      </w:pPr>
    </w:p>
    <w:p w:rsidR="00581271" w:rsidRDefault="00581271" w:rsidP="00413C34">
      <w:pPr>
        <w:ind w:left="720"/>
        <w:jc w:val="both"/>
      </w:pPr>
      <w:r>
        <w:t>Cluster 4</w:t>
      </w:r>
      <w:r w:rsidR="00413C34">
        <w:t xml:space="preserve"> (Pages about event and visitor parking)</w:t>
      </w:r>
    </w:p>
    <w:p w:rsidR="00413C34" w:rsidRDefault="00413C34" w:rsidP="00413C34">
      <w:pPr>
        <w:ind w:left="720"/>
        <w:jc w:val="both"/>
      </w:pPr>
      <w:hyperlink r:id="rId23" w:history="1">
        <w:r w:rsidRPr="0096475E">
          <w:rPr>
            <w:rStyle w:val="Hyperlink"/>
          </w:rPr>
          <w:t>http://www.asu.edu/dps/pts/event/gammage.html</w:t>
        </w:r>
      </w:hyperlink>
    </w:p>
    <w:p w:rsidR="00413C34" w:rsidRDefault="00413C34" w:rsidP="00413C34">
      <w:pPr>
        <w:ind w:left="720"/>
        <w:jc w:val="both"/>
      </w:pPr>
      <w:hyperlink r:id="rId24" w:history="1">
        <w:r w:rsidRPr="0096475E">
          <w:rPr>
            <w:rStyle w:val="Hyperlink"/>
          </w:rPr>
          <w:t>http://www.asu.edu/dps/pts/visitor/media.html</w:t>
        </w:r>
      </w:hyperlink>
    </w:p>
    <w:p w:rsidR="00413C34" w:rsidRDefault="00413C34" w:rsidP="00413C34">
      <w:pPr>
        <w:ind w:left="720"/>
        <w:jc w:val="both"/>
      </w:pPr>
      <w:hyperlink r:id="rId25" w:history="1">
        <w:r w:rsidRPr="0096475E">
          <w:rPr>
            <w:rStyle w:val="Hyperlink"/>
          </w:rPr>
          <w:t>http://www.asu.edu/dps/pts/event/index.html</w:t>
        </w:r>
      </w:hyperlink>
    </w:p>
    <w:p w:rsidR="00413C34" w:rsidRDefault="00413C34" w:rsidP="00413C34">
      <w:pPr>
        <w:ind w:left="720"/>
        <w:jc w:val="both"/>
      </w:pPr>
    </w:p>
    <w:p w:rsidR="00581271" w:rsidRDefault="00581271" w:rsidP="00413C34">
      <w:pPr>
        <w:ind w:left="720"/>
        <w:jc w:val="both"/>
      </w:pPr>
      <w:r>
        <w:t>Cluster 5</w:t>
      </w:r>
      <w:r w:rsidR="00413C34">
        <w:t xml:space="preserve"> (Pages about parking services, maintenance and decals)</w:t>
      </w:r>
    </w:p>
    <w:p w:rsidR="001A268C" w:rsidRDefault="00413C34" w:rsidP="002139EE">
      <w:pPr>
        <w:jc w:val="both"/>
      </w:pPr>
      <w:r>
        <w:tab/>
      </w:r>
      <w:hyperlink r:id="rId26" w:history="1">
        <w:r w:rsidRPr="0096475E">
          <w:rPr>
            <w:rStyle w:val="Hyperlink"/>
          </w:rPr>
          <w:t>http://www.asu.edu/dps/pts/parkingreg.htm</w:t>
        </w:r>
      </w:hyperlink>
    </w:p>
    <w:p w:rsidR="00413C34" w:rsidRDefault="00413C34" w:rsidP="00413C34">
      <w:pPr>
        <w:ind w:firstLine="720"/>
        <w:jc w:val="both"/>
      </w:pPr>
      <w:hyperlink r:id="rId27" w:history="1">
        <w:r w:rsidRPr="0096475E">
          <w:rPr>
            <w:rStyle w:val="Hyperlink"/>
          </w:rPr>
          <w:t>http://www.asu.edu/aad/manuals/pts/index.html</w:t>
        </w:r>
      </w:hyperlink>
    </w:p>
    <w:p w:rsidR="00413C34" w:rsidRDefault="00413C34" w:rsidP="00413C34">
      <w:pPr>
        <w:ind w:firstLine="720"/>
        <w:jc w:val="both"/>
      </w:pPr>
      <w:hyperlink r:id="rId28" w:history="1">
        <w:r w:rsidRPr="0096475E">
          <w:rPr>
            <w:rStyle w:val="Hyperlink"/>
          </w:rPr>
          <w:t>http://www.asu.edu/dps/pts/decals/crossparking.htm</w:t>
        </w:r>
      </w:hyperlink>
    </w:p>
    <w:p w:rsidR="001A268C" w:rsidRDefault="001A268C" w:rsidP="002139EE">
      <w:pPr>
        <w:jc w:val="both"/>
      </w:pPr>
    </w:p>
    <w:p w:rsidR="00413C34" w:rsidRPr="001A268C" w:rsidRDefault="00413C34" w:rsidP="00FC18DE">
      <w:pPr>
        <w:ind w:left="720"/>
        <w:jc w:val="both"/>
      </w:pPr>
      <w:r>
        <w:t xml:space="preserve">Hence as we see in the example above, as we increase the size of clusters, the clusters becomes more specific to the documents. For example, the documents in cluster 3 for k=5 are about parking during admissions and orientation. These documents were a part of cluster 2 for </w:t>
      </w:r>
      <w:r w:rsidR="00FC18DE">
        <w:t>k=2 and were classified previously under visitor/event parking. Increasing k has helped classify these documents more accurately.</w:t>
      </w:r>
    </w:p>
    <w:p w:rsidR="00FC18DE" w:rsidRDefault="00FC18DE" w:rsidP="00FC18DE">
      <w:pPr>
        <w:ind w:left="360"/>
        <w:jc w:val="both"/>
      </w:pPr>
    </w:p>
    <w:p w:rsidR="00FC18DE" w:rsidRDefault="00D020D8" w:rsidP="00FC18DE">
      <w:pPr>
        <w:pStyle w:val="ListParagraph"/>
        <w:numPr>
          <w:ilvl w:val="0"/>
          <w:numId w:val="5"/>
        </w:numPr>
        <w:jc w:val="both"/>
      </w:pPr>
      <w:r>
        <w:t>As seen above, t</w:t>
      </w:r>
      <w:r w:rsidR="00FC18DE">
        <w:t>he clusters do correspond to the</w:t>
      </w:r>
      <w:r>
        <w:t xml:space="preserve"> category of</w:t>
      </w:r>
      <w:r w:rsidR="00FC18DE">
        <w:t xml:space="preserve"> pages in them. Increasing the value of k makes clusters tighter resulting in more accurate representation of category of pages in them.</w:t>
      </w:r>
    </w:p>
    <w:p w:rsidR="00FC18DE" w:rsidRDefault="00FB65E0" w:rsidP="00FC18DE">
      <w:pPr>
        <w:ind w:left="720"/>
        <w:jc w:val="both"/>
      </w:pPr>
      <w:r>
        <w:t>For example, the query “contact” was run for 2 values of k</w:t>
      </w:r>
    </w:p>
    <w:p w:rsidR="004F4381" w:rsidRDefault="004F4381" w:rsidP="00FC18DE">
      <w:pPr>
        <w:ind w:left="720"/>
        <w:jc w:val="both"/>
      </w:pPr>
      <w:r>
        <w:t>For k=3</w:t>
      </w:r>
    </w:p>
    <w:p w:rsidR="004F4381" w:rsidRDefault="004F4381" w:rsidP="00FC18DE">
      <w:pPr>
        <w:ind w:left="720"/>
        <w:jc w:val="both"/>
      </w:pPr>
      <w:r>
        <w:t xml:space="preserve">Cluster 1 (student affairs; internships; </w:t>
      </w:r>
      <w:proofErr w:type="spellStart"/>
      <w:r>
        <w:t>employement</w:t>
      </w:r>
      <w:proofErr w:type="spellEnd"/>
      <w:r>
        <w:t>)</w:t>
      </w:r>
    </w:p>
    <w:p w:rsidR="004F4381" w:rsidRDefault="004F4381" w:rsidP="00FC18DE">
      <w:pPr>
        <w:ind w:left="720"/>
        <w:jc w:val="both"/>
      </w:pPr>
      <w:hyperlink r:id="rId29" w:history="1">
        <w:r w:rsidRPr="0096475E">
          <w:rPr>
            <w:rStyle w:val="Hyperlink"/>
          </w:rPr>
          <w:t>http://www.asu.edu/studentaffairs/mu/community/current_partner.htm</w:t>
        </w:r>
      </w:hyperlink>
    </w:p>
    <w:p w:rsidR="004F4381" w:rsidRDefault="004F4381" w:rsidP="00FC18DE">
      <w:pPr>
        <w:ind w:left="720"/>
        <w:jc w:val="both"/>
      </w:pPr>
      <w:hyperlink r:id="rId30" w:history="1">
        <w:r w:rsidRPr="0096475E">
          <w:rPr>
            <w:rStyle w:val="Hyperlink"/>
          </w:rPr>
          <w:t>http://www.asu.edu/studentaffairs/mu/community/monthly_service.htm</w:t>
        </w:r>
      </w:hyperlink>
    </w:p>
    <w:p w:rsidR="004F4381" w:rsidRDefault="004F4381" w:rsidP="00FC18DE">
      <w:pPr>
        <w:ind w:left="720"/>
        <w:jc w:val="both"/>
      </w:pPr>
      <w:hyperlink r:id="rId31" w:history="1">
        <w:r w:rsidRPr="0096475E">
          <w:rPr>
            <w:rStyle w:val="Hyperlink"/>
          </w:rPr>
          <w:t>http://www.asu.edu/studentaffairs/mu/community/internships.htm</w:t>
        </w:r>
      </w:hyperlink>
    </w:p>
    <w:p w:rsidR="004F4381" w:rsidRDefault="004F4381" w:rsidP="00FC18DE">
      <w:pPr>
        <w:ind w:left="720"/>
        <w:jc w:val="both"/>
      </w:pPr>
    </w:p>
    <w:p w:rsidR="004F4381" w:rsidRDefault="004F4381" w:rsidP="00FC18DE">
      <w:pPr>
        <w:ind w:left="720"/>
        <w:jc w:val="both"/>
      </w:pPr>
      <w:r>
        <w:lastRenderedPageBreak/>
        <w:t>Cluster 2 (Admissions; Loans)</w:t>
      </w:r>
    </w:p>
    <w:p w:rsidR="004F4381" w:rsidRDefault="004F4381" w:rsidP="00FC18DE">
      <w:pPr>
        <w:ind w:left="720"/>
        <w:jc w:val="both"/>
      </w:pPr>
      <w:hyperlink r:id="rId32" w:history="1">
        <w:r w:rsidRPr="0096475E">
          <w:rPr>
            <w:rStyle w:val="Hyperlink"/>
          </w:rPr>
          <w:t>http://www.asu.edu/admissions/contact/index.html</w:t>
        </w:r>
      </w:hyperlink>
    </w:p>
    <w:p w:rsidR="004F4381" w:rsidRDefault="004F4381" w:rsidP="00FC18DE">
      <w:pPr>
        <w:ind w:left="720"/>
        <w:jc w:val="both"/>
      </w:pPr>
      <w:hyperlink r:id="rId33" w:history="1">
        <w:r w:rsidRPr="0096475E">
          <w:rPr>
            <w:rStyle w:val="Hyperlink"/>
          </w:rPr>
          <w:t>http://www.asu.edu/fa/email/PerkinsNoMPN.html</w:t>
        </w:r>
      </w:hyperlink>
    </w:p>
    <w:p w:rsidR="004F4381" w:rsidRDefault="004F4381" w:rsidP="00FC18DE">
      <w:pPr>
        <w:ind w:left="720"/>
        <w:jc w:val="both"/>
      </w:pPr>
      <w:hyperlink r:id="rId34" w:history="1">
        <w:r w:rsidRPr="0096475E">
          <w:rPr>
            <w:rStyle w:val="Hyperlink"/>
          </w:rPr>
          <w:t>http://www.asu.edu/clas/communication/contact/index.html</w:t>
        </w:r>
      </w:hyperlink>
    </w:p>
    <w:p w:rsidR="004F4381" w:rsidRDefault="004F4381" w:rsidP="00FC18DE">
      <w:pPr>
        <w:ind w:left="720"/>
        <w:jc w:val="both"/>
      </w:pPr>
    </w:p>
    <w:p w:rsidR="004F4381" w:rsidRDefault="004F4381" w:rsidP="00FC18DE">
      <w:pPr>
        <w:ind w:left="720"/>
        <w:jc w:val="both"/>
      </w:pPr>
      <w:r>
        <w:t>Cluster 3 (classroom; admissions)</w:t>
      </w:r>
    </w:p>
    <w:p w:rsidR="004F4381" w:rsidRDefault="004F4381" w:rsidP="00FC18DE">
      <w:pPr>
        <w:ind w:left="720"/>
        <w:jc w:val="both"/>
      </w:pPr>
      <w:hyperlink r:id="rId35" w:history="1">
        <w:r w:rsidRPr="0096475E">
          <w:rPr>
            <w:rStyle w:val="Hyperlink"/>
          </w:rPr>
          <w:t>http://www.asu.edu/admissions/ASUNearYou/asucontact.html</w:t>
        </w:r>
      </w:hyperlink>
    </w:p>
    <w:p w:rsidR="004F4381" w:rsidRDefault="004F4381" w:rsidP="00FC18DE">
      <w:pPr>
        <w:ind w:left="720"/>
        <w:jc w:val="both"/>
      </w:pPr>
      <w:hyperlink r:id="rId36" w:history="1">
        <w:r w:rsidRPr="0096475E">
          <w:rPr>
            <w:rStyle w:val="Hyperlink"/>
          </w:rPr>
          <w:t>http://www.asu.edu/president/contact/index.html</w:t>
        </w:r>
      </w:hyperlink>
    </w:p>
    <w:p w:rsidR="004F4381" w:rsidRDefault="004F4381" w:rsidP="00FC18DE">
      <w:pPr>
        <w:ind w:left="720"/>
        <w:jc w:val="both"/>
      </w:pPr>
      <w:hyperlink r:id="rId37" w:history="1">
        <w:r w:rsidRPr="0096475E">
          <w:rPr>
            <w:rStyle w:val="Hyperlink"/>
          </w:rPr>
          <w:t>http://www.asu.edu/studentaffairs/ed/iso/old/student_org.htm</w:t>
        </w:r>
      </w:hyperlink>
    </w:p>
    <w:p w:rsidR="004F4381" w:rsidRDefault="004F4381" w:rsidP="00FC18DE">
      <w:pPr>
        <w:ind w:left="720"/>
        <w:jc w:val="both"/>
      </w:pPr>
    </w:p>
    <w:p w:rsidR="004F4381" w:rsidRDefault="004F4381" w:rsidP="00FC18DE">
      <w:pPr>
        <w:ind w:left="720"/>
        <w:jc w:val="both"/>
      </w:pPr>
    </w:p>
    <w:p w:rsidR="00FB65E0" w:rsidRDefault="00FB65E0" w:rsidP="00FC18DE">
      <w:pPr>
        <w:ind w:left="720"/>
        <w:jc w:val="both"/>
      </w:pPr>
      <w:r>
        <w:t>For k=5</w:t>
      </w:r>
    </w:p>
    <w:p w:rsidR="00FB65E0" w:rsidRDefault="00FB65E0" w:rsidP="00FC18DE">
      <w:pPr>
        <w:ind w:left="720"/>
        <w:jc w:val="both"/>
      </w:pPr>
      <w:r>
        <w:t>Cluster 1 (</w:t>
      </w:r>
      <w:proofErr w:type="spellStart"/>
      <w:r>
        <w:t>uaoi</w:t>
      </w:r>
      <w:proofErr w:type="spellEnd"/>
      <w:r>
        <w:t xml:space="preserve"> office; student affairs)</w:t>
      </w:r>
    </w:p>
    <w:p w:rsidR="00FB65E0" w:rsidRDefault="00FB65E0" w:rsidP="00FC18DE">
      <w:pPr>
        <w:ind w:left="720"/>
        <w:jc w:val="both"/>
      </w:pPr>
      <w:hyperlink r:id="rId38" w:history="1">
        <w:r w:rsidRPr="0096475E">
          <w:rPr>
            <w:rStyle w:val="Hyperlink"/>
          </w:rPr>
          <w:t>http://www.asu.edu/studentaffairs/mu/community/current_partner.htm</w:t>
        </w:r>
      </w:hyperlink>
    </w:p>
    <w:p w:rsidR="00FB65E0" w:rsidRDefault="00FB65E0" w:rsidP="00FC18DE">
      <w:pPr>
        <w:ind w:left="720"/>
        <w:jc w:val="both"/>
      </w:pPr>
      <w:hyperlink r:id="rId39" w:history="1">
        <w:r w:rsidRPr="0096475E">
          <w:rPr>
            <w:rStyle w:val="Hyperlink"/>
          </w:rPr>
          <w:t>http://www.asu.edu/uoia/contact_txt.html</w:t>
        </w:r>
      </w:hyperlink>
    </w:p>
    <w:p w:rsidR="00FB65E0" w:rsidRDefault="00FB65E0" w:rsidP="00FC18DE">
      <w:pPr>
        <w:ind w:left="720"/>
        <w:jc w:val="both"/>
      </w:pPr>
      <w:hyperlink r:id="rId40" w:history="1">
        <w:r w:rsidRPr="0096475E">
          <w:rPr>
            <w:rStyle w:val="Hyperlink"/>
          </w:rPr>
          <w:t>http://www.asu.edu/provost/spiada/uoia/contact_txt.html</w:t>
        </w:r>
      </w:hyperlink>
    </w:p>
    <w:p w:rsidR="00FB65E0" w:rsidRDefault="00FB65E0" w:rsidP="00FC18DE">
      <w:pPr>
        <w:ind w:left="720"/>
        <w:jc w:val="both"/>
      </w:pPr>
    </w:p>
    <w:p w:rsidR="00FB65E0" w:rsidRDefault="00FB65E0" w:rsidP="00FC18DE">
      <w:pPr>
        <w:ind w:left="720"/>
        <w:jc w:val="both"/>
      </w:pPr>
      <w:r>
        <w:t xml:space="preserve">Cluster 2 (loan; social </w:t>
      </w:r>
      <w:proofErr w:type="spellStart"/>
      <w:r>
        <w:t>sectrity</w:t>
      </w:r>
      <w:proofErr w:type="spellEnd"/>
      <w:r>
        <w:t>)</w:t>
      </w:r>
    </w:p>
    <w:p w:rsidR="00FB65E0" w:rsidRDefault="00FB65E0" w:rsidP="00FC18DE">
      <w:pPr>
        <w:ind w:left="720"/>
        <w:jc w:val="both"/>
      </w:pPr>
      <w:hyperlink r:id="rId41" w:history="1">
        <w:r w:rsidRPr="0096475E">
          <w:rPr>
            <w:rStyle w:val="Hyperlink"/>
          </w:rPr>
          <w:t>http://www.asu.edu/fa/email/PerkinsNoMPN.html</w:t>
        </w:r>
      </w:hyperlink>
    </w:p>
    <w:p w:rsidR="00FB65E0" w:rsidRDefault="00FB65E0" w:rsidP="00FC18DE">
      <w:pPr>
        <w:ind w:left="720"/>
        <w:jc w:val="both"/>
      </w:pPr>
      <w:hyperlink r:id="rId42" w:history="1">
        <w:r w:rsidRPr="0096475E">
          <w:rPr>
            <w:rStyle w:val="Hyperlink"/>
          </w:rPr>
          <w:t>http://www.asu.edu/fa/email/PerkinsNoMPNorInt.html</w:t>
        </w:r>
      </w:hyperlink>
    </w:p>
    <w:p w:rsidR="00FB65E0" w:rsidRDefault="00FB65E0" w:rsidP="00FC18DE">
      <w:pPr>
        <w:ind w:left="720"/>
        <w:jc w:val="both"/>
      </w:pPr>
      <w:hyperlink r:id="rId43" w:history="1">
        <w:r w:rsidRPr="0096475E">
          <w:rPr>
            <w:rStyle w:val="Hyperlink"/>
          </w:rPr>
          <w:t>http://www.asu.edu/fa/email/AcceptPerkins.html</w:t>
        </w:r>
      </w:hyperlink>
    </w:p>
    <w:p w:rsidR="00FB65E0" w:rsidRDefault="00FB65E0" w:rsidP="00FC18DE">
      <w:pPr>
        <w:ind w:left="720"/>
        <w:jc w:val="both"/>
      </w:pPr>
    </w:p>
    <w:p w:rsidR="00FB65E0" w:rsidRDefault="00FB65E0" w:rsidP="00FC18DE">
      <w:pPr>
        <w:ind w:left="720"/>
        <w:jc w:val="both"/>
      </w:pPr>
      <w:r>
        <w:t>Cluster 3 (admissions; classes)</w:t>
      </w:r>
    </w:p>
    <w:p w:rsidR="00FB65E0" w:rsidRDefault="00FB65E0" w:rsidP="00FC18DE">
      <w:pPr>
        <w:ind w:left="720"/>
        <w:jc w:val="both"/>
      </w:pPr>
      <w:hyperlink r:id="rId44" w:history="1">
        <w:r w:rsidRPr="0096475E">
          <w:rPr>
            <w:rStyle w:val="Hyperlink"/>
          </w:rPr>
          <w:t>http://www.asu.edu/admissions/contact/index.html</w:t>
        </w:r>
      </w:hyperlink>
    </w:p>
    <w:p w:rsidR="00FB65E0" w:rsidRDefault="00FB65E0" w:rsidP="00FC18DE">
      <w:pPr>
        <w:ind w:left="720"/>
        <w:jc w:val="both"/>
      </w:pPr>
      <w:hyperlink r:id="rId45" w:history="1">
        <w:r w:rsidRPr="0096475E">
          <w:rPr>
            <w:rStyle w:val="Hyperlink"/>
          </w:rPr>
          <w:t>http://www.asu.edu/admissions/ASUNearYou/asucontact.html</w:t>
        </w:r>
      </w:hyperlink>
    </w:p>
    <w:p w:rsidR="00FB65E0" w:rsidRDefault="00FB65E0" w:rsidP="00FC18DE">
      <w:pPr>
        <w:ind w:left="720"/>
        <w:jc w:val="both"/>
      </w:pPr>
      <w:hyperlink r:id="rId46" w:history="1">
        <w:r w:rsidRPr="0096475E">
          <w:rPr>
            <w:rStyle w:val="Hyperlink"/>
          </w:rPr>
          <w:t>http://www.asu.edu/studentaffairs/ed/iso/old/student_org.htm</w:t>
        </w:r>
      </w:hyperlink>
    </w:p>
    <w:p w:rsidR="00FB65E0" w:rsidRDefault="00FB65E0" w:rsidP="00FC18DE">
      <w:pPr>
        <w:ind w:left="720"/>
        <w:jc w:val="both"/>
      </w:pPr>
    </w:p>
    <w:p w:rsidR="00FB65E0" w:rsidRDefault="00FB65E0" w:rsidP="00FC18DE">
      <w:pPr>
        <w:ind w:left="720"/>
        <w:jc w:val="both"/>
      </w:pPr>
      <w:r>
        <w:t>Cluster 4 (</w:t>
      </w:r>
      <w:proofErr w:type="spellStart"/>
      <w:r>
        <w:t>hr</w:t>
      </w:r>
      <w:proofErr w:type="spellEnd"/>
      <w:r>
        <w:t>; people)</w:t>
      </w:r>
    </w:p>
    <w:p w:rsidR="00FB65E0" w:rsidRDefault="00FB65E0" w:rsidP="00FC18DE">
      <w:pPr>
        <w:ind w:left="720"/>
        <w:jc w:val="both"/>
      </w:pPr>
      <w:hyperlink r:id="rId47" w:history="1">
        <w:r w:rsidRPr="0096475E">
          <w:rPr>
            <w:rStyle w:val="Hyperlink"/>
          </w:rPr>
          <w:t>http://www.asu.edu/president/contact/index.html</w:t>
        </w:r>
      </w:hyperlink>
    </w:p>
    <w:p w:rsidR="00FB65E0" w:rsidRDefault="00FB65E0" w:rsidP="00FC18DE">
      <w:pPr>
        <w:ind w:left="720"/>
        <w:jc w:val="both"/>
      </w:pPr>
      <w:hyperlink r:id="rId48" w:history="1">
        <w:r w:rsidRPr="0096475E">
          <w:rPr>
            <w:rStyle w:val="Hyperlink"/>
          </w:rPr>
          <w:t>http://www.asu.edu/clas/communication/contact/index.html</w:t>
        </w:r>
      </w:hyperlink>
    </w:p>
    <w:p w:rsidR="00FB65E0" w:rsidRDefault="00FB65E0" w:rsidP="00FC18DE">
      <w:pPr>
        <w:ind w:left="720"/>
        <w:jc w:val="both"/>
      </w:pPr>
      <w:hyperlink r:id="rId49" w:history="1">
        <w:r w:rsidRPr="0096475E">
          <w:rPr>
            <w:rStyle w:val="Hyperlink"/>
          </w:rPr>
          <w:t>http://www.asu.edu/clas/communication/contact/index.html</w:t>
        </w:r>
      </w:hyperlink>
    </w:p>
    <w:p w:rsidR="00FB65E0" w:rsidRDefault="00FB65E0" w:rsidP="00FC18DE">
      <w:pPr>
        <w:ind w:left="720"/>
        <w:jc w:val="both"/>
      </w:pPr>
    </w:p>
    <w:p w:rsidR="00FB65E0" w:rsidRDefault="00FB65E0" w:rsidP="00FC18DE">
      <w:pPr>
        <w:ind w:left="720"/>
        <w:jc w:val="both"/>
      </w:pPr>
      <w:r>
        <w:t>Cluster 5 (on campus jobs; internships)</w:t>
      </w:r>
    </w:p>
    <w:p w:rsidR="00FB65E0" w:rsidRDefault="00FB65E0" w:rsidP="00FC18DE">
      <w:pPr>
        <w:ind w:left="720"/>
        <w:jc w:val="both"/>
      </w:pPr>
      <w:hyperlink r:id="rId50" w:history="1">
        <w:r w:rsidRPr="0096475E">
          <w:rPr>
            <w:rStyle w:val="Hyperlink"/>
          </w:rPr>
          <w:t>http://www.asu.edu/studentaffairs/mu/community/monthly_service.htm</w:t>
        </w:r>
      </w:hyperlink>
    </w:p>
    <w:p w:rsidR="00FB65E0" w:rsidRDefault="00FB65E0" w:rsidP="00FC18DE">
      <w:pPr>
        <w:ind w:left="720"/>
        <w:jc w:val="both"/>
      </w:pPr>
      <w:hyperlink r:id="rId51" w:history="1">
        <w:r w:rsidRPr="0096475E">
          <w:rPr>
            <w:rStyle w:val="Hyperlink"/>
          </w:rPr>
          <w:t>http://www.asu.edu/studentaffairs/mu/community/internships.htm</w:t>
        </w:r>
      </w:hyperlink>
    </w:p>
    <w:p w:rsidR="00FB65E0" w:rsidRDefault="00FB65E0" w:rsidP="00FC18DE">
      <w:pPr>
        <w:ind w:left="720"/>
        <w:jc w:val="both"/>
      </w:pPr>
      <w:hyperlink r:id="rId52" w:history="1">
        <w:r w:rsidRPr="0096475E">
          <w:rPr>
            <w:rStyle w:val="Hyperlink"/>
          </w:rPr>
          <w:t>http://www.asu.edu/studentaffairs/mu/community/service.htm</w:t>
        </w:r>
      </w:hyperlink>
    </w:p>
    <w:p w:rsidR="00EB785C" w:rsidRDefault="00440A7A" w:rsidP="00FC18DE">
      <w:pPr>
        <w:ind w:left="720"/>
        <w:jc w:val="both"/>
      </w:pPr>
      <w:r>
        <w:t xml:space="preserve">Hence, we can make out from the </w:t>
      </w:r>
      <w:proofErr w:type="spellStart"/>
      <w:proofErr w:type="gramStart"/>
      <w:r>
        <w:t>url’s</w:t>
      </w:r>
      <w:proofErr w:type="spellEnd"/>
      <w:proofErr w:type="gramEnd"/>
      <w:r>
        <w:t xml:space="preserve"> that the documents correspond to the clusters they are in. Increasing k causes the clusters to be more specific and the cluster summary corresponds better to the gist of the documents in them.</w:t>
      </w:r>
    </w:p>
    <w:p w:rsidR="004F4381" w:rsidRDefault="00657C0F" w:rsidP="00FC18DE">
      <w:pPr>
        <w:ind w:left="720"/>
        <w:jc w:val="both"/>
      </w:pPr>
      <w:r>
        <w:t xml:space="preserve">Another </w:t>
      </w:r>
      <w:r w:rsidR="004F4381">
        <w:t>Observations:</w:t>
      </w:r>
      <w:r>
        <w:t xml:space="preserve"> </w:t>
      </w:r>
      <w:r w:rsidR="004F4381">
        <w:t xml:space="preserve">The subdomains seem to be the same for clusters </w:t>
      </w:r>
      <w:proofErr w:type="spellStart"/>
      <w:r w:rsidR="004F4381">
        <w:t>as k</w:t>
      </w:r>
      <w:proofErr w:type="spellEnd"/>
      <w:r w:rsidR="004F4381">
        <w:t xml:space="preserve"> gets higher. This is because generally, subdomains correspond to particular topics</w:t>
      </w:r>
      <w:bookmarkStart w:id="0" w:name="_GoBack"/>
      <w:bookmarkEnd w:id="0"/>
      <w:r w:rsidR="004F4381">
        <w:t>. Increasing k causes them to be grouped into the same cluster.</w:t>
      </w:r>
    </w:p>
    <w:p w:rsidR="00FC18DE" w:rsidRPr="00FC18DE" w:rsidRDefault="00FC18DE" w:rsidP="00FC18DE">
      <w:pPr>
        <w:ind w:left="720"/>
        <w:jc w:val="both"/>
      </w:pPr>
    </w:p>
    <w:p w:rsidR="001A268C" w:rsidRPr="001A268C" w:rsidRDefault="001A268C" w:rsidP="002139EE">
      <w:pPr>
        <w:numPr>
          <w:ilvl w:val="0"/>
          <w:numId w:val="3"/>
        </w:numPr>
        <w:jc w:val="both"/>
      </w:pPr>
      <w:r w:rsidRPr="001A268C">
        <w:rPr>
          <w:b/>
          <w:bCs/>
        </w:rPr>
        <w:t>4 marks:</w:t>
      </w:r>
      <w:r w:rsidRPr="001A268C">
        <w:t> Submit your code with comments.</w:t>
      </w:r>
    </w:p>
    <w:p w:rsidR="00A136BE" w:rsidRDefault="001A268C" w:rsidP="00AC0E22">
      <w:pPr>
        <w:ind w:firstLine="720"/>
        <w:jc w:val="both"/>
      </w:pPr>
      <w:r w:rsidRPr="00FC18DE">
        <w:rPr>
          <w:b/>
        </w:rPr>
        <w:t>Ans</w:t>
      </w:r>
      <w:r w:rsidR="00823AFB" w:rsidRPr="00FC18DE">
        <w:rPr>
          <w:b/>
        </w:rPr>
        <w:t>.</w:t>
      </w:r>
      <w:r w:rsidR="00823AFB">
        <w:t xml:space="preserve"> The code with comments has been emailed.</w:t>
      </w:r>
    </w:p>
    <w:p w:rsidR="00FC18DE" w:rsidRDefault="00FC18DE" w:rsidP="002139EE">
      <w:pPr>
        <w:jc w:val="both"/>
      </w:pPr>
    </w:p>
    <w:p w:rsidR="00FC18DE" w:rsidRDefault="00FC18DE" w:rsidP="002139EE">
      <w:pPr>
        <w:jc w:val="both"/>
      </w:pPr>
    </w:p>
    <w:p w:rsidR="00FC18DE" w:rsidRDefault="00FC18DE" w:rsidP="002139EE">
      <w:pPr>
        <w:jc w:val="both"/>
      </w:pPr>
    </w:p>
    <w:p w:rsidR="00FC18DE" w:rsidRDefault="00FC18DE" w:rsidP="002139EE">
      <w:pPr>
        <w:jc w:val="both"/>
      </w:pPr>
    </w:p>
    <w:p w:rsidR="00FC18DE" w:rsidRDefault="00FC18DE" w:rsidP="002139EE">
      <w:pPr>
        <w:jc w:val="both"/>
      </w:pPr>
    </w:p>
    <w:p w:rsidR="00A136BE" w:rsidRPr="00A136BE" w:rsidRDefault="00A136BE" w:rsidP="002139EE">
      <w:pPr>
        <w:jc w:val="both"/>
        <w:rPr>
          <w:b/>
          <w:bCs/>
        </w:rPr>
      </w:pPr>
      <w:r w:rsidRPr="00A136BE">
        <w:rPr>
          <w:b/>
          <w:bCs/>
        </w:rPr>
        <w:t>Task 2: Final Integrated Search Engine Interface</w:t>
      </w:r>
    </w:p>
    <w:p w:rsidR="00A136BE" w:rsidRPr="00A136BE" w:rsidRDefault="00A136BE" w:rsidP="002139EE">
      <w:pPr>
        <w:jc w:val="both"/>
      </w:pPr>
      <w:r w:rsidRPr="00A136BE">
        <w:rPr>
          <w:b/>
          <w:bCs/>
        </w:rPr>
        <w:t>20 marks:</w:t>
      </w:r>
      <w:r w:rsidRPr="00A136BE">
        <w:t> Points will be awarded for implementation, code, performance and a thorough analysis.</w:t>
      </w:r>
    </w:p>
    <w:p w:rsidR="00A136BE" w:rsidRPr="00A136BE" w:rsidRDefault="00A136BE" w:rsidP="002139EE">
      <w:pPr>
        <w:numPr>
          <w:ilvl w:val="0"/>
          <w:numId w:val="4"/>
        </w:numPr>
        <w:jc w:val="both"/>
      </w:pPr>
      <w:r w:rsidRPr="00A136BE">
        <w:rPr>
          <w:b/>
          <w:bCs/>
        </w:rPr>
        <w:t>Snippet generation: </w:t>
      </w:r>
      <w:r w:rsidRPr="00A136BE">
        <w:t>for every result document retrieved by TF/IDF, generate a snippet of text. The snippet must be a block of text from the document that helps the reader understand why the document is relevant to the query. Analyze the time taken to generate the snippet, describe the data structures and algorithm you used and judge the relevance of the snippet.</w:t>
      </w:r>
    </w:p>
    <w:p w:rsidR="00A136BE" w:rsidRPr="00A136BE" w:rsidRDefault="00A136BE" w:rsidP="002139EE">
      <w:pPr>
        <w:numPr>
          <w:ilvl w:val="0"/>
          <w:numId w:val="4"/>
        </w:numPr>
        <w:jc w:val="both"/>
      </w:pPr>
      <w:r w:rsidRPr="00A136BE">
        <w:t>Implement </w:t>
      </w:r>
      <w:r w:rsidRPr="00A136BE">
        <w:rPr>
          <w:b/>
          <w:bCs/>
        </w:rPr>
        <w:t>scalar cluster analysis</w:t>
      </w:r>
      <w:r w:rsidRPr="00A136BE">
        <w:t> to suggest ways of elaborating the query terms.</w:t>
      </w:r>
    </w:p>
    <w:p w:rsidR="00A136BE" w:rsidRPr="00A136BE" w:rsidRDefault="00A136BE" w:rsidP="002139EE">
      <w:pPr>
        <w:numPr>
          <w:ilvl w:val="0"/>
          <w:numId w:val="4"/>
        </w:numPr>
        <w:jc w:val="both"/>
      </w:pPr>
      <w:r w:rsidRPr="00A136BE">
        <w:rPr>
          <w:b/>
          <w:bCs/>
        </w:rPr>
        <w:t>Improved GUI:</w:t>
      </w:r>
      <w:r w:rsidRPr="00A136BE">
        <w:t> Here you will be evaluated on anything you do over and above the average GUI submitted for Phase 2 project. Improvements may involve (1) just showing the snippets and query elaboration and/or (2) also showing the clusters in the results and/or (3) adding more fancy things as AJAX based query completion etc.</w:t>
      </w:r>
    </w:p>
    <w:p w:rsidR="001D3C9D" w:rsidRDefault="001D3C9D" w:rsidP="002139EE">
      <w:pPr>
        <w:jc w:val="both"/>
      </w:pPr>
    </w:p>
    <w:p w:rsidR="00A136BE" w:rsidRDefault="00A136BE" w:rsidP="002139EE">
      <w:pPr>
        <w:jc w:val="both"/>
      </w:pPr>
      <w:r>
        <w:t xml:space="preserve">Ans. </w:t>
      </w:r>
    </w:p>
    <w:p w:rsidR="009A24BD" w:rsidRDefault="00D76D20" w:rsidP="007D0E7D">
      <w:pPr>
        <w:pStyle w:val="ListParagraph"/>
        <w:numPr>
          <w:ilvl w:val="0"/>
          <w:numId w:val="6"/>
        </w:numPr>
        <w:jc w:val="both"/>
      </w:pPr>
      <w:r>
        <w:t>Snippet Generation:</w:t>
      </w:r>
      <w:r w:rsidR="009A24BD">
        <w:t xml:space="preserve"> On an average, t</w:t>
      </w:r>
      <w:r w:rsidR="00BA76F5">
        <w:t>he time taken to generate 1</w:t>
      </w:r>
      <w:r w:rsidR="009A24BD">
        <w:t xml:space="preserve">00 snippets is </w:t>
      </w:r>
      <w:r w:rsidR="00BA76F5">
        <w:t>89.45332</w:t>
      </w:r>
      <w:r w:rsidR="009A24BD" w:rsidRPr="009A24BD">
        <w:t xml:space="preserve"> </w:t>
      </w:r>
      <w:proofErr w:type="spellStart"/>
      <w:r w:rsidR="009A24BD" w:rsidRPr="009A24BD">
        <w:t>milli</w:t>
      </w:r>
      <w:proofErr w:type="spellEnd"/>
      <w:r w:rsidR="009A24BD" w:rsidRPr="009A24BD">
        <w:t>-seconds</w:t>
      </w:r>
      <w:r w:rsidR="00BA76F5">
        <w:t xml:space="preserve">, </w:t>
      </w:r>
      <w:r w:rsidR="009A24BD" w:rsidRPr="00BA76F5">
        <w:t xml:space="preserve">200 snippets is 163.68699 </w:t>
      </w:r>
      <w:proofErr w:type="spellStart"/>
      <w:r w:rsidR="009A24BD" w:rsidRPr="00BA76F5">
        <w:t>milli</w:t>
      </w:r>
      <w:proofErr w:type="spellEnd"/>
      <w:r w:rsidR="009A24BD" w:rsidRPr="00BA76F5">
        <w:t>-seconds</w:t>
      </w:r>
      <w:r w:rsidR="00BA76F5">
        <w:t xml:space="preserve"> and 4</w:t>
      </w:r>
      <w:r w:rsidR="009A24BD" w:rsidRPr="00BA76F5">
        <w:t xml:space="preserve">00 snippets is </w:t>
      </w:r>
      <w:r w:rsidR="00BA76F5">
        <w:t>344.12245</w:t>
      </w:r>
      <w:r w:rsidR="009A24BD" w:rsidRPr="00BA76F5">
        <w:t xml:space="preserve"> </w:t>
      </w:r>
      <w:proofErr w:type="spellStart"/>
      <w:r w:rsidR="009A24BD" w:rsidRPr="00BA76F5">
        <w:t>milli</w:t>
      </w:r>
      <w:proofErr w:type="spellEnd"/>
      <w:r w:rsidR="009A24BD" w:rsidRPr="00BA76F5">
        <w:t>-seconds</w:t>
      </w:r>
      <w:r w:rsidR="009A24BD">
        <w:t>. This means a snippet is genera</w:t>
      </w:r>
      <w:r w:rsidR="009D64E3">
        <w:t>ted in less than a millisecond.</w:t>
      </w:r>
    </w:p>
    <w:p w:rsidR="009D64E3" w:rsidRDefault="009A24BD" w:rsidP="009D64E3">
      <w:pPr>
        <w:pStyle w:val="ListParagraph"/>
        <w:numPr>
          <w:ilvl w:val="0"/>
          <w:numId w:val="6"/>
        </w:numPr>
        <w:jc w:val="both"/>
      </w:pPr>
      <w:r>
        <w:t xml:space="preserve">The algorithm used gives more weights to query terms having higher </w:t>
      </w:r>
      <w:proofErr w:type="spellStart"/>
      <w:r>
        <w:t>idf</w:t>
      </w:r>
      <w:proofErr w:type="spellEnd"/>
      <w:r>
        <w:t xml:space="preserve"> when choosing snippets.</w:t>
      </w:r>
      <w:r w:rsidR="009667B3">
        <w:t xml:space="preserve"> As soon as the term with highest </w:t>
      </w:r>
      <w:proofErr w:type="spellStart"/>
      <w:r w:rsidR="009667B3">
        <w:t>idf</w:t>
      </w:r>
      <w:proofErr w:type="spellEnd"/>
      <w:r w:rsidR="009667B3">
        <w:t xml:space="preserve"> is found, term in the proximity of it are also added to the snippets. If the highest </w:t>
      </w:r>
      <w:proofErr w:type="spellStart"/>
      <w:r w:rsidR="009667B3">
        <w:t>idf</w:t>
      </w:r>
      <w:proofErr w:type="spellEnd"/>
      <w:r w:rsidR="009667B3">
        <w:t xml:space="preserve"> term is not found, next highest word is searched and the process continues.</w:t>
      </w:r>
    </w:p>
    <w:p w:rsidR="009D64E3" w:rsidRDefault="009D64E3" w:rsidP="009D64E3">
      <w:pPr>
        <w:pStyle w:val="ListParagraph"/>
        <w:jc w:val="both"/>
      </w:pPr>
      <w:r>
        <w:t>Top Snippets for “parking”:</w:t>
      </w:r>
    </w:p>
    <w:p w:rsidR="009A24BD" w:rsidRDefault="009D64E3" w:rsidP="009D64E3">
      <w:pPr>
        <w:pStyle w:val="ListParagraph"/>
        <w:jc w:val="both"/>
      </w:pPr>
      <w:r>
        <w:rPr>
          <w:noProof/>
        </w:rPr>
        <w:drawing>
          <wp:inline distT="0" distB="0" distL="0" distR="0" wp14:anchorId="506F5929" wp14:editId="5ABC6CAF">
            <wp:extent cx="5581650" cy="5848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581650" cy="5848350"/>
                    </a:xfrm>
                    <a:prstGeom prst="rect">
                      <a:avLst/>
                    </a:prstGeom>
                    <a:noFill/>
                    <a:ln>
                      <a:noFill/>
                    </a:ln>
                  </pic:spPr>
                </pic:pic>
              </a:graphicData>
            </a:graphic>
          </wp:inline>
        </w:drawing>
      </w:r>
    </w:p>
    <w:p w:rsidR="00C513B3" w:rsidRDefault="00C513B3" w:rsidP="009A24BD">
      <w:pPr>
        <w:pStyle w:val="ListParagraph"/>
        <w:jc w:val="both"/>
      </w:pPr>
      <w:r>
        <w:lastRenderedPageBreak/>
        <w:t xml:space="preserve">The complexity of the algorithm is n*w* </w:t>
      </w:r>
      <w:proofErr w:type="gramStart"/>
      <w:r>
        <w:t>q(</w:t>
      </w:r>
      <w:proofErr w:type="gramEnd"/>
      <w:r>
        <w:t xml:space="preserve">n= no of documents for which the snippet is generated, w= words in the document, q= query terms). This is because there is an outer for loop for number of documents which calls the function to generate snippets. The function has an outer for loop over the words in the document and an inner for loop over the query terms. The </w:t>
      </w:r>
      <w:proofErr w:type="spellStart"/>
      <w:r>
        <w:t>idf</w:t>
      </w:r>
      <w:proofErr w:type="spellEnd"/>
      <w:r>
        <w:t xml:space="preserve"> values are obtained from a map and terms are stored in a priority queue. The words of the documents are split using a regex (</w:t>
      </w:r>
      <w:proofErr w:type="gramStart"/>
      <w:r>
        <w:t>“ +</w:t>
      </w:r>
      <w:proofErr w:type="gramEnd"/>
      <w:r>
        <w:t>”) and stored in an array. The snippet words are also stored in an array.</w:t>
      </w:r>
      <w:r w:rsidR="00A42A30">
        <w:t xml:space="preserve"> </w:t>
      </w:r>
      <w:proofErr w:type="spellStart"/>
      <w:r w:rsidR="00A42A30">
        <w:t>Jsoup</w:t>
      </w:r>
      <w:proofErr w:type="spellEnd"/>
      <w:r w:rsidR="00A42A30">
        <w:t xml:space="preserve"> library is used to read documents.</w:t>
      </w:r>
    </w:p>
    <w:p w:rsidR="00C87DD2" w:rsidRDefault="00C87DD2" w:rsidP="009A24BD">
      <w:pPr>
        <w:pStyle w:val="ListParagraph"/>
        <w:jc w:val="both"/>
      </w:pPr>
      <w:r>
        <w:t>The generated snippets are highly relevant to the query as shown for the query above. The first document talks about the person who is working to add more parking and gives their details in the snippet itself. The second document is about improvements on paring system and the snippet seems to agree with that. The third one talks about visiting the campus and the snippet gives a gist of visiting the campus and reserving parking when you do so. This is true for all the other snippets as well.</w:t>
      </w:r>
    </w:p>
    <w:p w:rsidR="00C87DD2" w:rsidRDefault="00C87DD2" w:rsidP="009A24BD">
      <w:pPr>
        <w:pStyle w:val="ListParagraph"/>
        <w:jc w:val="both"/>
      </w:pPr>
    </w:p>
    <w:p w:rsidR="00A42A30" w:rsidRDefault="00A42A30" w:rsidP="009A24BD">
      <w:pPr>
        <w:pStyle w:val="ListParagraph"/>
        <w:jc w:val="both"/>
      </w:pPr>
    </w:p>
    <w:p w:rsidR="00EE096F" w:rsidRDefault="00A136BE" w:rsidP="00EE096F">
      <w:pPr>
        <w:pStyle w:val="ListParagraph"/>
        <w:numPr>
          <w:ilvl w:val="0"/>
          <w:numId w:val="6"/>
        </w:numPr>
        <w:jc w:val="both"/>
      </w:pPr>
      <w:r>
        <w:t>Scalar Cluster analysis was implemented</w:t>
      </w:r>
      <w:r w:rsidR="00D76D20">
        <w:t>. This was done using creating the Term-Term matrix using the top 10 similar documents of the results</w:t>
      </w:r>
      <w:r w:rsidR="00EE096F">
        <w:t xml:space="preserve">. After that, the dot product is taken and normalization is done following the steps in Rao’s slides on scalar clustering. An example for scalar clustering </w:t>
      </w:r>
      <w:r w:rsidR="0046547C">
        <w:t xml:space="preserve">is </w:t>
      </w:r>
      <w:r w:rsidR="00EE096F">
        <w:t>shown below. This is the suggestion for the query “parking”. Clicking on any of these term were cause them to be added to the query and the query to be run again.</w:t>
      </w:r>
    </w:p>
    <w:p w:rsidR="00EE096F" w:rsidRDefault="00EE096F" w:rsidP="00EE096F">
      <w:pPr>
        <w:pStyle w:val="ListParagraph"/>
        <w:jc w:val="both"/>
      </w:pPr>
      <w:r>
        <w:rPr>
          <w:noProof/>
        </w:rPr>
        <w:drawing>
          <wp:inline distT="0" distB="0" distL="0" distR="0">
            <wp:extent cx="4663440" cy="45720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663440" cy="457200"/>
                    </a:xfrm>
                    <a:prstGeom prst="rect">
                      <a:avLst/>
                    </a:prstGeom>
                    <a:noFill/>
                    <a:ln>
                      <a:noFill/>
                    </a:ln>
                  </pic:spPr>
                </pic:pic>
              </a:graphicData>
            </a:graphic>
          </wp:inline>
        </w:drawing>
      </w:r>
    </w:p>
    <w:p w:rsidR="00C87DD2" w:rsidRDefault="00C87DD2" w:rsidP="00C87DD2">
      <w:pPr>
        <w:pStyle w:val="ListParagraph"/>
        <w:jc w:val="both"/>
      </w:pPr>
      <w:r>
        <w:t xml:space="preserve">The </w:t>
      </w:r>
      <w:r w:rsidR="009C7D4C">
        <w:t>time complexity of the algorithm is d*t where d=no. of top documents used to construct index and</w:t>
      </w:r>
      <w:r w:rsidR="00851D9B">
        <w:t xml:space="preserve"> t= vocab of those documents.</w:t>
      </w:r>
    </w:p>
    <w:p w:rsidR="009C7D4C" w:rsidRDefault="009C7D4C" w:rsidP="00C87DD2">
      <w:pPr>
        <w:pStyle w:val="ListParagraph"/>
        <w:jc w:val="both"/>
      </w:pPr>
      <w:r>
        <w:t>The average time taken to generate scalar clusters for query elaboration is 5241.231341 milliseconds (for n=10)</w:t>
      </w:r>
    </w:p>
    <w:p w:rsidR="00A42A30" w:rsidRDefault="00A42A30" w:rsidP="00C87DD2">
      <w:pPr>
        <w:pStyle w:val="ListParagraph"/>
        <w:jc w:val="both"/>
      </w:pPr>
    </w:p>
    <w:p w:rsidR="00A42A30" w:rsidRDefault="00A42A30" w:rsidP="00C87DD2">
      <w:pPr>
        <w:pStyle w:val="ListParagraph"/>
        <w:jc w:val="both"/>
      </w:pPr>
    </w:p>
    <w:p w:rsidR="00A136BE" w:rsidRDefault="00A136BE" w:rsidP="00A42A30">
      <w:pPr>
        <w:pStyle w:val="ListParagraph"/>
        <w:numPr>
          <w:ilvl w:val="0"/>
          <w:numId w:val="6"/>
        </w:numPr>
        <w:jc w:val="both"/>
      </w:pPr>
      <w:r>
        <w:t xml:space="preserve"> The GUI has been drastically improved. GUI is built using HTML5, CSS3, </w:t>
      </w:r>
      <w:proofErr w:type="spellStart"/>
      <w:r>
        <w:t>Javascript</w:t>
      </w:r>
      <w:proofErr w:type="spellEnd"/>
      <w:r>
        <w:t xml:space="preserve">, </w:t>
      </w:r>
      <w:proofErr w:type="spellStart"/>
      <w:r>
        <w:t>Jquery</w:t>
      </w:r>
      <w:proofErr w:type="spellEnd"/>
      <w:r>
        <w:t xml:space="preserve">, Twitter Bootstrap and a few other </w:t>
      </w:r>
      <w:r w:rsidR="00F277BB">
        <w:t>JavaScript</w:t>
      </w:r>
      <w:r>
        <w:t xml:space="preserve"> libraries. A </w:t>
      </w:r>
      <w:proofErr w:type="spellStart"/>
      <w:r>
        <w:t>REST</w:t>
      </w:r>
      <w:r w:rsidR="00F277BB">
        <w:t>ful</w:t>
      </w:r>
      <w:proofErr w:type="spellEnd"/>
      <w:r>
        <w:t xml:space="preserve"> service based backend was implemented using Jersey</w:t>
      </w:r>
      <w:r w:rsidR="00F277BB">
        <w:t xml:space="preserve"> and the Web Page calls this backend using AJAX calls.</w:t>
      </w:r>
    </w:p>
    <w:p w:rsidR="00F277BB" w:rsidRDefault="00F277BB" w:rsidP="002139EE">
      <w:pPr>
        <w:jc w:val="both"/>
      </w:pPr>
      <w:r>
        <w:t xml:space="preserve">The following screen shows the </w:t>
      </w:r>
      <w:r w:rsidR="00DD2725">
        <w:t>page which opens on the first run (Pre</w:t>
      </w:r>
      <w:r w:rsidR="000D4F0D">
        <w:t>-</w:t>
      </w:r>
      <w:r w:rsidR="00DD2725">
        <w:t>computations)</w:t>
      </w:r>
    </w:p>
    <w:p w:rsidR="00DD2725" w:rsidRDefault="00DD2725" w:rsidP="002139EE">
      <w:pPr>
        <w:jc w:val="both"/>
      </w:pPr>
      <w:r w:rsidRPr="00DD2725">
        <w:rPr>
          <w:noProof/>
        </w:rPr>
        <w:lastRenderedPageBreak/>
        <w:drawing>
          <wp:inline distT="0" distB="0" distL="0" distR="0">
            <wp:extent cx="5943600" cy="3343275"/>
            <wp:effectExtent l="0" t="0" r="0" b="9525"/>
            <wp:docPr id="1" name="Picture 1" descr="C:\Users\Udai\Desktop\work\IR_RestfulAP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dai\Desktop\work\IR_RestfulAPI\1.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DD2725" w:rsidRDefault="00DD2725" w:rsidP="002139EE">
      <w:pPr>
        <w:jc w:val="both"/>
      </w:pPr>
      <w:r>
        <w:t>After the loading completes (usually takes 5-6 seconds), the search screen displays as shown below:</w:t>
      </w:r>
    </w:p>
    <w:p w:rsidR="00DD2725" w:rsidRDefault="00DD2725" w:rsidP="002139EE">
      <w:pPr>
        <w:jc w:val="both"/>
      </w:pPr>
      <w:r w:rsidRPr="00DD2725">
        <w:rPr>
          <w:noProof/>
        </w:rPr>
        <w:drawing>
          <wp:inline distT="0" distB="0" distL="0" distR="0">
            <wp:extent cx="5943600" cy="3343275"/>
            <wp:effectExtent l="0" t="0" r="0" b="9525"/>
            <wp:docPr id="2" name="Picture 2" descr="C:\Users\Udai\Desktop\work\IR_RestfulAP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dai\Desktop\work\IR_RestfulAPI\2.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DD2725" w:rsidRDefault="00DD2725" w:rsidP="002139EE">
      <w:pPr>
        <w:jc w:val="both"/>
      </w:pPr>
      <w:r>
        <w:t>The search screen follows Google’s design idea of “Neat and Clean”. Some CSS3 transition effects have also been added. Autocomplete has been implemented using AJAX calls. The following screen shows autocomplete in action:</w:t>
      </w:r>
    </w:p>
    <w:p w:rsidR="00DD2725" w:rsidRDefault="00DD2725" w:rsidP="002139EE">
      <w:pPr>
        <w:jc w:val="both"/>
      </w:pPr>
      <w:r w:rsidRPr="00DD2725">
        <w:rPr>
          <w:noProof/>
        </w:rPr>
        <w:lastRenderedPageBreak/>
        <w:drawing>
          <wp:inline distT="0" distB="0" distL="0" distR="0">
            <wp:extent cx="5943600" cy="3343275"/>
            <wp:effectExtent l="0" t="0" r="0" b="9525"/>
            <wp:docPr id="3" name="Picture 3" descr="C:\Users\Udai\Desktop\work\IR_RestfulAP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dai\Desktop\work\IR_RestfulAPI\3.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DD2725" w:rsidRDefault="00DD2725" w:rsidP="002139EE">
      <w:pPr>
        <w:jc w:val="both"/>
      </w:pPr>
      <w:r>
        <w:t>This autocomplete uses JQuery UI. One can use arrow keys to select the desired input.</w:t>
      </w:r>
      <w:r w:rsidR="00851D9B">
        <w:t xml:space="preserve"> The autocomplete is implemented by sending an </w:t>
      </w:r>
      <w:proofErr w:type="spellStart"/>
      <w:proofErr w:type="gramStart"/>
      <w:r w:rsidR="00851D9B">
        <w:t>ajax</w:t>
      </w:r>
      <w:proofErr w:type="spellEnd"/>
      <w:proofErr w:type="gramEnd"/>
      <w:r w:rsidR="00851D9B">
        <w:t xml:space="preserve"> request to the server with the value of the input field, extracting the last term (term being typed) from this on the server side and using regular expression to match it with the term in the </w:t>
      </w:r>
      <w:proofErr w:type="spellStart"/>
      <w:r w:rsidR="00851D9B">
        <w:t>idf</w:t>
      </w:r>
      <w:proofErr w:type="spellEnd"/>
      <w:r w:rsidR="00851D9B">
        <w:t xml:space="preserve"> map. The top 5 matched terms are returned. Since lookup in </w:t>
      </w:r>
      <w:proofErr w:type="spellStart"/>
      <w:r w:rsidR="00851D9B">
        <w:t>hashmap</w:t>
      </w:r>
      <w:proofErr w:type="spellEnd"/>
      <w:r w:rsidR="00851D9B">
        <w:t xml:space="preserve"> is of the order </w:t>
      </w:r>
      <w:proofErr w:type="gramStart"/>
      <w:r w:rsidR="00851D9B">
        <w:t>O(</w:t>
      </w:r>
      <w:proofErr w:type="gramEnd"/>
      <w:r w:rsidR="00851D9B">
        <w:t xml:space="preserve">1), it </w:t>
      </w:r>
      <w:r w:rsidR="00851D9B" w:rsidRPr="00851D9B">
        <w:rPr>
          <w:b/>
        </w:rPr>
        <w:t>takes constant time</w:t>
      </w:r>
      <w:r w:rsidR="00851D9B">
        <w:t xml:space="preserve"> to get the results.</w:t>
      </w:r>
    </w:p>
    <w:p w:rsidR="00DD2725" w:rsidRDefault="00DD2725" w:rsidP="002139EE">
      <w:pPr>
        <w:jc w:val="both"/>
      </w:pPr>
      <w:r>
        <w:t>The screen below shows the available options which can be performed:</w:t>
      </w:r>
    </w:p>
    <w:p w:rsidR="00DD2725" w:rsidRDefault="00DD2725" w:rsidP="002139EE">
      <w:pPr>
        <w:jc w:val="both"/>
      </w:pPr>
      <w:r w:rsidRPr="00DD2725">
        <w:rPr>
          <w:noProof/>
        </w:rPr>
        <w:drawing>
          <wp:inline distT="0" distB="0" distL="0" distR="0">
            <wp:extent cx="5943600" cy="3343275"/>
            <wp:effectExtent l="0" t="0" r="0" b="9525"/>
            <wp:docPr id="4" name="Picture 4" descr="C:\Users\Udai\Desktop\work\IR_RestfulAP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dai\Desktop\work\IR_RestfulAPI\4.pn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DD2725" w:rsidRDefault="00DD2725" w:rsidP="002139EE">
      <w:pPr>
        <w:jc w:val="both"/>
      </w:pPr>
      <w:r>
        <w:lastRenderedPageBreak/>
        <w:t>TF/IDF Results are shown below:</w:t>
      </w:r>
    </w:p>
    <w:p w:rsidR="00DD2725" w:rsidRDefault="00DD2725" w:rsidP="002139EE">
      <w:pPr>
        <w:jc w:val="both"/>
      </w:pPr>
      <w:r w:rsidRPr="00DD2725">
        <w:rPr>
          <w:noProof/>
        </w:rPr>
        <w:drawing>
          <wp:inline distT="0" distB="0" distL="0" distR="0">
            <wp:extent cx="5943600" cy="3343275"/>
            <wp:effectExtent l="0" t="0" r="0" b="9525"/>
            <wp:docPr id="6" name="Picture 6" descr="C:\Users\Udai\Desktop\work\IR_RestfulAPI\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dai\Desktop\work\IR_RestfulAPI\4_2.p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DD2725" w:rsidRDefault="00DD2725" w:rsidP="002139EE">
      <w:pPr>
        <w:jc w:val="both"/>
      </w:pPr>
      <w:r>
        <w:t>Results of Authorities and Hubs are shown on the left and right respectively:</w:t>
      </w:r>
    </w:p>
    <w:p w:rsidR="00DD2725" w:rsidRDefault="00DD2725" w:rsidP="002139EE">
      <w:pPr>
        <w:jc w:val="both"/>
      </w:pPr>
      <w:r w:rsidRPr="00DD2725">
        <w:rPr>
          <w:noProof/>
        </w:rPr>
        <w:drawing>
          <wp:inline distT="0" distB="0" distL="0" distR="0">
            <wp:extent cx="5943600" cy="3343275"/>
            <wp:effectExtent l="0" t="0" r="0" b="9525"/>
            <wp:docPr id="5" name="Picture 5" descr="C:\Users\Udai\Desktop\work\IR_RestfulAP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dai\Desktop\work\IR_RestfulAPI\5.png"/>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DD2725" w:rsidRDefault="00DD2725" w:rsidP="002139EE">
      <w:pPr>
        <w:jc w:val="both"/>
      </w:pPr>
      <w:r>
        <w:t>Following are the page rank results:</w:t>
      </w:r>
    </w:p>
    <w:p w:rsidR="00DD2725" w:rsidRDefault="00DD2725" w:rsidP="002139EE">
      <w:pPr>
        <w:jc w:val="both"/>
      </w:pPr>
      <w:r w:rsidRPr="00DD2725">
        <w:rPr>
          <w:noProof/>
        </w:rPr>
        <w:lastRenderedPageBreak/>
        <w:drawing>
          <wp:inline distT="0" distB="0" distL="0" distR="0">
            <wp:extent cx="5943600" cy="3343275"/>
            <wp:effectExtent l="0" t="0" r="0" b="9525"/>
            <wp:docPr id="7" name="Picture 7" descr="C:\Users\Udai\Desktop\work\IR_RestfulAPI\4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dai\Desktop\work\IR_RestfulAPI\4_3.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DD2725" w:rsidRDefault="00DD2725" w:rsidP="002139EE">
      <w:pPr>
        <w:jc w:val="both"/>
      </w:pPr>
    </w:p>
    <w:p w:rsidR="00DD2725" w:rsidRDefault="00DD2725" w:rsidP="002139EE">
      <w:pPr>
        <w:jc w:val="both"/>
      </w:pPr>
      <w:r>
        <w:t>Cluster using K-means was done and following are the results:</w:t>
      </w:r>
    </w:p>
    <w:p w:rsidR="00DD2725" w:rsidRDefault="00DD2725" w:rsidP="002139EE">
      <w:pPr>
        <w:jc w:val="both"/>
      </w:pPr>
      <w:r w:rsidRPr="00DD2725">
        <w:rPr>
          <w:noProof/>
        </w:rPr>
        <w:drawing>
          <wp:inline distT="0" distB="0" distL="0" distR="0">
            <wp:extent cx="5943600" cy="3343275"/>
            <wp:effectExtent l="0" t="0" r="0" b="9525"/>
            <wp:docPr id="9" name="Picture 9" descr="C:\Users\Udai\Desktop\work\IR_RestfulAPI\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dai\Desktop\work\IR_RestfulAPI\6.pn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DD2725" w:rsidRDefault="00DD2725" w:rsidP="002139EE">
      <w:pPr>
        <w:jc w:val="both"/>
      </w:pPr>
    </w:p>
    <w:p w:rsidR="00DD2725" w:rsidRDefault="00DD2725" w:rsidP="002139EE">
      <w:pPr>
        <w:jc w:val="both"/>
      </w:pPr>
      <w:r>
        <w:t xml:space="preserve">As it can been seen in the screenshots above, all the options (TF/IDF, A/H, Page Rank, </w:t>
      </w:r>
      <w:proofErr w:type="gramStart"/>
      <w:r>
        <w:t>Clustering</w:t>
      </w:r>
      <w:proofErr w:type="gramEnd"/>
      <w:r>
        <w:t xml:space="preserve">) have scalar clustering suggestions, title and snippets for the documents and pagination if there are more than </w:t>
      </w:r>
      <w:r>
        <w:lastRenderedPageBreak/>
        <w:t>10 results.</w:t>
      </w:r>
      <w:r w:rsidR="009A24BD">
        <w:t xml:space="preserve"> All the links are clickable and redirect to the appropriate online URL. Since some of the pages have been removed since a crawl of all the pages was obtained, a cached copy can be seen by clicking on “Cached” label below the title.</w:t>
      </w:r>
    </w:p>
    <w:sectPr w:rsidR="00DD2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43E3C"/>
    <w:multiLevelType w:val="multilevel"/>
    <w:tmpl w:val="7D92D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7410F3"/>
    <w:multiLevelType w:val="hybridMultilevel"/>
    <w:tmpl w:val="142094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553E3C"/>
    <w:multiLevelType w:val="multilevel"/>
    <w:tmpl w:val="A7E8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761279"/>
    <w:multiLevelType w:val="multilevel"/>
    <w:tmpl w:val="B02AC7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31E259AE"/>
    <w:multiLevelType w:val="multilevel"/>
    <w:tmpl w:val="823E0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C05907"/>
    <w:multiLevelType w:val="hybridMultilevel"/>
    <w:tmpl w:val="945E5F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9E087E"/>
    <w:multiLevelType w:val="hybridMultilevel"/>
    <w:tmpl w:val="945E5F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108"/>
    <w:rsid w:val="00001E67"/>
    <w:rsid w:val="0000408C"/>
    <w:rsid w:val="00014BCC"/>
    <w:rsid w:val="00021EE5"/>
    <w:rsid w:val="00034DE5"/>
    <w:rsid w:val="00044FEE"/>
    <w:rsid w:val="00080AD5"/>
    <w:rsid w:val="000820A2"/>
    <w:rsid w:val="00096514"/>
    <w:rsid w:val="000C67B1"/>
    <w:rsid w:val="000D447D"/>
    <w:rsid w:val="000D4F0D"/>
    <w:rsid w:val="000E1729"/>
    <w:rsid w:val="00101AF1"/>
    <w:rsid w:val="001069E0"/>
    <w:rsid w:val="00115C3A"/>
    <w:rsid w:val="00135DBD"/>
    <w:rsid w:val="00153E48"/>
    <w:rsid w:val="00156791"/>
    <w:rsid w:val="00161004"/>
    <w:rsid w:val="001A268C"/>
    <w:rsid w:val="001C5B99"/>
    <w:rsid w:val="001D3C9D"/>
    <w:rsid w:val="001F3F75"/>
    <w:rsid w:val="00205312"/>
    <w:rsid w:val="0020734C"/>
    <w:rsid w:val="002077A8"/>
    <w:rsid w:val="00210BAE"/>
    <w:rsid w:val="002118F0"/>
    <w:rsid w:val="002139EE"/>
    <w:rsid w:val="00225C76"/>
    <w:rsid w:val="002361AE"/>
    <w:rsid w:val="00240B14"/>
    <w:rsid w:val="00250ACC"/>
    <w:rsid w:val="0025555F"/>
    <w:rsid w:val="0026448E"/>
    <w:rsid w:val="00271587"/>
    <w:rsid w:val="00291252"/>
    <w:rsid w:val="002D065E"/>
    <w:rsid w:val="002D5BDA"/>
    <w:rsid w:val="002D63B0"/>
    <w:rsid w:val="002E5CEB"/>
    <w:rsid w:val="003069E4"/>
    <w:rsid w:val="00334EDC"/>
    <w:rsid w:val="00373AD4"/>
    <w:rsid w:val="00375AB6"/>
    <w:rsid w:val="00384919"/>
    <w:rsid w:val="003A58BA"/>
    <w:rsid w:val="003B56A9"/>
    <w:rsid w:val="003C3B26"/>
    <w:rsid w:val="003F1434"/>
    <w:rsid w:val="003F7483"/>
    <w:rsid w:val="0040228D"/>
    <w:rsid w:val="00403EA9"/>
    <w:rsid w:val="00405F19"/>
    <w:rsid w:val="00406A3A"/>
    <w:rsid w:val="00413AA9"/>
    <w:rsid w:val="00413C34"/>
    <w:rsid w:val="004177C6"/>
    <w:rsid w:val="004177E2"/>
    <w:rsid w:val="00433C2E"/>
    <w:rsid w:val="00440A7A"/>
    <w:rsid w:val="00442D07"/>
    <w:rsid w:val="00453A7A"/>
    <w:rsid w:val="0046547C"/>
    <w:rsid w:val="00465701"/>
    <w:rsid w:val="0046604A"/>
    <w:rsid w:val="004660EE"/>
    <w:rsid w:val="004707F5"/>
    <w:rsid w:val="00472F40"/>
    <w:rsid w:val="00476F19"/>
    <w:rsid w:val="0048377B"/>
    <w:rsid w:val="0048436F"/>
    <w:rsid w:val="004A0BB6"/>
    <w:rsid w:val="004A6C03"/>
    <w:rsid w:val="004A7CAF"/>
    <w:rsid w:val="004B6006"/>
    <w:rsid w:val="004C0478"/>
    <w:rsid w:val="004D17C0"/>
    <w:rsid w:val="004E597C"/>
    <w:rsid w:val="004F4381"/>
    <w:rsid w:val="004F451B"/>
    <w:rsid w:val="004F6F09"/>
    <w:rsid w:val="00505AFC"/>
    <w:rsid w:val="00514E75"/>
    <w:rsid w:val="00525160"/>
    <w:rsid w:val="00552F1B"/>
    <w:rsid w:val="005610D0"/>
    <w:rsid w:val="005754DE"/>
    <w:rsid w:val="005765A6"/>
    <w:rsid w:val="005774D1"/>
    <w:rsid w:val="00581271"/>
    <w:rsid w:val="005B07E6"/>
    <w:rsid w:val="005D7148"/>
    <w:rsid w:val="005E028D"/>
    <w:rsid w:val="005E1572"/>
    <w:rsid w:val="005E50DF"/>
    <w:rsid w:val="005F28C3"/>
    <w:rsid w:val="006130FA"/>
    <w:rsid w:val="006163F6"/>
    <w:rsid w:val="006501E3"/>
    <w:rsid w:val="00657C0F"/>
    <w:rsid w:val="006F1EC3"/>
    <w:rsid w:val="006F7A89"/>
    <w:rsid w:val="007226CD"/>
    <w:rsid w:val="007371C5"/>
    <w:rsid w:val="00745AAE"/>
    <w:rsid w:val="00763BC8"/>
    <w:rsid w:val="00783A0B"/>
    <w:rsid w:val="00786A34"/>
    <w:rsid w:val="00787970"/>
    <w:rsid w:val="00792B51"/>
    <w:rsid w:val="007A1B0A"/>
    <w:rsid w:val="007A2A01"/>
    <w:rsid w:val="007A548F"/>
    <w:rsid w:val="007C53B5"/>
    <w:rsid w:val="007D5A14"/>
    <w:rsid w:val="007F0356"/>
    <w:rsid w:val="00802FC5"/>
    <w:rsid w:val="00822692"/>
    <w:rsid w:val="00823AFB"/>
    <w:rsid w:val="00823F8D"/>
    <w:rsid w:val="008259A2"/>
    <w:rsid w:val="00836AD9"/>
    <w:rsid w:val="00851D9B"/>
    <w:rsid w:val="00862E46"/>
    <w:rsid w:val="008744AC"/>
    <w:rsid w:val="008A128F"/>
    <w:rsid w:val="008F220A"/>
    <w:rsid w:val="008F5778"/>
    <w:rsid w:val="009031D0"/>
    <w:rsid w:val="00906864"/>
    <w:rsid w:val="0091475A"/>
    <w:rsid w:val="00915AF3"/>
    <w:rsid w:val="009225DB"/>
    <w:rsid w:val="00931305"/>
    <w:rsid w:val="00960044"/>
    <w:rsid w:val="00965250"/>
    <w:rsid w:val="00965615"/>
    <w:rsid w:val="009667B3"/>
    <w:rsid w:val="00975B86"/>
    <w:rsid w:val="00981189"/>
    <w:rsid w:val="00981401"/>
    <w:rsid w:val="00994403"/>
    <w:rsid w:val="009A24BD"/>
    <w:rsid w:val="009B5940"/>
    <w:rsid w:val="009C60BF"/>
    <w:rsid w:val="009C7D4C"/>
    <w:rsid w:val="009D64E3"/>
    <w:rsid w:val="009F7874"/>
    <w:rsid w:val="00A136BE"/>
    <w:rsid w:val="00A222CF"/>
    <w:rsid w:val="00A35108"/>
    <w:rsid w:val="00A42A30"/>
    <w:rsid w:val="00A50AD5"/>
    <w:rsid w:val="00A8241C"/>
    <w:rsid w:val="00A93C5C"/>
    <w:rsid w:val="00AB16AD"/>
    <w:rsid w:val="00AB2D75"/>
    <w:rsid w:val="00AB4066"/>
    <w:rsid w:val="00AB7906"/>
    <w:rsid w:val="00AC0E22"/>
    <w:rsid w:val="00AD3AE0"/>
    <w:rsid w:val="00AE2297"/>
    <w:rsid w:val="00B106FA"/>
    <w:rsid w:val="00B20450"/>
    <w:rsid w:val="00B36311"/>
    <w:rsid w:val="00B75C9D"/>
    <w:rsid w:val="00B95944"/>
    <w:rsid w:val="00BA0588"/>
    <w:rsid w:val="00BA2061"/>
    <w:rsid w:val="00BA7029"/>
    <w:rsid w:val="00BA76F5"/>
    <w:rsid w:val="00BC04CC"/>
    <w:rsid w:val="00BC4E06"/>
    <w:rsid w:val="00BD26E1"/>
    <w:rsid w:val="00BE3498"/>
    <w:rsid w:val="00C112EA"/>
    <w:rsid w:val="00C24590"/>
    <w:rsid w:val="00C31958"/>
    <w:rsid w:val="00C403CD"/>
    <w:rsid w:val="00C513B3"/>
    <w:rsid w:val="00C53315"/>
    <w:rsid w:val="00C55594"/>
    <w:rsid w:val="00C637FD"/>
    <w:rsid w:val="00C6512F"/>
    <w:rsid w:val="00C72456"/>
    <w:rsid w:val="00C82880"/>
    <w:rsid w:val="00C87DD2"/>
    <w:rsid w:val="00C912B5"/>
    <w:rsid w:val="00C9437A"/>
    <w:rsid w:val="00CA702C"/>
    <w:rsid w:val="00CC2FA9"/>
    <w:rsid w:val="00CD26A8"/>
    <w:rsid w:val="00CD367E"/>
    <w:rsid w:val="00CF3EC5"/>
    <w:rsid w:val="00D020D8"/>
    <w:rsid w:val="00D02E3A"/>
    <w:rsid w:val="00D1355A"/>
    <w:rsid w:val="00D36645"/>
    <w:rsid w:val="00D40A54"/>
    <w:rsid w:val="00D5439E"/>
    <w:rsid w:val="00D5585E"/>
    <w:rsid w:val="00D651EC"/>
    <w:rsid w:val="00D6585E"/>
    <w:rsid w:val="00D712E6"/>
    <w:rsid w:val="00D72F79"/>
    <w:rsid w:val="00D76D20"/>
    <w:rsid w:val="00D81FF6"/>
    <w:rsid w:val="00DA3D51"/>
    <w:rsid w:val="00DB1B6D"/>
    <w:rsid w:val="00DB3AD4"/>
    <w:rsid w:val="00DD2725"/>
    <w:rsid w:val="00DF0C6B"/>
    <w:rsid w:val="00DF0EAF"/>
    <w:rsid w:val="00E00ECC"/>
    <w:rsid w:val="00E207CD"/>
    <w:rsid w:val="00E21170"/>
    <w:rsid w:val="00E316A6"/>
    <w:rsid w:val="00E46637"/>
    <w:rsid w:val="00E468E4"/>
    <w:rsid w:val="00E65708"/>
    <w:rsid w:val="00E92EB3"/>
    <w:rsid w:val="00E9472F"/>
    <w:rsid w:val="00E961F0"/>
    <w:rsid w:val="00E967D6"/>
    <w:rsid w:val="00EA46A2"/>
    <w:rsid w:val="00EB58A6"/>
    <w:rsid w:val="00EB5936"/>
    <w:rsid w:val="00EB785C"/>
    <w:rsid w:val="00EB7D23"/>
    <w:rsid w:val="00EC4297"/>
    <w:rsid w:val="00ED6915"/>
    <w:rsid w:val="00EE096F"/>
    <w:rsid w:val="00EE11C7"/>
    <w:rsid w:val="00EF10CA"/>
    <w:rsid w:val="00EF3BDE"/>
    <w:rsid w:val="00F022C1"/>
    <w:rsid w:val="00F13DDD"/>
    <w:rsid w:val="00F16E05"/>
    <w:rsid w:val="00F21B63"/>
    <w:rsid w:val="00F277BB"/>
    <w:rsid w:val="00F40636"/>
    <w:rsid w:val="00F53F65"/>
    <w:rsid w:val="00F63D7F"/>
    <w:rsid w:val="00F70A3B"/>
    <w:rsid w:val="00F8470C"/>
    <w:rsid w:val="00FA187D"/>
    <w:rsid w:val="00FA3726"/>
    <w:rsid w:val="00FB65E0"/>
    <w:rsid w:val="00FB7284"/>
    <w:rsid w:val="00FC18DE"/>
    <w:rsid w:val="00FC6D21"/>
    <w:rsid w:val="00FD5BC0"/>
    <w:rsid w:val="00FD7FD8"/>
    <w:rsid w:val="00FE2ABB"/>
    <w:rsid w:val="00FF1CD6"/>
    <w:rsid w:val="00FF31F4"/>
    <w:rsid w:val="00FF3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A3ABC5-5A6A-4BCB-A49D-4DBB82AD9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51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0AD5"/>
    <w:pPr>
      <w:ind w:left="720"/>
      <w:contextualSpacing/>
    </w:pPr>
  </w:style>
  <w:style w:type="character" w:styleId="Hyperlink">
    <w:name w:val="Hyperlink"/>
    <w:basedOn w:val="DefaultParagraphFont"/>
    <w:uiPriority w:val="99"/>
    <w:unhideWhenUsed/>
    <w:rsid w:val="00783A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9217">
      <w:bodyDiv w:val="1"/>
      <w:marLeft w:val="0"/>
      <w:marRight w:val="0"/>
      <w:marTop w:val="0"/>
      <w:marBottom w:val="0"/>
      <w:divBdr>
        <w:top w:val="none" w:sz="0" w:space="0" w:color="auto"/>
        <w:left w:val="none" w:sz="0" w:space="0" w:color="auto"/>
        <w:bottom w:val="none" w:sz="0" w:space="0" w:color="auto"/>
        <w:right w:val="none" w:sz="0" w:space="0" w:color="auto"/>
      </w:divBdr>
    </w:div>
    <w:div w:id="74787344">
      <w:bodyDiv w:val="1"/>
      <w:marLeft w:val="0"/>
      <w:marRight w:val="0"/>
      <w:marTop w:val="0"/>
      <w:marBottom w:val="0"/>
      <w:divBdr>
        <w:top w:val="none" w:sz="0" w:space="0" w:color="auto"/>
        <w:left w:val="none" w:sz="0" w:space="0" w:color="auto"/>
        <w:bottom w:val="none" w:sz="0" w:space="0" w:color="auto"/>
        <w:right w:val="none" w:sz="0" w:space="0" w:color="auto"/>
      </w:divBdr>
    </w:div>
    <w:div w:id="90517539">
      <w:bodyDiv w:val="1"/>
      <w:marLeft w:val="0"/>
      <w:marRight w:val="0"/>
      <w:marTop w:val="0"/>
      <w:marBottom w:val="0"/>
      <w:divBdr>
        <w:top w:val="none" w:sz="0" w:space="0" w:color="auto"/>
        <w:left w:val="none" w:sz="0" w:space="0" w:color="auto"/>
        <w:bottom w:val="none" w:sz="0" w:space="0" w:color="auto"/>
        <w:right w:val="none" w:sz="0" w:space="0" w:color="auto"/>
      </w:divBdr>
    </w:div>
    <w:div w:id="245266586">
      <w:bodyDiv w:val="1"/>
      <w:marLeft w:val="0"/>
      <w:marRight w:val="0"/>
      <w:marTop w:val="0"/>
      <w:marBottom w:val="0"/>
      <w:divBdr>
        <w:top w:val="none" w:sz="0" w:space="0" w:color="auto"/>
        <w:left w:val="none" w:sz="0" w:space="0" w:color="auto"/>
        <w:bottom w:val="none" w:sz="0" w:space="0" w:color="auto"/>
        <w:right w:val="none" w:sz="0" w:space="0" w:color="auto"/>
      </w:divBdr>
    </w:div>
    <w:div w:id="479080294">
      <w:bodyDiv w:val="1"/>
      <w:marLeft w:val="0"/>
      <w:marRight w:val="0"/>
      <w:marTop w:val="0"/>
      <w:marBottom w:val="0"/>
      <w:divBdr>
        <w:top w:val="none" w:sz="0" w:space="0" w:color="auto"/>
        <w:left w:val="none" w:sz="0" w:space="0" w:color="auto"/>
        <w:bottom w:val="none" w:sz="0" w:space="0" w:color="auto"/>
        <w:right w:val="none" w:sz="0" w:space="0" w:color="auto"/>
      </w:divBdr>
    </w:div>
    <w:div w:id="520361298">
      <w:bodyDiv w:val="1"/>
      <w:marLeft w:val="0"/>
      <w:marRight w:val="0"/>
      <w:marTop w:val="0"/>
      <w:marBottom w:val="0"/>
      <w:divBdr>
        <w:top w:val="none" w:sz="0" w:space="0" w:color="auto"/>
        <w:left w:val="none" w:sz="0" w:space="0" w:color="auto"/>
        <w:bottom w:val="none" w:sz="0" w:space="0" w:color="auto"/>
        <w:right w:val="none" w:sz="0" w:space="0" w:color="auto"/>
      </w:divBdr>
    </w:div>
    <w:div w:id="971910699">
      <w:bodyDiv w:val="1"/>
      <w:marLeft w:val="0"/>
      <w:marRight w:val="0"/>
      <w:marTop w:val="0"/>
      <w:marBottom w:val="0"/>
      <w:divBdr>
        <w:top w:val="none" w:sz="0" w:space="0" w:color="auto"/>
        <w:left w:val="none" w:sz="0" w:space="0" w:color="auto"/>
        <w:bottom w:val="none" w:sz="0" w:space="0" w:color="auto"/>
        <w:right w:val="none" w:sz="0" w:space="0" w:color="auto"/>
      </w:divBdr>
    </w:div>
    <w:div w:id="1077438460">
      <w:bodyDiv w:val="1"/>
      <w:marLeft w:val="0"/>
      <w:marRight w:val="0"/>
      <w:marTop w:val="0"/>
      <w:marBottom w:val="0"/>
      <w:divBdr>
        <w:top w:val="none" w:sz="0" w:space="0" w:color="auto"/>
        <w:left w:val="none" w:sz="0" w:space="0" w:color="auto"/>
        <w:bottom w:val="none" w:sz="0" w:space="0" w:color="auto"/>
        <w:right w:val="none" w:sz="0" w:space="0" w:color="auto"/>
      </w:divBdr>
    </w:div>
    <w:div w:id="1337801973">
      <w:bodyDiv w:val="1"/>
      <w:marLeft w:val="0"/>
      <w:marRight w:val="0"/>
      <w:marTop w:val="0"/>
      <w:marBottom w:val="0"/>
      <w:divBdr>
        <w:top w:val="none" w:sz="0" w:space="0" w:color="auto"/>
        <w:left w:val="none" w:sz="0" w:space="0" w:color="auto"/>
        <w:bottom w:val="none" w:sz="0" w:space="0" w:color="auto"/>
        <w:right w:val="none" w:sz="0" w:space="0" w:color="auto"/>
      </w:divBdr>
    </w:div>
    <w:div w:id="1414621367">
      <w:bodyDiv w:val="1"/>
      <w:marLeft w:val="0"/>
      <w:marRight w:val="0"/>
      <w:marTop w:val="0"/>
      <w:marBottom w:val="0"/>
      <w:divBdr>
        <w:top w:val="none" w:sz="0" w:space="0" w:color="auto"/>
        <w:left w:val="none" w:sz="0" w:space="0" w:color="auto"/>
        <w:bottom w:val="none" w:sz="0" w:space="0" w:color="auto"/>
        <w:right w:val="none" w:sz="0" w:space="0" w:color="auto"/>
      </w:divBdr>
    </w:div>
    <w:div w:id="1423181832">
      <w:bodyDiv w:val="1"/>
      <w:marLeft w:val="0"/>
      <w:marRight w:val="0"/>
      <w:marTop w:val="0"/>
      <w:marBottom w:val="0"/>
      <w:divBdr>
        <w:top w:val="none" w:sz="0" w:space="0" w:color="auto"/>
        <w:left w:val="none" w:sz="0" w:space="0" w:color="auto"/>
        <w:bottom w:val="none" w:sz="0" w:space="0" w:color="auto"/>
        <w:right w:val="none" w:sz="0" w:space="0" w:color="auto"/>
      </w:divBdr>
    </w:div>
    <w:div w:id="1496191238">
      <w:bodyDiv w:val="1"/>
      <w:marLeft w:val="0"/>
      <w:marRight w:val="0"/>
      <w:marTop w:val="0"/>
      <w:marBottom w:val="0"/>
      <w:divBdr>
        <w:top w:val="none" w:sz="0" w:space="0" w:color="auto"/>
        <w:left w:val="none" w:sz="0" w:space="0" w:color="auto"/>
        <w:bottom w:val="none" w:sz="0" w:space="0" w:color="auto"/>
        <w:right w:val="none" w:sz="0" w:space="0" w:color="auto"/>
      </w:divBdr>
    </w:div>
    <w:div w:id="1603492727">
      <w:bodyDiv w:val="1"/>
      <w:marLeft w:val="0"/>
      <w:marRight w:val="0"/>
      <w:marTop w:val="0"/>
      <w:marBottom w:val="0"/>
      <w:divBdr>
        <w:top w:val="none" w:sz="0" w:space="0" w:color="auto"/>
        <w:left w:val="none" w:sz="0" w:space="0" w:color="auto"/>
        <w:bottom w:val="none" w:sz="0" w:space="0" w:color="auto"/>
        <w:right w:val="none" w:sz="0" w:space="0" w:color="auto"/>
      </w:divBdr>
    </w:div>
    <w:div w:id="1654525753">
      <w:bodyDiv w:val="1"/>
      <w:marLeft w:val="0"/>
      <w:marRight w:val="0"/>
      <w:marTop w:val="0"/>
      <w:marBottom w:val="0"/>
      <w:divBdr>
        <w:top w:val="none" w:sz="0" w:space="0" w:color="auto"/>
        <w:left w:val="none" w:sz="0" w:space="0" w:color="auto"/>
        <w:bottom w:val="none" w:sz="0" w:space="0" w:color="auto"/>
        <w:right w:val="none" w:sz="0" w:space="0" w:color="auto"/>
      </w:divBdr>
    </w:div>
    <w:div w:id="1703245505">
      <w:bodyDiv w:val="1"/>
      <w:marLeft w:val="0"/>
      <w:marRight w:val="0"/>
      <w:marTop w:val="0"/>
      <w:marBottom w:val="0"/>
      <w:divBdr>
        <w:top w:val="none" w:sz="0" w:space="0" w:color="auto"/>
        <w:left w:val="none" w:sz="0" w:space="0" w:color="auto"/>
        <w:bottom w:val="none" w:sz="0" w:space="0" w:color="auto"/>
        <w:right w:val="none" w:sz="0" w:space="0" w:color="auto"/>
      </w:divBdr>
    </w:div>
    <w:div w:id="1720282862">
      <w:bodyDiv w:val="1"/>
      <w:marLeft w:val="0"/>
      <w:marRight w:val="0"/>
      <w:marTop w:val="0"/>
      <w:marBottom w:val="0"/>
      <w:divBdr>
        <w:top w:val="none" w:sz="0" w:space="0" w:color="auto"/>
        <w:left w:val="none" w:sz="0" w:space="0" w:color="auto"/>
        <w:bottom w:val="none" w:sz="0" w:space="0" w:color="auto"/>
        <w:right w:val="none" w:sz="0" w:space="0" w:color="auto"/>
      </w:divBdr>
    </w:div>
    <w:div w:id="1767073914">
      <w:bodyDiv w:val="1"/>
      <w:marLeft w:val="0"/>
      <w:marRight w:val="0"/>
      <w:marTop w:val="0"/>
      <w:marBottom w:val="0"/>
      <w:divBdr>
        <w:top w:val="none" w:sz="0" w:space="0" w:color="auto"/>
        <w:left w:val="none" w:sz="0" w:space="0" w:color="auto"/>
        <w:bottom w:val="none" w:sz="0" w:space="0" w:color="auto"/>
        <w:right w:val="none" w:sz="0" w:space="0" w:color="auto"/>
      </w:divBdr>
    </w:div>
    <w:div w:id="1808625207">
      <w:bodyDiv w:val="1"/>
      <w:marLeft w:val="0"/>
      <w:marRight w:val="0"/>
      <w:marTop w:val="0"/>
      <w:marBottom w:val="0"/>
      <w:divBdr>
        <w:top w:val="none" w:sz="0" w:space="0" w:color="auto"/>
        <w:left w:val="none" w:sz="0" w:space="0" w:color="auto"/>
        <w:bottom w:val="none" w:sz="0" w:space="0" w:color="auto"/>
        <w:right w:val="none" w:sz="0" w:space="0" w:color="auto"/>
      </w:divBdr>
    </w:div>
    <w:div w:id="198084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su.edu/dps/pts/visitor/media.html" TargetMode="External"/><Relationship Id="rId18" Type="http://schemas.openxmlformats.org/officeDocument/2006/relationships/hyperlink" Target="http://www.asu.edu/dps/pts/questions_answers.htm" TargetMode="External"/><Relationship Id="rId26" Type="http://schemas.openxmlformats.org/officeDocument/2006/relationships/hyperlink" Target="http://www.asu.edu/dps/pts/parkingreg.htm" TargetMode="External"/><Relationship Id="rId39" Type="http://schemas.openxmlformats.org/officeDocument/2006/relationships/hyperlink" Target="http://www.asu.edu/uoia/contact_txt.html" TargetMode="External"/><Relationship Id="rId21" Type="http://schemas.openxmlformats.org/officeDocument/2006/relationships/hyperlink" Target="http://www.asu.edu/ssc/commence/geninfo/parking.html" TargetMode="External"/><Relationship Id="rId34" Type="http://schemas.openxmlformats.org/officeDocument/2006/relationships/hyperlink" Target="http://www.asu.edu/clas/communication/contact/index.html" TargetMode="External"/><Relationship Id="rId42" Type="http://schemas.openxmlformats.org/officeDocument/2006/relationships/hyperlink" Target="http://www.asu.edu/fa/email/PerkinsNoMPNorInt.html" TargetMode="External"/><Relationship Id="rId47" Type="http://schemas.openxmlformats.org/officeDocument/2006/relationships/hyperlink" Target="http://www.asu.edu/president/contact/index.html" TargetMode="External"/><Relationship Id="rId50" Type="http://schemas.openxmlformats.org/officeDocument/2006/relationships/hyperlink" Target="http://www.asu.edu/studentaffairs/mu/community/monthly_service.htm" TargetMode="External"/><Relationship Id="rId55" Type="http://schemas.openxmlformats.org/officeDocument/2006/relationships/image" Target="media/image3.png"/><Relationship Id="rId63" Type="http://schemas.openxmlformats.org/officeDocument/2006/relationships/fontTable" Target="fontTable.xml"/><Relationship Id="rId7"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hyperlink" Target="http://www.asu.edu/news/forthemedia/visitingcampus.htm" TargetMode="External"/><Relationship Id="rId29" Type="http://schemas.openxmlformats.org/officeDocument/2006/relationships/hyperlink" Target="http://www.asu.edu/studentaffairs/mu/community/current_partner.htm" TargetMode="External"/><Relationship Id="rId11" Type="http://schemas.openxmlformats.org/officeDocument/2006/relationships/hyperlink" Target="http://www.asu.edu/dps/pts/event/gammage.html" TargetMode="External"/><Relationship Id="rId24" Type="http://schemas.openxmlformats.org/officeDocument/2006/relationships/hyperlink" Target="http://www.asu.edu/dps/pts/visitor/media.html" TargetMode="External"/><Relationship Id="rId32" Type="http://schemas.openxmlformats.org/officeDocument/2006/relationships/hyperlink" Target="http://www.asu.edu/admissions/contact/index.html" TargetMode="External"/><Relationship Id="rId37" Type="http://schemas.openxmlformats.org/officeDocument/2006/relationships/hyperlink" Target="http://www.asu.edu/studentaffairs/ed/iso/old/student_org.htm" TargetMode="External"/><Relationship Id="rId40" Type="http://schemas.openxmlformats.org/officeDocument/2006/relationships/hyperlink" Target="http://www.asu.edu/provost/spiada/uoia/contact_txt.html" TargetMode="External"/><Relationship Id="rId45" Type="http://schemas.openxmlformats.org/officeDocument/2006/relationships/hyperlink" Target="http://www.asu.edu/admissions/ASUNearYou/asucontact.html" TargetMode="External"/><Relationship Id="rId53" Type="http://schemas.openxmlformats.org/officeDocument/2006/relationships/image" Target="media/image1.png"/><Relationship Id="rId58" Type="http://schemas.openxmlformats.org/officeDocument/2006/relationships/image" Target="media/image6.png"/><Relationship Id="rId5" Type="http://schemas.openxmlformats.org/officeDocument/2006/relationships/chart" Target="charts/chart1.xml"/><Relationship Id="rId61" Type="http://schemas.openxmlformats.org/officeDocument/2006/relationships/image" Target="media/image9.png"/><Relationship Id="rId19" Type="http://schemas.openxmlformats.org/officeDocument/2006/relationships/hyperlink" Target="http://www.asu.edu/hr/training/learning_center.html" TargetMode="External"/><Relationship Id="rId14" Type="http://schemas.openxmlformats.org/officeDocument/2006/relationships/hyperlink" Target="http://www.asu.edu/news/campus/parking_construction_082403.htm" TargetMode="External"/><Relationship Id="rId22" Type="http://schemas.openxmlformats.org/officeDocument/2006/relationships/hyperlink" Target="http://www.asu.edu/admissions/orientation/tempe_parking.htm" TargetMode="External"/><Relationship Id="rId27" Type="http://schemas.openxmlformats.org/officeDocument/2006/relationships/hyperlink" Target="http://www.asu.edu/aad/manuals/pts/index.html" TargetMode="External"/><Relationship Id="rId30" Type="http://schemas.openxmlformats.org/officeDocument/2006/relationships/hyperlink" Target="http://www.asu.edu/studentaffairs/mu/community/monthly_service.htm" TargetMode="External"/><Relationship Id="rId35" Type="http://schemas.openxmlformats.org/officeDocument/2006/relationships/hyperlink" Target="http://www.asu.edu/admissions/ASUNearYou/asucontact.html" TargetMode="External"/><Relationship Id="rId43" Type="http://schemas.openxmlformats.org/officeDocument/2006/relationships/hyperlink" Target="http://www.asu.edu/fa/email/AcceptPerkins.html" TargetMode="External"/><Relationship Id="rId48" Type="http://schemas.openxmlformats.org/officeDocument/2006/relationships/hyperlink" Target="http://www.asu.edu/clas/communication/contact/index.html" TargetMode="External"/><Relationship Id="rId56" Type="http://schemas.openxmlformats.org/officeDocument/2006/relationships/image" Target="media/image4.png"/><Relationship Id="rId64" Type="http://schemas.openxmlformats.org/officeDocument/2006/relationships/theme" Target="theme/theme1.xml"/><Relationship Id="rId8" Type="http://schemas.openxmlformats.org/officeDocument/2006/relationships/hyperlink" Target="http://www.asu.edu/news/campus/parking_construction_082403.htm" TargetMode="External"/><Relationship Id="rId51" Type="http://schemas.openxmlformats.org/officeDocument/2006/relationships/hyperlink" Target="http://www.asu.edu/studentaffairs/mu/community/internships.htm" TargetMode="External"/><Relationship Id="rId3" Type="http://schemas.openxmlformats.org/officeDocument/2006/relationships/settings" Target="settings.xml"/><Relationship Id="rId12" Type="http://schemas.openxmlformats.org/officeDocument/2006/relationships/hyperlink" Target="http://www.asu.edu/dps/pts/parkingreg.htm" TargetMode="External"/><Relationship Id="rId17" Type="http://schemas.openxmlformats.org/officeDocument/2006/relationships/hyperlink" Target="http://www.asu.edu/dps/pts/taskforce_home.htm" TargetMode="External"/><Relationship Id="rId25" Type="http://schemas.openxmlformats.org/officeDocument/2006/relationships/hyperlink" Target="http://www.asu.edu/dps/pts/event/index.html" TargetMode="External"/><Relationship Id="rId33" Type="http://schemas.openxmlformats.org/officeDocument/2006/relationships/hyperlink" Target="http://www.asu.edu/fa/email/PerkinsNoMPN.html" TargetMode="External"/><Relationship Id="rId38" Type="http://schemas.openxmlformats.org/officeDocument/2006/relationships/hyperlink" Target="http://www.asu.edu/studentaffairs/mu/community/current_partner.htm" TargetMode="External"/><Relationship Id="rId46" Type="http://schemas.openxmlformats.org/officeDocument/2006/relationships/hyperlink" Target="http://www.asu.edu/studentaffairs/ed/iso/old/student_org.htm" TargetMode="External"/><Relationship Id="rId59" Type="http://schemas.openxmlformats.org/officeDocument/2006/relationships/image" Target="media/image7.png"/><Relationship Id="rId20" Type="http://schemas.openxmlformats.org/officeDocument/2006/relationships/hyperlink" Target="http://www.asu.edu/graduation/geninfo/parking.html" TargetMode="External"/><Relationship Id="rId41" Type="http://schemas.openxmlformats.org/officeDocument/2006/relationships/hyperlink" Target="http://www.asu.edu/fa/email/PerkinsNoMPN.html" TargetMode="External"/><Relationship Id="rId54" Type="http://schemas.openxmlformats.org/officeDocument/2006/relationships/image" Target="media/image2.png"/><Relationship Id="rId62"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chart" Target="charts/chart2.xml"/><Relationship Id="rId15" Type="http://schemas.openxmlformats.org/officeDocument/2006/relationships/hyperlink" Target="http://www.asu.edu/news/stories/200604/20060407_parking.htm" TargetMode="External"/><Relationship Id="rId23" Type="http://schemas.openxmlformats.org/officeDocument/2006/relationships/hyperlink" Target="http://www.asu.edu/dps/pts/event/gammage.html" TargetMode="External"/><Relationship Id="rId28" Type="http://schemas.openxmlformats.org/officeDocument/2006/relationships/hyperlink" Target="http://www.asu.edu/dps/pts/decals/crossparking.htm" TargetMode="External"/><Relationship Id="rId36" Type="http://schemas.openxmlformats.org/officeDocument/2006/relationships/hyperlink" Target="http://www.asu.edu/president/contact/index.html" TargetMode="External"/><Relationship Id="rId49" Type="http://schemas.openxmlformats.org/officeDocument/2006/relationships/hyperlink" Target="http://www.asu.edu/clas/communication/contact/index.html" TargetMode="External"/><Relationship Id="rId57" Type="http://schemas.openxmlformats.org/officeDocument/2006/relationships/image" Target="media/image5.png"/><Relationship Id="rId10" Type="http://schemas.openxmlformats.org/officeDocument/2006/relationships/hyperlink" Target="http://www.asu.edu/news/forthemedia/visitingcampus.htm" TargetMode="External"/><Relationship Id="rId31" Type="http://schemas.openxmlformats.org/officeDocument/2006/relationships/hyperlink" Target="http://www.asu.edu/studentaffairs/mu/community/internships.htm" TargetMode="External"/><Relationship Id="rId44" Type="http://schemas.openxmlformats.org/officeDocument/2006/relationships/hyperlink" Target="http://www.asu.edu/admissions/contact/index.html" TargetMode="External"/><Relationship Id="rId52" Type="http://schemas.openxmlformats.org/officeDocument/2006/relationships/hyperlink" Target="http://www.asu.edu/studentaffairs/mu/community/service.htm" TargetMode="External"/><Relationship Id="rId60"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www.asu.edu/news/stories/200604/20060407_parking.h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Udai\Desktop\work\IR_RestfulAPI\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dai\Desktop\work\IR_RestfulAPI\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dai\Desktop\work\IR_RestfulAPI\Book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 vs time(ms)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Sheet1!$T$2:$Z$2</c:f>
              <c:numCache>
                <c:formatCode>General</c:formatCode>
                <c:ptCount val="7"/>
                <c:pt idx="0">
                  <c:v>3</c:v>
                </c:pt>
                <c:pt idx="1">
                  <c:v>4</c:v>
                </c:pt>
                <c:pt idx="2">
                  <c:v>5</c:v>
                </c:pt>
                <c:pt idx="3">
                  <c:v>6</c:v>
                </c:pt>
                <c:pt idx="4">
                  <c:v>7</c:v>
                </c:pt>
                <c:pt idx="5">
                  <c:v>8</c:v>
                </c:pt>
                <c:pt idx="6">
                  <c:v>9</c:v>
                </c:pt>
              </c:numCache>
            </c:numRef>
          </c:cat>
          <c:val>
            <c:numRef>
              <c:f>Sheet1!$T$3:$Z$3</c:f>
              <c:numCache>
                <c:formatCode>General</c:formatCode>
                <c:ptCount val="7"/>
                <c:pt idx="0">
                  <c:v>574.07797240000002</c:v>
                </c:pt>
                <c:pt idx="1">
                  <c:v>631.49461099999996</c:v>
                </c:pt>
                <c:pt idx="2">
                  <c:v>664.35335989999999</c:v>
                </c:pt>
                <c:pt idx="3">
                  <c:v>706.62046299999997</c:v>
                </c:pt>
                <c:pt idx="4">
                  <c:v>777.18395220000002</c:v>
                </c:pt>
                <c:pt idx="5">
                  <c:v>851.42540369999995</c:v>
                </c:pt>
                <c:pt idx="6">
                  <c:v>957.30537159999994</c:v>
                </c:pt>
              </c:numCache>
            </c:numRef>
          </c:val>
          <c:smooth val="0"/>
        </c:ser>
        <c:ser>
          <c:idx val="1"/>
          <c:order val="1"/>
          <c:spPr>
            <a:ln w="28575" cap="rnd">
              <a:solidFill>
                <a:schemeClr val="accent2"/>
              </a:solidFill>
              <a:round/>
            </a:ln>
            <a:effectLst/>
          </c:spPr>
          <c:marker>
            <c:symbol val="none"/>
          </c:marker>
          <c:cat>
            <c:numRef>
              <c:f>Sheet1!$T$2:$Z$2</c:f>
              <c:numCache>
                <c:formatCode>General</c:formatCode>
                <c:ptCount val="7"/>
                <c:pt idx="0">
                  <c:v>3</c:v>
                </c:pt>
                <c:pt idx="1">
                  <c:v>4</c:v>
                </c:pt>
                <c:pt idx="2">
                  <c:v>5</c:v>
                </c:pt>
                <c:pt idx="3">
                  <c:v>6</c:v>
                </c:pt>
                <c:pt idx="4">
                  <c:v>7</c:v>
                </c:pt>
                <c:pt idx="5">
                  <c:v>8</c:v>
                </c:pt>
                <c:pt idx="6">
                  <c:v>9</c:v>
                </c:pt>
              </c:numCache>
            </c:numRef>
          </c:cat>
          <c:val>
            <c:numRef>
              <c:f>Sheet1!$T$4:$Z$4</c:f>
              <c:numCache>
                <c:formatCode>General</c:formatCode>
                <c:ptCount val="7"/>
                <c:pt idx="0">
                  <c:v>610.97597399999995</c:v>
                </c:pt>
                <c:pt idx="1">
                  <c:v>700.39895809999996</c:v>
                </c:pt>
                <c:pt idx="2">
                  <c:v>730.55076229999997</c:v>
                </c:pt>
                <c:pt idx="3">
                  <c:v>739.60666990000004</c:v>
                </c:pt>
                <c:pt idx="4">
                  <c:v>802.82383530000004</c:v>
                </c:pt>
                <c:pt idx="5">
                  <c:v>905.16515770000001</c:v>
                </c:pt>
                <c:pt idx="6">
                  <c:v>1034.4271002</c:v>
                </c:pt>
              </c:numCache>
            </c:numRef>
          </c:val>
          <c:smooth val="0"/>
        </c:ser>
        <c:dLbls>
          <c:showLegendKey val="0"/>
          <c:showVal val="0"/>
          <c:showCatName val="0"/>
          <c:showSerName val="0"/>
          <c:showPercent val="0"/>
          <c:showBubbleSize val="0"/>
        </c:dLbls>
        <c:smooth val="0"/>
        <c:axId val="-1103854592"/>
        <c:axId val="-1103853504"/>
      </c:lineChart>
      <c:catAx>
        <c:axId val="-1103854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3853504"/>
        <c:crosses val="autoZero"/>
        <c:auto val="1"/>
        <c:lblAlgn val="ctr"/>
        <c:lblOffset val="100"/>
        <c:noMultiLvlLbl val="0"/>
      </c:catAx>
      <c:valAx>
        <c:axId val="-1103853504"/>
        <c:scaling>
          <c:orientation val="minMax"/>
          <c:min val="5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3854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Sheet1!$B$63</c:f>
              <c:strCache>
                <c:ptCount val="1"/>
                <c:pt idx="0">
                  <c:v>admissions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Sheet1!$C$62:$I$62</c:f>
              <c:numCache>
                <c:formatCode>General</c:formatCode>
                <c:ptCount val="7"/>
                <c:pt idx="0">
                  <c:v>3</c:v>
                </c:pt>
                <c:pt idx="1">
                  <c:v>4</c:v>
                </c:pt>
                <c:pt idx="2">
                  <c:v>5</c:v>
                </c:pt>
                <c:pt idx="3">
                  <c:v>6</c:v>
                </c:pt>
                <c:pt idx="4">
                  <c:v>7</c:v>
                </c:pt>
                <c:pt idx="5">
                  <c:v>8</c:v>
                </c:pt>
                <c:pt idx="6">
                  <c:v>9</c:v>
                </c:pt>
              </c:numCache>
            </c:numRef>
          </c:xVal>
          <c:yVal>
            <c:numRef>
              <c:f>Sheet1!$C$63:$I$63</c:f>
              <c:numCache>
                <c:formatCode>General</c:formatCode>
                <c:ptCount val="7"/>
                <c:pt idx="0">
                  <c:v>42444.42397890213</c:v>
                </c:pt>
                <c:pt idx="1">
                  <c:v>44212.241532125299</c:v>
                </c:pt>
                <c:pt idx="2">
                  <c:v>46511.636786579656</c:v>
                </c:pt>
                <c:pt idx="3">
                  <c:v>49198.352643534497</c:v>
                </c:pt>
                <c:pt idx="4">
                  <c:v>51895.43317774601</c:v>
                </c:pt>
                <c:pt idx="5">
                  <c:v>55323.553556719198</c:v>
                </c:pt>
                <c:pt idx="6">
                  <c:v>57852.188658891799</c:v>
                </c:pt>
              </c:numCache>
            </c:numRef>
          </c:yVal>
          <c:smooth val="1"/>
        </c:ser>
        <c:dLbls>
          <c:showLegendKey val="0"/>
          <c:showVal val="0"/>
          <c:showCatName val="0"/>
          <c:showSerName val="0"/>
          <c:showPercent val="0"/>
          <c:showBubbleSize val="0"/>
        </c:dLbls>
        <c:axId val="-1103851872"/>
        <c:axId val="-1103851328"/>
      </c:scatterChart>
      <c:valAx>
        <c:axId val="-11038518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3851328"/>
        <c:crosses val="autoZero"/>
        <c:crossBetween val="midCat"/>
      </c:valAx>
      <c:valAx>
        <c:axId val="-1103851328"/>
        <c:scaling>
          <c:orientation val="minMax"/>
          <c:min val="3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38518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Sheet1!$N$63</c:f>
              <c:strCache>
                <c:ptCount val="1"/>
                <c:pt idx="0">
                  <c:v>languages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Sheet1!$O$62:$U$62</c:f>
              <c:numCache>
                <c:formatCode>General</c:formatCode>
                <c:ptCount val="7"/>
                <c:pt idx="0">
                  <c:v>3</c:v>
                </c:pt>
                <c:pt idx="1">
                  <c:v>4</c:v>
                </c:pt>
                <c:pt idx="2">
                  <c:v>5</c:v>
                </c:pt>
                <c:pt idx="3">
                  <c:v>6</c:v>
                </c:pt>
                <c:pt idx="4">
                  <c:v>7</c:v>
                </c:pt>
                <c:pt idx="5">
                  <c:v>8</c:v>
                </c:pt>
                <c:pt idx="6">
                  <c:v>9</c:v>
                </c:pt>
              </c:numCache>
            </c:numRef>
          </c:xVal>
          <c:yVal>
            <c:numRef>
              <c:f>Sheet1!$O$63:$U$63</c:f>
              <c:numCache>
                <c:formatCode>General</c:formatCode>
                <c:ptCount val="7"/>
                <c:pt idx="0">
                  <c:v>33289.333451451101</c:v>
                </c:pt>
                <c:pt idx="1">
                  <c:v>74100.666721999994</c:v>
                </c:pt>
                <c:pt idx="2">
                  <c:v>114933.935348614</c:v>
                </c:pt>
                <c:pt idx="3">
                  <c:v>142298.35235299999</c:v>
                </c:pt>
                <c:pt idx="4">
                  <c:v>178077.54483808429</c:v>
                </c:pt>
                <c:pt idx="5">
                  <c:v>200162.23141199999</c:v>
                </c:pt>
                <c:pt idx="6">
                  <c:v>246461.33629706182</c:v>
                </c:pt>
              </c:numCache>
            </c:numRef>
          </c:yVal>
          <c:smooth val="1"/>
        </c:ser>
        <c:dLbls>
          <c:showLegendKey val="0"/>
          <c:showVal val="0"/>
          <c:showCatName val="0"/>
          <c:showSerName val="0"/>
          <c:showPercent val="0"/>
          <c:showBubbleSize val="0"/>
        </c:dLbls>
        <c:axId val="-1103850240"/>
        <c:axId val="-1103857312"/>
      </c:scatterChart>
      <c:valAx>
        <c:axId val="-1103850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3857312"/>
        <c:crosses val="autoZero"/>
        <c:crossBetween val="midCat"/>
      </c:valAx>
      <c:valAx>
        <c:axId val="-1103857312"/>
        <c:scaling>
          <c:orientation val="minMax"/>
          <c:min val="5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3850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1054</TotalTime>
  <Pages>16</Pages>
  <Words>2666</Words>
  <Characters>15200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Udai Arora</dc:creator>
  <cp:keywords/>
  <dc:description/>
  <cp:lastModifiedBy>Udai Arora</cp:lastModifiedBy>
  <cp:revision>36</cp:revision>
  <dcterms:created xsi:type="dcterms:W3CDTF">2014-04-28T06:18:00Z</dcterms:created>
  <dcterms:modified xsi:type="dcterms:W3CDTF">2014-04-28T23:52:00Z</dcterms:modified>
</cp:coreProperties>
</file>