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5E3" w:rsidRPr="00B835E3" w:rsidRDefault="00B835E3" w:rsidP="00B835E3">
      <w:pPr>
        <w:pStyle w:val="NormalWeb"/>
        <w:spacing w:before="0" w:beforeAutospacing="0" w:after="0" w:afterAutospacing="0"/>
        <w:rPr>
          <w:rFonts w:asciiTheme="majorHAnsi" w:hAnsiTheme="majorHAnsi"/>
          <w:sz w:val="36"/>
          <w:szCs w:val="36"/>
        </w:rPr>
      </w:pPr>
      <w:r w:rsidRPr="00B835E3">
        <w:rPr>
          <w:rFonts w:asciiTheme="majorHAnsi" w:hAnsiTheme="majorHAnsi"/>
          <w:color w:val="000000"/>
          <w:sz w:val="36"/>
          <w:szCs w:val="36"/>
        </w:rPr>
        <w:t>Features complement each other and meet a need</w:t>
      </w:r>
    </w:p>
    <w:p w:rsidR="00B835E3" w:rsidRPr="00B835E3" w:rsidRDefault="00B835E3" w:rsidP="00B835E3">
      <w:pPr>
        <w:pStyle w:val="NormalWeb"/>
        <w:spacing w:before="0" w:beforeAutospacing="0" w:after="200" w:afterAutospacing="0"/>
        <w:rPr>
          <w:rFonts w:asciiTheme="majorHAnsi" w:hAnsiTheme="majorHAnsi"/>
          <w:i/>
          <w:iCs/>
          <w:color w:val="666666"/>
          <w:sz w:val="26"/>
          <w:szCs w:val="26"/>
        </w:rPr>
      </w:pPr>
    </w:p>
    <w:p w:rsidR="00B835E3" w:rsidRPr="00B835E3" w:rsidRDefault="00B835E3" w:rsidP="00B835E3">
      <w:pPr>
        <w:pStyle w:val="NormalWeb"/>
        <w:spacing w:before="0" w:beforeAutospacing="0" w:after="200" w:afterAutospacing="0"/>
        <w:rPr>
          <w:rFonts w:asciiTheme="majorHAnsi" w:hAnsiTheme="majorHAnsi"/>
        </w:rPr>
      </w:pPr>
      <w:r w:rsidRPr="00B835E3">
        <w:rPr>
          <w:rFonts w:asciiTheme="majorHAnsi" w:hAnsiTheme="majorHAnsi"/>
          <w:i/>
          <w:iCs/>
          <w:color w:val="666666"/>
          <w:sz w:val="26"/>
          <w:szCs w:val="26"/>
        </w:rPr>
        <w:t>Features:</w:t>
      </w:r>
    </w:p>
    <w:p w:rsidR="00B835E3" w:rsidRPr="00B835E3" w:rsidRDefault="00B835E3" w:rsidP="00B835E3">
      <w:pPr>
        <w:pStyle w:val="NormalWeb"/>
        <w:spacing w:before="0" w:beforeAutospacing="0" w:after="200" w:afterAutospacing="0"/>
        <w:rPr>
          <w:rFonts w:asciiTheme="majorHAnsi" w:hAnsiTheme="majorHAnsi"/>
        </w:rPr>
      </w:pPr>
      <w:r w:rsidRPr="00B835E3">
        <w:rPr>
          <w:rFonts w:asciiTheme="majorHAnsi" w:hAnsiTheme="majorHAnsi"/>
          <w:i/>
          <w:iCs/>
          <w:color w:val="666666"/>
          <w:sz w:val="26"/>
          <w:szCs w:val="26"/>
        </w:rPr>
        <w:t>Debate activity (</w:t>
      </w:r>
      <w:proofErr w:type="spellStart"/>
      <w:r w:rsidRPr="00B835E3">
        <w:rPr>
          <w:rFonts w:asciiTheme="majorHAnsi" w:hAnsiTheme="majorHAnsi"/>
          <w:i/>
          <w:iCs/>
          <w:color w:val="666666"/>
          <w:sz w:val="26"/>
          <w:szCs w:val="26"/>
        </w:rPr>
        <w:t>Sai</w:t>
      </w:r>
      <w:proofErr w:type="spellEnd"/>
      <w:r w:rsidRPr="00B835E3">
        <w:rPr>
          <w:rFonts w:asciiTheme="majorHAnsi" w:hAnsiTheme="majorHAnsi"/>
          <w:i/>
          <w:iCs/>
          <w:color w:val="666666"/>
          <w:sz w:val="26"/>
          <w:szCs w:val="26"/>
        </w:rPr>
        <w:t xml:space="preserve"> </w:t>
      </w:r>
      <w:proofErr w:type="spellStart"/>
      <w:r w:rsidRPr="00B835E3">
        <w:rPr>
          <w:rFonts w:asciiTheme="majorHAnsi" w:hAnsiTheme="majorHAnsi"/>
          <w:i/>
          <w:iCs/>
          <w:color w:val="666666"/>
          <w:sz w:val="26"/>
          <w:szCs w:val="26"/>
        </w:rPr>
        <w:t>Prasanna</w:t>
      </w:r>
      <w:proofErr w:type="spellEnd"/>
      <w:r w:rsidRPr="00B835E3">
        <w:rPr>
          <w:rFonts w:asciiTheme="majorHAnsi" w:hAnsiTheme="majorHAnsi"/>
          <w:i/>
          <w:iCs/>
          <w:color w:val="666666"/>
          <w:sz w:val="26"/>
          <w:szCs w:val="26"/>
        </w:rPr>
        <w:t xml:space="preserve"> </w:t>
      </w:r>
      <w:proofErr w:type="spellStart"/>
      <w:r w:rsidRPr="00B835E3">
        <w:rPr>
          <w:rFonts w:asciiTheme="majorHAnsi" w:hAnsiTheme="majorHAnsi"/>
          <w:i/>
          <w:iCs/>
          <w:color w:val="666666"/>
          <w:sz w:val="26"/>
          <w:szCs w:val="26"/>
        </w:rPr>
        <w:t>Baskaran</w:t>
      </w:r>
      <w:proofErr w:type="spellEnd"/>
      <w:r w:rsidRPr="00B835E3">
        <w:rPr>
          <w:rFonts w:asciiTheme="majorHAnsi" w:hAnsiTheme="majorHAnsi"/>
          <w:i/>
          <w:iCs/>
          <w:color w:val="666666"/>
          <w:sz w:val="26"/>
          <w:szCs w:val="26"/>
        </w:rPr>
        <w:t>)</w:t>
      </w:r>
    </w:p>
    <w:p w:rsidR="00B835E3" w:rsidRPr="00B835E3" w:rsidRDefault="00B835E3" w:rsidP="00B835E3">
      <w:pPr>
        <w:pStyle w:val="NormalWeb"/>
        <w:spacing w:before="0" w:beforeAutospacing="0" w:after="200" w:afterAutospacing="0"/>
        <w:rPr>
          <w:rFonts w:asciiTheme="majorHAnsi" w:hAnsiTheme="majorHAnsi"/>
        </w:rPr>
      </w:pPr>
      <w:r w:rsidRPr="00B835E3">
        <w:rPr>
          <w:rFonts w:asciiTheme="majorHAnsi" w:hAnsiTheme="majorHAnsi"/>
          <w:i/>
          <w:iCs/>
          <w:color w:val="666666"/>
          <w:sz w:val="26"/>
          <w:szCs w:val="26"/>
        </w:rPr>
        <w:t>Synergic answers (Udai Arora)</w:t>
      </w:r>
    </w:p>
    <w:p w:rsidR="00B835E3" w:rsidRPr="00B835E3" w:rsidRDefault="00B835E3" w:rsidP="00B835E3">
      <w:pPr>
        <w:pStyle w:val="NormalWeb"/>
        <w:spacing w:before="0" w:beforeAutospacing="0" w:after="200" w:afterAutospacing="0"/>
        <w:rPr>
          <w:rFonts w:asciiTheme="majorHAnsi" w:hAnsiTheme="majorHAnsi"/>
        </w:rPr>
      </w:pPr>
      <w:r w:rsidRPr="00B835E3">
        <w:rPr>
          <w:rFonts w:asciiTheme="majorHAnsi" w:hAnsiTheme="majorHAnsi"/>
          <w:i/>
          <w:iCs/>
          <w:color w:val="666666"/>
          <w:sz w:val="26"/>
          <w:szCs w:val="26"/>
        </w:rPr>
        <w:t>Alias names (</w:t>
      </w:r>
      <w:proofErr w:type="spellStart"/>
      <w:r w:rsidRPr="00B835E3">
        <w:rPr>
          <w:rFonts w:asciiTheme="majorHAnsi" w:hAnsiTheme="majorHAnsi"/>
          <w:i/>
          <w:iCs/>
          <w:color w:val="666666"/>
          <w:sz w:val="26"/>
          <w:szCs w:val="26"/>
        </w:rPr>
        <w:t>Nikunj</w:t>
      </w:r>
      <w:proofErr w:type="spellEnd"/>
      <w:r w:rsidRPr="00B835E3">
        <w:rPr>
          <w:rFonts w:asciiTheme="majorHAnsi" w:hAnsiTheme="majorHAnsi"/>
          <w:i/>
          <w:iCs/>
          <w:color w:val="666666"/>
          <w:sz w:val="26"/>
          <w:szCs w:val="26"/>
        </w:rPr>
        <w:t xml:space="preserve"> Dixit)</w:t>
      </w:r>
    </w:p>
    <w:p w:rsidR="00B835E3" w:rsidRPr="00B835E3" w:rsidRDefault="00B835E3" w:rsidP="00B835E3">
      <w:pPr>
        <w:pStyle w:val="NormalWeb"/>
        <w:spacing w:before="0" w:beforeAutospacing="0" w:after="200" w:afterAutospacing="0"/>
        <w:rPr>
          <w:rFonts w:asciiTheme="majorHAnsi" w:hAnsiTheme="majorHAnsi"/>
          <w:i/>
          <w:iCs/>
          <w:color w:val="666666"/>
          <w:sz w:val="26"/>
          <w:szCs w:val="26"/>
        </w:rPr>
      </w:pPr>
      <w:r w:rsidRPr="00B835E3">
        <w:rPr>
          <w:rFonts w:asciiTheme="majorHAnsi" w:hAnsiTheme="majorHAnsi"/>
          <w:i/>
          <w:iCs/>
          <w:color w:val="666666"/>
          <w:sz w:val="26"/>
          <w:szCs w:val="26"/>
        </w:rPr>
        <w:t>Student-created groups (</w:t>
      </w:r>
      <w:proofErr w:type="spellStart"/>
      <w:r w:rsidRPr="00B835E3">
        <w:rPr>
          <w:rFonts w:asciiTheme="majorHAnsi" w:hAnsiTheme="majorHAnsi"/>
          <w:i/>
          <w:iCs/>
          <w:color w:val="666666"/>
          <w:sz w:val="26"/>
          <w:szCs w:val="26"/>
        </w:rPr>
        <w:t>Sagar</w:t>
      </w:r>
      <w:proofErr w:type="spellEnd"/>
      <w:r w:rsidRPr="00B835E3">
        <w:rPr>
          <w:rFonts w:asciiTheme="majorHAnsi" w:hAnsiTheme="majorHAnsi"/>
          <w:i/>
          <w:iCs/>
          <w:color w:val="666666"/>
          <w:sz w:val="26"/>
          <w:szCs w:val="26"/>
        </w:rPr>
        <w:t xml:space="preserve"> Karri)</w:t>
      </w:r>
    </w:p>
    <w:p w:rsidR="00B835E3" w:rsidRPr="00B835E3" w:rsidRDefault="00B835E3" w:rsidP="00B835E3">
      <w:pPr>
        <w:pStyle w:val="NormalWeb"/>
        <w:spacing w:before="0" w:beforeAutospacing="0" w:after="200" w:afterAutospacing="0"/>
      </w:pPr>
    </w:p>
    <w:p w:rsidR="00B835E3" w:rsidRPr="00B835E3" w:rsidRDefault="00B835E3" w:rsidP="00B835E3">
      <w:pPr>
        <w:pStyle w:val="NormalWeb"/>
        <w:spacing w:before="0" w:beforeAutospacing="0" w:after="0" w:afterAutospacing="0"/>
        <w:jc w:val="both"/>
        <w:rPr>
          <w:rFonts w:asciiTheme="majorHAnsi" w:hAnsiTheme="majorHAnsi"/>
        </w:rPr>
      </w:pPr>
      <w:r w:rsidRPr="00B835E3">
        <w:rPr>
          <w:rFonts w:asciiTheme="majorHAnsi" w:hAnsiTheme="majorHAnsi" w:cs="Arial"/>
          <w:color w:val="000000"/>
        </w:rPr>
        <w:t>There is a growing need for more interactive</w:t>
      </w:r>
      <w:bookmarkStart w:id="0" w:name="_GoBack"/>
      <w:bookmarkEnd w:id="0"/>
      <w:r w:rsidRPr="00B835E3">
        <w:rPr>
          <w:rFonts w:asciiTheme="majorHAnsi" w:hAnsiTheme="majorHAnsi" w:cs="Arial"/>
          <w:color w:val="000000"/>
        </w:rPr>
        <w:t xml:space="preserve"> socio-cognitive process in an online setting. This is addressed by the combination of features suggested by this group. Firstly, these features complement each other. For example, alias names allow users to collaborate well in user groups as well as debates without worrying about negative peer pressure, leading to better and higher quality of participation in Moodle. Debates allow better synergic answers to be constructed because users would have better idea about the topic and about the answers given by the debate partner. User groups would provide an ideal boost to the students for enhancing the knowledge gained by debating and constructing synergic answers. Together they address this need for a better participation among students. This interaction leads to learning.</w:t>
      </w:r>
    </w:p>
    <w:p w:rsidR="00EC4297" w:rsidRPr="00B835E3" w:rsidRDefault="00EC4297" w:rsidP="00B835E3"/>
    <w:sectPr w:rsidR="00EC4297" w:rsidRPr="00B83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08D"/>
    <w:rsid w:val="00153E48"/>
    <w:rsid w:val="002118F0"/>
    <w:rsid w:val="002D63B0"/>
    <w:rsid w:val="00355CD5"/>
    <w:rsid w:val="0046604A"/>
    <w:rsid w:val="0048377B"/>
    <w:rsid w:val="0048436F"/>
    <w:rsid w:val="005774D1"/>
    <w:rsid w:val="007A1B0A"/>
    <w:rsid w:val="007D5A14"/>
    <w:rsid w:val="00AD3AE0"/>
    <w:rsid w:val="00B835E3"/>
    <w:rsid w:val="00BA2061"/>
    <w:rsid w:val="00D40A54"/>
    <w:rsid w:val="00E46637"/>
    <w:rsid w:val="00EC4297"/>
    <w:rsid w:val="00F13DDD"/>
    <w:rsid w:val="00F6508D"/>
    <w:rsid w:val="00FC6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05566F-05B2-4317-98CA-18EA60729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35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8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152</Words>
  <Characters>867</Characters>
  <Application>Microsoft Office Word</Application>
  <DocSecurity>0</DocSecurity>
  <Lines>7</Lines>
  <Paragraphs>2</Paragraphs>
  <ScaleCrop>false</ScaleCrop>
  <Company>Hewlett-Packard</Company>
  <LinksUpToDate>false</LinksUpToDate>
  <CharactersWithSpaces>1017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Udai Arora</dc:creator>
  <cp:keywords/>
  <dc:description/>
  <cp:lastModifiedBy>Udai Arora</cp:lastModifiedBy>
  <cp:revision>3</cp:revision>
  <dcterms:created xsi:type="dcterms:W3CDTF">2013-10-07T00:34:00Z</dcterms:created>
  <dcterms:modified xsi:type="dcterms:W3CDTF">2013-10-07T01:05:00Z</dcterms:modified>
</cp:coreProperties>
</file>