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000000"/>
          <w:spacing w:val="60"/>
          <w:sz w:val="40"/>
          <w:szCs w:val="40"/>
        </w:rPr>
        <w:t xml:space="preserve">UDAI CHOPRA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8"/>
          <w:szCs w:val="18"/>
        </w:rPr>
        <w:t xml:space="preserve">Greater Toronto Area  •  </w:t>
      </w:r>
      <w:hyperlink w:history="1" r:id="rIdmqxayn-vpojzp7ycszilp">
        <w:r>
          <w:rPr>
            <w:rFonts w:ascii="Calibri" w:cs="Calibri" w:eastAsia="Calibri" w:hAnsi="Calibri"/>
            <w:color w:val="1F4E79"/>
            <w:sz w:val="18"/>
            <w:szCs w:val="18"/>
            <w:u w:val="single"/>
          </w:rPr>
          <w:t xml:space="preserve">udai25chopra@gmail.com</w:t>
        </w:r>
      </w:hyperlink>
      <w:r>
        <w:rPr>
          <w:rFonts w:ascii="Calibri" w:cs="Calibri" w:eastAsia="Calibri" w:hAnsi="Calibri"/>
          <w:sz w:val="18"/>
          <w:szCs w:val="18"/>
        </w:rPr>
        <w:t xml:space="preserve">  •  </w:t>
      </w:r>
      <w:hyperlink w:history="1" r:id="rIdpnxq3of0iiifx7_eznxsi">
        <w:r>
          <w:rPr>
            <w:rFonts w:ascii="Calibri" w:cs="Calibri" w:eastAsia="Calibri" w:hAnsi="Calibri"/>
            <w:color w:val="1F4E79"/>
            <w:sz w:val="18"/>
            <w:szCs w:val="18"/>
            <w:u w:val="single"/>
          </w:rPr>
          <w:t xml:space="preserve">github.com/udaichopra</w:t>
        </w:r>
      </w:hyperlink>
      <w:r>
        <w:rPr>
          <w:rFonts w:ascii="Calibri" w:cs="Calibri" w:eastAsia="Calibri" w:hAnsi="Calibri"/>
          <w:sz w:val="18"/>
          <w:szCs w:val="18"/>
        </w:rPr>
        <w:t xml:space="preserve">  •  </w:t>
      </w:r>
      <w:hyperlink w:history="1" r:id="rId9kore3mbhc5sphywyijjg">
        <w:r>
          <w:rPr>
            <w:rFonts w:ascii="Calibri" w:cs="Calibri" w:eastAsia="Calibri" w:hAnsi="Calibri"/>
            <w:color w:val="1F4E79"/>
            <w:sz w:val="18"/>
            <w:szCs w:val="18"/>
            <w:u w:val="single"/>
          </w:rPr>
          <w:t xml:space="preserve">linkedin.com/in/udaichopra</w:t>
        </w:r>
      </w:hyperlink>
    </w:p>
    <w:p>
      <w:pPr>
        <w:pBdr>
          <w:bottom w:val="single" w:color="1F4E79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EDUCATION</w:t>
      </w:r>
    </w:p>
    <w:p>
      <w:pPr>
        <w:tabs>
          <w:tab w:val="right" w:pos="9026"/>
        </w:tabs>
        <w:spacing w:after="0" w:before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Wilfrid Laurier University — B.Sc. Honours, Computer Science</w:t>
      </w:r>
      <w:r>
        <w:rPr>
          <w:rFonts w:ascii="Calibri" w:cs="Calibri" w:eastAsia="Calibri" w:hAnsi="Calibri"/>
          <w:sz w:val="20"/>
          <w:szCs w:val="20"/>
        </w:rPr>
        <w:t xml:space="preserve">	Waterloo, ON</w:t>
      </w:r>
    </w:p>
    <w:p>
      <w:pPr>
        <w:tabs>
          <w:tab w:val="right" w:pos="9026"/>
        </w:tabs>
        <w:spacing w:after="3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Relevant Coursework: Data Structures &amp; Algorithms, OOP, Databases, Web Dev, Software Engineering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Expected 2027</w:t>
      </w:r>
    </w:p>
    <w:p>
      <w:pPr>
        <w:pBdr>
          <w:bottom w:val="single" w:color="1F4E79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TECHNICAL SKILLS</w:t>
      </w:r>
    </w:p>
    <w:p>
      <w:pPr>
        <w:spacing w:after="20" w:before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JavaScript, Python, Java, SQL, HTML/CSS</w:t>
      </w:r>
    </w:p>
    <w:p>
      <w:pPr>
        <w:spacing w:after="20" w:before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Frameworks &amp; Libraries: </w:t>
      </w:r>
      <w:r>
        <w:rPr>
          <w:rFonts w:ascii="Calibri" w:cs="Calibri" w:eastAsia="Calibri" w:hAnsi="Calibri"/>
          <w:sz w:val="20"/>
          <w:szCs w:val="20"/>
        </w:rPr>
        <w:t xml:space="preserve">React, Node.js, Express, REST APIs, Leaflet</w:t>
      </w:r>
    </w:p>
    <w:p>
      <w:pPr>
        <w:spacing w:after="20" w:before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 &amp; Cloud: </w:t>
      </w:r>
      <w:r>
        <w:rPr>
          <w:rFonts w:ascii="Calibri" w:cs="Calibri" w:eastAsia="Calibri" w:hAnsi="Calibri"/>
          <w:sz w:val="20"/>
          <w:szCs w:val="20"/>
        </w:rPr>
        <w:t xml:space="preserve">PostgreSQL, Supabase, NoSQL concepts, AWS &amp; Azure (familiar)</w:t>
      </w:r>
    </w:p>
    <w:p>
      <w:pPr>
        <w:spacing w:after="20" w:before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DevOps &amp; Tools: </w:t>
      </w:r>
      <w:r>
        <w:rPr>
          <w:rFonts w:ascii="Calibri" w:cs="Calibri" w:eastAsia="Calibri" w:hAnsi="Calibri"/>
          <w:sz w:val="20"/>
          <w:szCs w:val="20"/>
        </w:rPr>
        <w:t xml:space="preserve">Git, GitHub, Docker, CI/CD, Jenkins (familiar), npm, Postman, VS Code</w:t>
      </w:r>
    </w:p>
    <w:p>
      <w:pPr>
        <w:spacing w:after="20" w:before="20" w:line="2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Formats &amp; Practices: </w:t>
      </w:r>
      <w:r>
        <w:rPr>
          <w:rFonts w:ascii="Calibri" w:cs="Calibri" w:eastAsia="Calibri" w:hAnsi="Calibri"/>
          <w:sz w:val="20"/>
          <w:szCs w:val="20"/>
        </w:rPr>
        <w:t xml:space="preserve">JSON, YAML, Markdown; Agile/Scrum, code reviews, pair programming</w:t>
      </w:r>
    </w:p>
    <w:p>
      <w:pPr>
        <w:pBdr>
          <w:bottom w:val="single" w:color="1F4E79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PROJECTS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UniPark — Full-Stack Parking Marketplace</w:t>
      </w:r>
      <w:r>
        <w:rPr>
          <w:rFonts w:ascii="Calibri" w:cs="Calibri" w:eastAsia="Calibri" w:hAnsi="Calibri"/>
          <w:sz w:val="20"/>
          <w:szCs w:val="20"/>
        </w:rPr>
        <w:t xml:space="preserve">	React • Node.js • Express • PostgreSQL</w:t>
      </w:r>
    </w:p>
    <w:p>
      <w:pPr>
        <w:tabs>
          <w:tab w:val="right" w:pos="9026"/>
        </w:tabs>
        <w:spacing w:after="3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Personal Project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github.com/udaichopra/unipark</w:t>
      </w:r>
    </w:p>
    <w:p>
      <w:pPr>
        <w:pStyle w:val="ListParagraph"/>
        <w:numPr>
          <w:ilvl w:val="0"/>
          <w:numId w:val="2"/>
        </w:numPr>
        <w:spacing w:after="20" w:before="0" w:line="260"/>
      </w:pPr>
      <w:r>
        <w:rPr>
          <w:rFonts w:ascii="Calibri" w:cs="Calibri" w:eastAsia="Calibri" w:hAnsi="Calibri"/>
          <w:sz w:val="20"/>
          <w:szCs w:val="20"/>
        </w:rPr>
        <w:t xml:space="preserve">Architected a full-stack web application enabling users 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list, browse, and book parking spots</w:t>
      </w:r>
      <w:r>
        <w:rPr>
          <w:rFonts w:ascii="Calibri" w:cs="Calibri" w:eastAsia="Calibri" w:hAnsi="Calibri"/>
          <w:sz w:val="20"/>
          <w:szCs w:val="20"/>
        </w:rPr>
        <w:t xml:space="preserve">, with persistent storage backed by a Supabase PostgreSQL database.</w:t>
      </w:r>
    </w:p>
    <w:p>
      <w:pPr>
        <w:pStyle w:val="ListParagraph"/>
        <w:numPr>
          <w:ilvl w:val="0"/>
          <w:numId w:val="2"/>
        </w:numPr>
        <w:spacing w:after="20" w:before="0" w:line="260"/>
      </w:pPr>
      <w:r>
        <w:rPr>
          <w:rFonts w:ascii="Calibri" w:cs="Calibri" w:eastAsia="Calibri" w:hAnsi="Calibri"/>
          <w:sz w:val="20"/>
          <w:szCs w:val="20"/>
        </w:rPr>
        <w:t xml:space="preserve">Built a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RESTful Express API</w:t>
      </w:r>
      <w:r>
        <w:rPr>
          <w:rFonts w:ascii="Calibri" w:cs="Calibri" w:eastAsia="Calibri" w:hAnsi="Calibri"/>
          <w:sz w:val="20"/>
          <w:szCs w:val="20"/>
        </w:rPr>
        <w:t xml:space="preserve"> with backend validation that prevents overlapping bookings, ensuring data integrity across concurrent users.</w:t>
      </w:r>
    </w:p>
    <w:p>
      <w:pPr>
        <w:pStyle w:val="ListParagraph"/>
        <w:numPr>
          <w:ilvl w:val="0"/>
          <w:numId w:val="2"/>
        </w:numPr>
        <w:spacing w:after="20" w:before="0" w:line="260"/>
      </w:pPr>
      <w:r>
        <w:rPr>
          <w:rFonts w:ascii="Calibri" w:cs="Calibri" w:eastAsia="Calibri" w:hAnsi="Calibri"/>
          <w:sz w:val="20"/>
          <w:szCs w:val="20"/>
        </w:rPr>
        <w:t xml:space="preserve">Implemented secure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email/password authentication</w:t>
      </w:r>
      <w:r>
        <w:rPr>
          <w:rFonts w:ascii="Calibri" w:cs="Calibri" w:eastAsia="Calibri" w:hAnsi="Calibri"/>
          <w:sz w:val="20"/>
          <w:szCs w:val="20"/>
        </w:rPr>
        <w:t xml:space="preserve"> using Supabase Auth, enforcing per-user data scoping for listings, bookings, and incoming reservations.</w:t>
      </w:r>
    </w:p>
    <w:p>
      <w:pPr>
        <w:pStyle w:val="ListParagraph"/>
        <w:numPr>
          <w:ilvl w:val="0"/>
          <w:numId w:val="2"/>
        </w:numPr>
        <w:spacing w:after="20" w:before="0" w:line="260"/>
      </w:pPr>
      <w:r>
        <w:rPr>
          <w:rFonts w:ascii="Calibri" w:cs="Calibri" w:eastAsia="Calibri" w:hAnsi="Calibri"/>
          <w:sz w:val="20"/>
          <w:szCs w:val="20"/>
        </w:rPr>
        <w:t xml:space="preserve">Integrated an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interactive Leaflet map</w:t>
      </w:r>
      <w:r>
        <w:rPr>
          <w:rFonts w:ascii="Calibri" w:cs="Calibri" w:eastAsia="Calibri" w:hAnsi="Calibri"/>
          <w:sz w:val="20"/>
          <w:szCs w:val="20"/>
        </w:rPr>
        <w:t xml:space="preserve"> with the OpenStreetMap Nominatim geocoding API to render parking spots as live markers.</w:t>
      </w:r>
    </w:p>
    <w:p>
      <w:pPr>
        <w:pStyle w:val="ListParagraph"/>
        <w:numPr>
          <w:ilvl w:val="0"/>
          <w:numId w:val="2"/>
        </w:numPr>
        <w:spacing w:after="20" w:before="0" w:line="260"/>
      </w:pPr>
      <w:r>
        <w:rPr>
          <w:rFonts w:ascii="Calibri" w:cs="Calibri" w:eastAsia="Calibri" w:hAnsi="Calibri"/>
          <w:sz w:val="20"/>
          <w:szCs w:val="20"/>
        </w:rPr>
        <w:t xml:space="preserve">Refactored the frontend into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6+ reusable React components</w:t>
      </w:r>
      <w:r>
        <w:rPr>
          <w:rFonts w:ascii="Calibri" w:cs="Calibri" w:eastAsia="Calibri" w:hAnsi="Calibri"/>
          <w:sz w:val="20"/>
          <w:szCs w:val="20"/>
        </w:rPr>
        <w:t xml:space="preserve"> with clean separation of concerns between application logic and UI.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Mall Runner — 2D Web Game (In Progress)</w:t>
      </w:r>
      <w:r>
        <w:rPr>
          <w:rFonts w:ascii="Calibri" w:cs="Calibri" w:eastAsia="Calibri" w:hAnsi="Calibri"/>
          <w:sz w:val="20"/>
          <w:szCs w:val="20"/>
        </w:rPr>
        <w:t xml:space="preserve">	JavaScript • HTML5 Canvas • AI-Assisted Dev</w:t>
      </w:r>
    </w:p>
    <w:p>
      <w:pPr>
        <w:tabs>
          <w:tab w:val="right" w:pos="9026"/>
        </w:tabs>
        <w:spacing w:after="3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Personal Project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In Development</w:t>
      </w:r>
    </w:p>
    <w:p>
      <w:pPr>
        <w:pStyle w:val="ListParagraph"/>
        <w:numPr>
          <w:ilvl w:val="0"/>
          <w:numId w:val="2"/>
        </w:numPr>
        <w:spacing w:after="20" w:before="0" w:line="260"/>
      </w:pPr>
      <w:r>
        <w:rPr>
          <w:rFonts w:ascii="Calibri" w:cs="Calibri" w:eastAsia="Calibri" w:hAnsi="Calibri"/>
          <w:sz w:val="20"/>
          <w:szCs w:val="20"/>
        </w:rPr>
        <w:t xml:space="preserve">Designing and shipping an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interactive browser game</w:t>
      </w:r>
      <w:r>
        <w:rPr>
          <w:rFonts w:ascii="Calibri" w:cs="Calibri" w:eastAsia="Calibri" w:hAnsi="Calibri"/>
          <w:sz w:val="20"/>
          <w:szCs w:val="20"/>
        </w:rPr>
        <w:t xml:space="preserve"> using modern JavaScript, leveraging AI tooling (Claude Code) for rapid prototyping and debugging.</w:t>
      </w:r>
    </w:p>
    <w:p>
      <w:pPr>
        <w:pStyle w:val="ListParagraph"/>
        <w:numPr>
          <w:ilvl w:val="0"/>
          <w:numId w:val="2"/>
        </w:numPr>
        <w:spacing w:after="20" w:before="0" w:line="260"/>
      </w:pPr>
      <w:r>
        <w:rPr>
          <w:rFonts w:ascii="Calibri" w:cs="Calibri" w:eastAsia="Calibri" w:hAnsi="Calibri"/>
          <w:sz w:val="20"/>
          <w:szCs w:val="20"/>
        </w:rPr>
        <w:t xml:space="preserve">Practicing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iterative development</w:t>
      </w:r>
      <w:r>
        <w:rPr>
          <w:rFonts w:ascii="Calibri" w:cs="Calibri" w:eastAsia="Calibri" w:hAnsi="Calibri"/>
          <w:sz w:val="20"/>
          <w:szCs w:val="20"/>
        </w:rPr>
        <w:t xml:space="preserve"> with Git, breaking features into small, reviewable commits and refining game mechanics through playtesting.</w:t>
      </w:r>
    </w:p>
    <w:p>
      <w:pPr>
        <w:pBdr>
          <w:bottom w:val="single" w:color="1F4E79" w:sz="8" w:space="1"/>
        </w:pBdr>
        <w:spacing w:after="40" w:before="120"/>
      </w:pPr>
      <w:r>
        <w:rPr>
          <w:rFonts w:ascii="Calibri" w:cs="Calibri" w:eastAsia="Calibri" w:hAnsi="Calibri"/>
          <w:b/>
          <w:bCs/>
          <w:color w:val="1F4E79"/>
          <w:spacing w:val="20"/>
          <w:sz w:val="22"/>
          <w:szCs w:val="22"/>
        </w:rPr>
        <w:t xml:space="preserve">EXPERIENCE</w:t>
      </w:r>
    </w:p>
    <w:p>
      <w:pPr>
        <w:tabs>
          <w:tab w:val="right" w:pos="9026"/>
        </w:tabs>
        <w:spacing w:after="0" w:before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STEM Tutor — Math, Computer Science &amp; Science</w:t>
      </w:r>
      <w:r>
        <w:rPr>
          <w:rFonts w:ascii="Calibri" w:cs="Calibri" w:eastAsia="Calibri" w:hAnsi="Calibri"/>
          <w:sz w:val="20"/>
          <w:szCs w:val="20"/>
        </w:rPr>
        <w:t xml:space="preserve">	Bradford, ON</w:t>
      </w:r>
    </w:p>
    <w:p>
      <w:pPr>
        <w:tabs>
          <w:tab w:val="right" w:pos="9026"/>
        </w:tabs>
        <w:spacing w:after="30" w:before="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Bradford Tutoring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Present</w:t>
      </w:r>
    </w:p>
    <w:p>
      <w:pPr>
        <w:pStyle w:val="ListParagraph"/>
        <w:numPr>
          <w:ilvl w:val="0"/>
          <w:numId w:val="2"/>
        </w:numPr>
        <w:spacing w:after="20" w:before="0" w:line="260"/>
      </w:pPr>
      <w:r>
        <w:rPr>
          <w:rFonts w:ascii="Calibri" w:cs="Calibri" w:eastAsia="Calibri" w:hAnsi="Calibri"/>
          <w:sz w:val="20"/>
          <w:szCs w:val="20"/>
        </w:rPr>
        <w:t xml:space="preserve">Tutor students across math, computer science, and science,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translating complex technical concepts</w:t>
      </w:r>
      <w:r>
        <w:rPr>
          <w:rFonts w:ascii="Calibri" w:cs="Calibri" w:eastAsia="Calibri" w:hAnsi="Calibri"/>
          <w:sz w:val="20"/>
          <w:szCs w:val="20"/>
        </w:rPr>
        <w:t xml:space="preserve"> into clear, structured explanations.</w:t>
      </w:r>
    </w:p>
    <w:p>
      <w:pPr>
        <w:pStyle w:val="ListParagraph"/>
        <w:numPr>
          <w:ilvl w:val="0"/>
          <w:numId w:val="2"/>
        </w:numPr>
        <w:spacing w:after="20" w:before="0" w:line="260"/>
      </w:pPr>
      <w:r>
        <w:rPr>
          <w:rFonts w:ascii="Calibri" w:cs="Calibri" w:eastAsia="Calibri" w:hAnsi="Calibri"/>
          <w:sz w:val="20"/>
          <w:szCs w:val="20"/>
        </w:rPr>
        <w:t xml:space="preserve">Teach foundational programming including variables, control flow, functions, and debugging — strengthening communication skills directly transferable to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code reviews, demos, and stakeholder collaboration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20" w:before="0" w:line="260"/>
      </w:pPr>
      <w:r>
        <w:rPr>
          <w:rFonts w:ascii="Calibri" w:cs="Calibri" w:eastAsia="Calibri" w:hAnsi="Calibri"/>
          <w:sz w:val="20"/>
          <w:szCs w:val="20"/>
        </w:rPr>
        <w:t xml:space="preserve">Plan lessons, track student progress, and adapt teaching strategy per learner — demonstrating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ownership, time management, and adaptability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sectPr>
      <w:pgSz w:w="12240" w:h="15840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mqxayn-vpojzp7ycszilp" Type="http://schemas.openxmlformats.org/officeDocument/2006/relationships/hyperlink" Target="mailto:udai25chopra@gmail.com" TargetMode="External"/><Relationship Id="rIdpnxq3of0iiifx7_eznxsi" Type="http://schemas.openxmlformats.org/officeDocument/2006/relationships/hyperlink" Target="https://github.com/udaichopra" TargetMode="External"/><Relationship Id="rId9kore3mbhc5sphywyijjg" Type="http://schemas.openxmlformats.org/officeDocument/2006/relationships/hyperlink" Target="https://linkedin.com/in/udaichopra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Udai Chopra Resume</dc:title>
  <dc:creator>Udai Chopra</dc:creator>
  <cp:lastModifiedBy>Un-named</cp:lastModifiedBy>
  <cp:revision>1</cp:revision>
  <dcterms:created xsi:type="dcterms:W3CDTF">2026-05-06T21:33:11.286Z</dcterms:created>
  <dcterms:modified xsi:type="dcterms:W3CDTF">2026-05-06T21:33:11.286Z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