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A8B" w:rsidRPr="00AF3A8B" w:rsidRDefault="00AF3A8B" w:rsidP="00AF3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Brief Introduction about Memory Q</w:t>
      </w:r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ueue --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CScopeUQueue</w:t>
      </w:r>
      <w:proofErr w:type="spellEnd"/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 O</w:t>
      </w:r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bjects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UDAParts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hyperlink r:id="rId5" w:history="1">
        <w:r w:rsidRPr="00AF3A8B">
          <w:rPr>
            <w:rFonts w:ascii="Times New Roman" w:eastAsia="Times New Roman" w:hAnsi="Times New Roman" w:cs="Times New Roman"/>
            <w:i/>
            <w:iCs/>
            <w:color w:val="999900"/>
            <w:sz w:val="24"/>
            <w:szCs w:val="24"/>
            <w:u w:val="single"/>
          </w:rPr>
          <w:t>support@udaparts.com</w:t>
        </w:r>
      </w:hyperlink>
      <w:r w:rsidR="00747279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Updated on 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>August 17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, 2014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Contents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Introduction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C++, C#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>/VB.NET</w:t>
      </w:r>
      <w:r w:rsidR="00AB675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Java 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and 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>Python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samples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Key design considerations on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Compatibility among different development languages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Object within different development languages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 of .NET serialization with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CUQueue</w:t>
      </w:r>
      <w:proofErr w:type="spellEnd"/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String serialization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Generics Save/Load for .NET and Java as well as operators &lt;&lt;/&gt;&gt; in C++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>USerializer</w:t>
      </w:r>
      <w:proofErr w:type="spellEnd"/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 .NET, 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Java</w:t>
      </w:r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Python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for complex user-defined classes and structures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null/nothing objects serialization supported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within function stack whenever possible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1.    </w:t>
      </w:r>
      <w:bookmarkStart w:id="0" w:name="Introduction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bookmarkEnd w:id="0"/>
    </w:p>
    <w:p w:rsidR="00AF3A8B" w:rsidRPr="00AF3A8B" w:rsidRDefault="00AF3A8B" w:rsidP="00870F5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Development with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requires converting data types into byt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at adapter level for each </w:t>
      </w:r>
      <w:r w:rsidR="00D86402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development languages. The conversion is not difficult at all, but i</w:t>
      </w:r>
      <w:r w:rsidR="00D86402">
        <w:rPr>
          <w:rFonts w:ascii="Times New Roman" w:eastAsia="Times New Roman" w:hAnsi="Times New Roman" w:cs="Times New Roman"/>
          <w:sz w:val="24"/>
          <w:szCs w:val="24"/>
        </w:rPr>
        <w:t>t is considerably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tedious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. In order to ease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development,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provides a helper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5059AC">
        <w:rPr>
          <w:rFonts w:ascii="Times New Roman" w:eastAsia="Times New Roman" w:hAnsi="Times New Roman" w:cs="Times New Roman"/>
          <w:sz w:val="24"/>
          <w:szCs w:val="24"/>
        </w:rPr>
        <w:t xml:space="preserve"> for each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supported development languages to efficiently convert various data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 xml:space="preserve"> types compatibly into bytes in addition to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manag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memory. Later, you can effortlessly exchange requests and returned results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binary format into original data types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compatible with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both server and client sides.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2.    C++, C#</w:t>
      </w:r>
      <w:r w:rsidR="00753B34">
        <w:rPr>
          <w:rFonts w:ascii="Times New Roman" w:eastAsia="Times New Roman" w:hAnsi="Times New Roman" w:cs="Times New Roman"/>
          <w:b/>
          <w:bCs/>
          <w:sz w:val="24"/>
          <w:szCs w:val="24"/>
        </w:rPr>
        <w:t>/VB.NET</w:t>
      </w:r>
      <w:r w:rsidR="00AB675D">
        <w:rPr>
          <w:rFonts w:ascii="Times New Roman" w:eastAsia="Times New Roman" w:hAnsi="Times New Roman" w:cs="Times New Roman"/>
          <w:b/>
          <w:bCs/>
          <w:sz w:val="24"/>
          <w:szCs w:val="24"/>
        </w:rPr>
        <w:t>, Java</w:t>
      </w:r>
      <w:r w:rsidR="00753B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Python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samples</w:t>
      </w:r>
      <w:bookmarkStart w:id="1" w:name="C_and_VB.NET_samples"/>
      <w:bookmarkEnd w:id="1"/>
    </w:p>
    <w:p w:rsidR="00AF3A8B" w:rsidRPr="00AF3A8B" w:rsidRDefault="00AF3A8B" w:rsidP="00ED2F36">
      <w:pPr>
        <w:tabs>
          <w:tab w:val="left" w:pos="720"/>
          <w:tab w:val="left" w:pos="810"/>
        </w:tabs>
        <w:spacing w:before="100" w:beforeAutospacing="1" w:after="100" w:afterAutospacing="1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See the following demonstration applications:</w:t>
      </w:r>
    </w:p>
    <w:p w:rsidR="00870F53" w:rsidRDefault="00AF3A8B" w:rsidP="00870F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sz w:val="24"/>
          <w:szCs w:val="24"/>
        </w:rPr>
        <w:lastRenderedPageBreak/>
        <w:t>Simple serializatio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n and de-serialization: C++, C#/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VB.NET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, Java and 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projects at the </w:t>
      </w:r>
      <w:proofErr w:type="gramStart"/>
      <w:r w:rsidRPr="00870F53">
        <w:rPr>
          <w:rFonts w:ascii="Times New Roman" w:eastAsia="Times New Roman" w:hAnsi="Times New Roman" w:cs="Times New Roman"/>
          <w:sz w:val="24"/>
          <w:szCs w:val="24"/>
        </w:rPr>
        <w:t>directory ..</w:t>
      </w:r>
      <w:proofErr w:type="gramEnd"/>
      <w:r w:rsidRPr="00870F53">
        <w:rPr>
          <w:rFonts w:ascii="Times New Roman" w:eastAsia="Times New Roman" w:hAnsi="Times New Roman" w:cs="Times New Roman"/>
          <w:sz w:val="24"/>
          <w:szCs w:val="24"/>
        </w:rPr>
        <w:t>\SocketPro\tutorials</w:t>
      </w:r>
      <w:proofErr w:type="gramStart"/>
      <w:r w:rsidRPr="00870F53">
        <w:rPr>
          <w:rFonts w:ascii="Times New Roman" w:eastAsia="Times New Roman" w:hAnsi="Times New Roman" w:cs="Times New Roman"/>
          <w:sz w:val="24"/>
          <w:szCs w:val="24"/>
        </w:rPr>
        <w:t>\(</w:t>
      </w:r>
      <w:proofErr w:type="gramEnd"/>
      <w:r w:rsidRPr="00870F53">
        <w:rPr>
          <w:rFonts w:ascii="Times New Roman" w:eastAsia="Times New Roman" w:hAnsi="Times New Roman" w:cs="Times New Roman"/>
          <w:sz w:val="24"/>
          <w:szCs w:val="24"/>
        </w:rPr>
        <w:t>cplusplus|csharp|vbnet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|java\src</w:t>
      </w:r>
      <w:r w:rsidR="00D77DB7">
        <w:rPr>
          <w:rFonts w:ascii="Times New Roman" w:eastAsia="Times New Roman" w:hAnsi="Times New Roman" w:cs="Times New Roman"/>
          <w:sz w:val="24"/>
          <w:szCs w:val="24"/>
        </w:rPr>
        <w:t>|ce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|python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)\uqueue_demo.</w:t>
      </w:r>
    </w:p>
    <w:p w:rsidR="00AF3A8B" w:rsidRPr="00870F53" w:rsidRDefault="00AF3A8B" w:rsidP="00870F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sz w:val="24"/>
          <w:szCs w:val="24"/>
        </w:rPr>
        <w:t>Exchange of complex structure bet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ween client and server: C++, C#/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VB.NET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, Java and 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projects at the </w:t>
      </w:r>
      <w:proofErr w:type="gramStart"/>
      <w:r w:rsidRPr="00870F53">
        <w:rPr>
          <w:rFonts w:ascii="Times New Roman" w:eastAsia="Times New Roman" w:hAnsi="Times New Roman" w:cs="Times New Roman"/>
          <w:sz w:val="24"/>
          <w:szCs w:val="24"/>
        </w:rPr>
        <w:t>directory ..</w:t>
      </w:r>
      <w:proofErr w:type="gramEnd"/>
      <w:r w:rsidRPr="00870F53">
        <w:rPr>
          <w:rFonts w:ascii="Times New Roman" w:eastAsia="Times New Roman" w:hAnsi="Times New Roman" w:cs="Times New Roman"/>
          <w:sz w:val="24"/>
          <w:szCs w:val="24"/>
        </w:rPr>
        <w:t>\SocketPro\tutorials</w:t>
      </w:r>
      <w:proofErr w:type="gramStart"/>
      <w:r w:rsidRPr="00870F53">
        <w:rPr>
          <w:rFonts w:ascii="Times New Roman" w:eastAsia="Times New Roman" w:hAnsi="Times New Roman" w:cs="Times New Roman"/>
          <w:sz w:val="24"/>
          <w:szCs w:val="24"/>
        </w:rPr>
        <w:t>\(</w:t>
      </w:r>
      <w:proofErr w:type="gramEnd"/>
      <w:r w:rsidRPr="00870F53">
        <w:rPr>
          <w:rFonts w:ascii="Times New Roman" w:eastAsia="Times New Roman" w:hAnsi="Times New Roman" w:cs="Times New Roman"/>
          <w:sz w:val="24"/>
          <w:szCs w:val="24"/>
        </w:rPr>
        <w:t>cplusplus|csharp|vbnet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|java\src</w:t>
      </w:r>
      <w:r w:rsidR="00D77DB7">
        <w:rPr>
          <w:rFonts w:ascii="Times New Roman" w:eastAsia="Times New Roman" w:hAnsi="Times New Roman" w:cs="Times New Roman"/>
          <w:sz w:val="24"/>
          <w:szCs w:val="24"/>
        </w:rPr>
        <w:t>|ce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|python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)\hello_world.</w:t>
      </w:r>
    </w:p>
    <w:p w:rsidR="002C58A3" w:rsidRPr="00AF3A8B" w:rsidRDefault="002C58A3" w:rsidP="00AF3A8B">
      <w:pPr>
        <w:spacing w:before="100" w:beforeAutospacing="1" w:after="100" w:afterAutospacing="1" w:line="240" w:lineRule="auto"/>
        <w:ind w:left="108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3.    </w:t>
      </w:r>
      <w:bookmarkStart w:id="2" w:name="Key_design_considerations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Key design considerations</w:t>
      </w:r>
      <w:bookmarkEnd w:id="2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CScopeUQueue</w:t>
      </w:r>
      <w:proofErr w:type="spellEnd"/>
    </w:p>
    <w:p w:rsidR="00AF3A8B" w:rsidRPr="00AF3A8B" w:rsidRDefault="00AF3A8B" w:rsidP="00ED2F3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designed with a set of key considerations:</w:t>
      </w:r>
    </w:p>
    <w:p w:rsidR="00870F53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Easy to use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. You are never required to manage internal memory directly.</w:t>
      </w:r>
    </w:p>
    <w:p w:rsidR="00870F53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Auto-manage memory.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When you save, push or insert a data into an instance of </w:t>
      </w:r>
      <w:proofErr w:type="spellStart"/>
      <w:r w:rsidRPr="00870F53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870F53">
        <w:rPr>
          <w:rFonts w:ascii="Times New Roman" w:eastAsia="Times New Roman" w:hAnsi="Times New Roman" w:cs="Times New Roman"/>
          <w:sz w:val="24"/>
          <w:szCs w:val="24"/>
        </w:rPr>
        <w:t>, it will automatically increase memory if required.</w:t>
      </w:r>
    </w:p>
    <w:p w:rsidR="00870F53" w:rsidRDefault="002C58A3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High efficiency</w:t>
      </w:r>
      <w:r w:rsidR="00AF3A8B" w:rsidRPr="00870F53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Use of </w:t>
      </w:r>
      <w:proofErr w:type="spellStart"/>
      <w:r w:rsidR="00AF3A8B" w:rsidRPr="00870F53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can avoid allocating and de-allocating memories repeatedly, which significantly improves application performance and reduces memory resources and page faults.</w:t>
      </w:r>
    </w:p>
    <w:p w:rsidR="00AF3A8B" w:rsidRPr="00870F53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Great compatibility among diff</w:t>
      </w:r>
      <w:r w:rsidR="002C58A3" w:rsidRPr="00870F53">
        <w:rPr>
          <w:rFonts w:ascii="Times New Roman" w:eastAsia="Times New Roman" w:hAnsi="Times New Roman" w:cs="Times New Roman"/>
          <w:b/>
          <w:sz w:val="24"/>
          <w:szCs w:val="24"/>
        </w:rPr>
        <w:t>erent development languages such as</w:t>
      </w: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53B34">
        <w:rPr>
          <w:rFonts w:ascii="Times New Roman" w:eastAsia="Times New Roman" w:hAnsi="Times New Roman" w:cs="Times New Roman"/>
          <w:b/>
          <w:sz w:val="24"/>
          <w:szCs w:val="24"/>
        </w:rPr>
        <w:t xml:space="preserve">Python, </w:t>
      </w:r>
      <w:r w:rsidR="00AB675D">
        <w:rPr>
          <w:rFonts w:ascii="Times New Roman" w:eastAsia="Times New Roman" w:hAnsi="Times New Roman" w:cs="Times New Roman"/>
          <w:b/>
          <w:sz w:val="24"/>
          <w:szCs w:val="24"/>
        </w:rPr>
        <w:t xml:space="preserve">Java, </w:t>
      </w: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VB.NET, C# and C/C++.</w:t>
      </w:r>
      <w:r w:rsidR="00870F53" w:rsidRPr="00870F5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0F53">
        <w:rPr>
          <w:rFonts w:ascii="Times New Roman" w:eastAsia="Times New Roman" w:hAnsi="Times New Roman" w:cs="Times New Roman"/>
          <w:bCs/>
          <w:i/>
          <w:sz w:val="24"/>
          <w:szCs w:val="24"/>
        </w:rPr>
        <w:t>CScopeUQueue</w:t>
      </w:r>
      <w:proofErr w:type="spellEnd"/>
      <w:r w:rsidRPr="00870F5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r w:rsidRPr="00870F53">
        <w:rPr>
          <w:rFonts w:ascii="Times New Roman" w:eastAsia="Times New Roman" w:hAnsi="Times New Roman" w:cs="Times New Roman"/>
          <w:bCs/>
          <w:sz w:val="24"/>
          <w:szCs w:val="24"/>
        </w:rPr>
        <w:t xml:space="preserve">is created for reuse of </w:t>
      </w:r>
      <w:proofErr w:type="spellStart"/>
      <w:r w:rsidRPr="00870F53">
        <w:rPr>
          <w:rFonts w:ascii="Times New Roman" w:eastAsia="Times New Roman" w:hAnsi="Times New Roman" w:cs="Times New Roman"/>
          <w:bCs/>
          <w:i/>
          <w:sz w:val="24"/>
          <w:szCs w:val="24"/>
        </w:rPr>
        <w:t>CUQueue</w:t>
      </w:r>
      <w:proofErr w:type="spellEnd"/>
      <w:r w:rsidRPr="00870F53">
        <w:rPr>
          <w:rFonts w:ascii="Times New Roman" w:eastAsia="Times New Roman" w:hAnsi="Times New Roman" w:cs="Times New Roman"/>
          <w:bCs/>
          <w:sz w:val="24"/>
          <w:szCs w:val="24"/>
        </w:rPr>
        <w:t xml:space="preserve">. When an instance of </w:t>
      </w:r>
      <w:proofErr w:type="spellStart"/>
      <w:r w:rsidRPr="00870F53">
        <w:rPr>
          <w:rFonts w:ascii="Times New Roman" w:eastAsia="Times New Roman" w:hAnsi="Times New Roman" w:cs="Times New Roman"/>
          <w:bCs/>
          <w:i/>
          <w:sz w:val="24"/>
          <w:szCs w:val="24"/>
        </w:rPr>
        <w:t>CScopeUQueue</w:t>
      </w:r>
      <w:proofErr w:type="spellEnd"/>
      <w:r w:rsidRPr="00870F53">
        <w:rPr>
          <w:rFonts w:ascii="Times New Roman" w:eastAsia="Times New Roman" w:hAnsi="Times New Roman" w:cs="Times New Roman"/>
          <w:bCs/>
          <w:sz w:val="24"/>
          <w:szCs w:val="24"/>
        </w:rPr>
        <w:t xml:space="preserve"> is disposed or destroyed, its internal </w:t>
      </w:r>
      <w:proofErr w:type="spellStart"/>
      <w:r w:rsidRPr="00870F53">
        <w:rPr>
          <w:rFonts w:ascii="Times New Roman" w:eastAsia="Times New Roman" w:hAnsi="Times New Roman" w:cs="Times New Roman"/>
          <w:bCs/>
          <w:i/>
          <w:sz w:val="24"/>
          <w:szCs w:val="24"/>
        </w:rPr>
        <w:t>CUQueue</w:t>
      </w:r>
      <w:proofErr w:type="spellEnd"/>
      <w:r w:rsidRPr="00870F53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instance is put back into a pool of </w:t>
      </w:r>
      <w:proofErr w:type="spellStart"/>
      <w:r w:rsidRPr="00870F53">
        <w:rPr>
          <w:rFonts w:ascii="Times New Roman" w:eastAsia="Times New Roman" w:hAnsi="Times New Roman" w:cs="Times New Roman"/>
          <w:bCs/>
          <w:i/>
          <w:sz w:val="24"/>
          <w:szCs w:val="24"/>
        </w:rPr>
        <w:t>CUQueue</w:t>
      </w:r>
      <w:proofErr w:type="spellEnd"/>
      <w:r w:rsidRPr="00870F53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objects. When creating an instance of </w:t>
      </w:r>
      <w:proofErr w:type="spellStart"/>
      <w:r w:rsidRPr="00870F53">
        <w:rPr>
          <w:rFonts w:ascii="Times New Roman" w:eastAsia="Times New Roman" w:hAnsi="Times New Roman" w:cs="Times New Roman"/>
          <w:bCs/>
          <w:i/>
          <w:sz w:val="24"/>
          <w:szCs w:val="24"/>
        </w:rPr>
        <w:t>CScopeUQueue</w:t>
      </w:r>
      <w:proofErr w:type="spellEnd"/>
      <w:r w:rsidRPr="00870F53">
        <w:rPr>
          <w:rFonts w:ascii="Times New Roman" w:eastAsia="Times New Roman" w:hAnsi="Times New Roman" w:cs="Times New Roman"/>
          <w:bCs/>
          <w:sz w:val="24"/>
          <w:szCs w:val="24"/>
        </w:rPr>
        <w:t xml:space="preserve">, it automatically takes one from the pooled </w:t>
      </w:r>
      <w:proofErr w:type="spellStart"/>
      <w:r w:rsidRPr="00870F53">
        <w:rPr>
          <w:rFonts w:ascii="Times New Roman" w:eastAsia="Times New Roman" w:hAnsi="Times New Roman" w:cs="Times New Roman"/>
          <w:bCs/>
          <w:i/>
          <w:sz w:val="24"/>
          <w:szCs w:val="24"/>
        </w:rPr>
        <w:t>CUQueue</w:t>
      </w:r>
      <w:proofErr w:type="spellEnd"/>
      <w:r w:rsidRPr="00870F53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objects if available. If there is no </w:t>
      </w:r>
      <w:proofErr w:type="spellStart"/>
      <w:r w:rsidRPr="00870F53">
        <w:rPr>
          <w:rFonts w:ascii="Times New Roman" w:eastAsia="Times New Roman" w:hAnsi="Times New Roman" w:cs="Times New Roman"/>
          <w:bCs/>
          <w:i/>
          <w:sz w:val="24"/>
          <w:szCs w:val="24"/>
        </w:rPr>
        <w:t>CUQueue</w:t>
      </w:r>
      <w:proofErr w:type="spellEnd"/>
      <w:r w:rsidRPr="00870F53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 available, a new </w:t>
      </w:r>
      <w:proofErr w:type="spellStart"/>
      <w:r w:rsidRPr="00870F53">
        <w:rPr>
          <w:rFonts w:ascii="Times New Roman" w:eastAsia="Times New Roman" w:hAnsi="Times New Roman" w:cs="Times New Roman"/>
          <w:bCs/>
          <w:i/>
          <w:sz w:val="24"/>
          <w:szCs w:val="24"/>
        </w:rPr>
        <w:t>CUQueue</w:t>
      </w:r>
      <w:proofErr w:type="spellEnd"/>
      <w:r w:rsidRPr="00870F53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 will be created one on-the-fly.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4.    </w:t>
      </w:r>
      <w:bookmarkStart w:id="3" w:name="Compatibility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 among different development languages</w:t>
      </w:r>
      <w:bookmarkEnd w:id="3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supports development using different languages. For example, you can even develop 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C++ client application that directly accesses codes of any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languages without requiring any other middle components. To achieve this key compatibility, the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 is written in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mind of compatibility among different development languages for a set of bas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ic data types. Here is the table for the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compatibility among three major development languages, Java, .NET (C#) and C/C++.</w:t>
      </w:r>
    </w:p>
    <w:tbl>
      <w:tblPr>
        <w:tblW w:w="3654" w:type="pct"/>
        <w:tblCellSpacing w:w="15" w:type="dxa"/>
        <w:tblInd w:w="720" w:type="dxa"/>
        <w:tblBorders>
          <w:top w:val="outset" w:sz="6" w:space="0" w:color="660000"/>
          <w:left w:val="outset" w:sz="6" w:space="0" w:color="660000"/>
          <w:bottom w:val="outset" w:sz="6" w:space="0" w:color="660000"/>
          <w:right w:val="outset" w:sz="6" w:space="0" w:color="660000"/>
        </w:tblBorders>
        <w:tblLook w:val="04A0"/>
      </w:tblPr>
      <w:tblGrid>
        <w:gridCol w:w="1612"/>
        <w:gridCol w:w="664"/>
        <w:gridCol w:w="2277"/>
        <w:gridCol w:w="1050"/>
        <w:gridCol w:w="1997"/>
        <w:gridCol w:w="2131"/>
      </w:tblGrid>
      <w:tr w:rsidR="00753B34" w:rsidRPr="00AF3A8B" w:rsidTr="00753B34">
        <w:trPr>
          <w:trHeight w:val="525"/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Data Type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Size (byte)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.NET (C#)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C/C++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python</w:t>
            </w:r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byte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char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LoadByte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signed byte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sbyte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signed char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LoadAChar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lastRenderedPageBreak/>
              <w:t>bool</w:t>
            </w:r>
            <w:proofErr w:type="spellEnd"/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LoadBool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LoadShort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LoadInt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LoadFloat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LoadDouble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short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ushort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short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LoadUShort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unsigned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uint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unsigned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LoadUInt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16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math.BigDecimal</w:t>
            </w:r>
            <w:proofErr w:type="spellEnd"/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LoadDecimal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Currency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Currency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N/A</w:t>
            </w:r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LONGLONG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ong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LONGLONG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LoadLong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ULONGLONG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ong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ULONGLONG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LoadULong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wide char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char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char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UTF16 low-endian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LoadChar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16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Java.util.UUID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LoadUUID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Date time*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util.Date</w:t>
            </w:r>
            <w:proofErr w:type="spellEnd"/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UDateTime</w:t>
            </w:r>
            <w:proofErr w:type="spellEnd"/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LoadDate</w:t>
            </w:r>
            <w:proofErr w:type="spellEnd"/>
          </w:p>
        </w:tc>
      </w:tr>
      <w:tr w:rsidR="00753B34" w:rsidRPr="00AF3A8B" w:rsidTr="00753B34">
        <w:trPr>
          <w:trHeight w:val="405"/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ASCII string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byte[]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byte[] or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sbyte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[]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std::string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LoadAString</w:t>
            </w:r>
            <w:proofErr w:type="spellEnd"/>
          </w:p>
        </w:tc>
      </w:tr>
      <w:tr w:rsidR="00753B34" w:rsidRPr="00AF3A8B" w:rsidTr="00753B34">
        <w:trPr>
          <w:trHeight w:val="360"/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wide string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 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String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string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std::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wstring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 or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CComBSTR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 on win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LoadString</w:t>
            </w:r>
            <w:proofErr w:type="spellEnd"/>
          </w:p>
        </w:tc>
      </w:tr>
      <w:tr w:rsidR="00753B34" w:rsidRPr="00AF3A8B" w:rsidTr="00753B34">
        <w:trPr>
          <w:trHeight w:val="477"/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CComVaraint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 (win)</w:t>
            </w:r>
          </w:p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boost::variant(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unix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)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LoadObject</w:t>
            </w:r>
            <w:proofErr w:type="spellEnd"/>
          </w:p>
        </w:tc>
      </w:tr>
    </w:tbl>
    <w:p w:rsidR="00AF3A8B" w:rsidRDefault="00AF3A8B" w:rsidP="00ED2F36">
      <w:pPr>
        <w:spacing w:before="100" w:beforeAutospacing="1" w:after="100" w:afterAutospacing="1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*</w:t>
      </w:r>
      <w:r w:rsidR="00870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="008D2282">
        <w:rPr>
          <w:rFonts w:ascii="Times New Roman" w:eastAsia="Times New Roman" w:hAnsi="Times New Roman" w:cs="Times New Roman"/>
          <w:sz w:val="24"/>
          <w:szCs w:val="24"/>
        </w:rPr>
        <w:t xml:space="preserve"> uses a long integer (8 bytes)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to represent date time across different platforms and languag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es. Date time can be accurate </w:t>
      </w:r>
      <w:r w:rsidR="00D86402">
        <w:rPr>
          <w:rFonts w:ascii="Times New Roman" w:eastAsia="Times New Roman" w:hAnsi="Times New Roman" w:cs="Times New Roman"/>
          <w:sz w:val="24"/>
          <w:szCs w:val="24"/>
        </w:rPr>
        <w:t>to one micro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second.</w:t>
      </w:r>
    </w:p>
    <w:p w:rsidR="00870F53" w:rsidRPr="00AF3A8B" w:rsidRDefault="00870F53" w:rsidP="00AF3A8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5.    Object within different development languages</w:t>
      </w:r>
    </w:p>
    <w:p w:rsidR="00AF3A8B" w:rsidRPr="00AF3A8B" w:rsidRDefault="002C58A3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All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data types or their array can be boxed and unboxed into and from an Object data within Java and .NET platforms, which ar</w:t>
      </w:r>
      <w:r>
        <w:rPr>
          <w:rFonts w:ascii="Times New Roman" w:eastAsia="Times New Roman" w:hAnsi="Times New Roman" w:cs="Times New Roman"/>
          <w:sz w:val="24"/>
          <w:szCs w:val="24"/>
        </w:rPr>
        <w:t>e similar to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window </w:t>
      </w:r>
      <w:proofErr w:type="spellStart"/>
      <w:r w:rsidR="00AF3A8B" w:rsidRPr="00AF3A8B">
        <w:rPr>
          <w:rFonts w:ascii="Times New Roman" w:eastAsia="Times New Roman" w:hAnsi="Times New Roman" w:cs="Times New Roman"/>
          <w:i/>
          <w:sz w:val="24"/>
          <w:szCs w:val="24"/>
        </w:rPr>
        <w:t>tagVARIANT</w:t>
      </w:r>
      <w:proofErr w:type="spellEnd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structure. </w:t>
      </w:r>
      <w:proofErr w:type="spellStart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uses variant in boost libraries to represent the Object data type for C++ development on non-window platforms. The class </w:t>
      </w:r>
      <w:proofErr w:type="spellStart"/>
      <w:r w:rsidR="00AF3A8B"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also supports one </w:t>
      </w:r>
      <w:r>
        <w:rPr>
          <w:rFonts w:ascii="Times New Roman" w:eastAsia="Times New Roman" w:hAnsi="Times New Roman" w:cs="Times New Roman"/>
          <w:sz w:val="24"/>
          <w:szCs w:val="24"/>
        </w:rPr>
        <w:t>dimension array of data types listed in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the above table through Object data type, including Object data type itself.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6.    </w:t>
      </w:r>
      <w:bookmarkStart w:id="4" w:name="Use_of_dotNet_serialization_within_CUQue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of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serialization within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CUQueue</w:t>
      </w:r>
      <w:bookmarkEnd w:id="4"/>
      <w:proofErr w:type="spellEnd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version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can take advantage of native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serialization if your development is only involved with managed code. You can call methods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>::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Serialize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Deserialize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to save and load a managed object into and from a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instance, respectively.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serialization makes 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>the code simpler, but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slower and is restricted for desktop applications and middle tiers running on .NET environment only.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serialization is not interoperable with non-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 codes. Furthermore,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note that .NET codes for devices do not support native .NET serialization either.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7.    </w:t>
      </w:r>
      <w:bookmarkStart w:id="5" w:name="String_serialization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String serialization</w:t>
      </w:r>
      <w:bookmarkEnd w:id="5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To serialize a string, we first save a length in unsigned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(4 bytes) in bytes, and actual string context afterward in UTF16 low-endian format by calling the method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or operator &lt;&lt; in C++. If the length is -1 or 0xFFFFFFFF, the string is a null for Java, C++ and C#. As you can see, the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first pops out a length in unsigned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first, and string context afterwards when loading a string from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8.    </w:t>
      </w:r>
      <w:bookmarkStart w:id="6" w:name="Generics_Save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Generics Save/Load for .NET a</w:t>
      </w:r>
      <w:r w:rsidR="00870F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nd Java as well as operators &lt;&lt; and 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&gt;&gt; in C++</w:t>
      </w:r>
      <w:bookmarkEnd w:id="6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To make code simpler,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adapter for .NET and Java now uses the generics methods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Load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saving and reading data to or from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>. Internally, .NET adapter will uses a proper method (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Load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primitive data types,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 xml:space="preserve">Save/Load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for string,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Serialize/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Deserialize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.NET objects) to save or load data from generics data type. In regards to C++, you may need to override operators &lt;&lt; and &gt;&gt; to save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 xml:space="preserve"> or load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instances of complicate user-defined classes. For simple data types or structures, adapter for C++ will automatically handle them for you correctly through templates.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9.   </w:t>
      </w:r>
      <w:bookmarkStart w:id="7" w:name="IUSerializer_complex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IUSerializer</w:t>
      </w:r>
      <w:proofErr w:type="spellEnd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.NET, 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Python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complex user-defined classes or structures</w:t>
      </w:r>
      <w:bookmarkEnd w:id="7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To serialize or de-serialized a complex user-defined class or structure, it is highly recommend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at the class or structure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be implemented with the interface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="007222FF">
        <w:rPr>
          <w:rFonts w:ascii="Times New Roman" w:eastAsia="Times New Roman" w:hAnsi="Times New Roman" w:cs="Times New Roman"/>
          <w:sz w:val="24"/>
          <w:szCs w:val="24"/>
        </w:rPr>
        <w:t>. The implementation is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very simple since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you can easily make .NET code and nativ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e compatible to each other. Hence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, it makes code run faster than .NET serialization without involv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ement of reflection. In 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addition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, .NET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serialization is not available to .NET compact environment, but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fully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supported on devices. To see such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details, please refer to </w:t>
      </w:r>
      <w:bookmarkStart w:id="8" w:name="NET_NULL"/>
      <w:r w:rsidRPr="00AF3A8B">
        <w:rPr>
          <w:rFonts w:ascii="Times New Roman" w:eastAsia="Times New Roman" w:hAnsi="Times New Roman" w:cs="Times New Roman"/>
          <w:sz w:val="24"/>
          <w:szCs w:val="24"/>
        </w:rPr>
        <w:t>the above samples.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10.    null/nothing object serialization supported</w:t>
      </w:r>
      <w:bookmarkEnd w:id="8"/>
    </w:p>
    <w:p w:rsidR="00AF3A8B" w:rsidRPr="00AF3A8B" w:rsidRDefault="007222FF" w:rsidP="00ED2F3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this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time, Java and .NET null/nothing objects serialization and de-serialization are well supported for three types of objects. </w:t>
      </w:r>
    </w:p>
    <w:p w:rsidR="00AF3A8B" w:rsidRPr="007222FF" w:rsidRDefault="007222FF" w:rsidP="00870F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 simple object containing primitive data types, string and arrays of primitive data types and string.</w:t>
      </w:r>
    </w:p>
    <w:p w:rsidR="00AF3A8B" w:rsidRPr="007222FF" w:rsidRDefault="007222FF" w:rsidP="007222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n instance of a user-defined class or structure implemented with the interface </w:t>
      </w:r>
      <w:proofErr w:type="spellStart"/>
      <w:r w:rsidR="00AF3A8B" w:rsidRPr="007222FF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3A8B" w:rsidRPr="007222FF" w:rsidRDefault="007222FF" w:rsidP="007222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 native .NET </w:t>
      </w:r>
      <w:proofErr w:type="spellStart"/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>serializable</w:t>
      </w:r>
      <w:proofErr w:type="spellEnd"/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AF3A8B" w:rsidRPr="00AF3A8B" w:rsidRDefault="00AF3A8B" w:rsidP="00ED2F36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Also, you can easily make the first two types of objects compatible with not only native code development like C/C++ but also .NET compact framework.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11.    </w:t>
      </w:r>
      <w:bookmarkStart w:id="9" w:name="Use_CScopeUQueue_within_stack_whenever_p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within function stack whenever </w:t>
      </w:r>
      <w:bookmarkEnd w:id="9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possible</w:t>
      </w:r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Whenever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disposed, its internal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will be recycled into a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n int</w:t>
      </w:r>
      <w:r w:rsidR="00ED2F36">
        <w:rPr>
          <w:rFonts w:ascii="Times New Roman" w:eastAsia="Times New Roman" w:hAnsi="Times New Roman" w:cs="Times New Roman"/>
          <w:sz w:val="24"/>
          <w:szCs w:val="24"/>
        </w:rPr>
        <w:t xml:space="preserve">ernal memory pool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for use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in the f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uture as described in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section 3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 above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. For ex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ample, you should use the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code style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below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whenever possible.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3A8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using</w:t>
      </w:r>
      <w:proofErr w:type="gramEnd"/>
      <w:r w:rsidRPr="00AF3A8B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2B91AF"/>
          <w:sz w:val="20"/>
          <w:szCs w:val="20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0"/>
        </w:rPr>
        <w:t> 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su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</w:t>
      </w:r>
      <w:r w:rsidRPr="00AF3A8B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AF3A8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new</w:t>
      </w:r>
      <w:r w:rsidRPr="00AF3A8B">
        <w:rPr>
          <w:rFonts w:ascii="Times New Roman" w:eastAsia="Times New Roman" w:hAnsi="Times New Roman" w:cs="Times New Roman"/>
          <w:b/>
          <w:bCs/>
          <w:sz w:val="20"/>
        </w:rPr>
        <w:t> 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2B91AF"/>
          <w:sz w:val="20"/>
          <w:szCs w:val="20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())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{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F3A8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AF3A8B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n = 12345;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3A8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string</w:t>
      </w:r>
      <w:proofErr w:type="gramEnd"/>
      <w:r w:rsidRPr="00AF3A8B">
        <w:rPr>
          <w:rFonts w:ascii="Times New Roman" w:eastAsia="Times New Roman" w:hAnsi="Times New Roman" w:cs="Times New Roman"/>
          <w:b/>
          <w:bCs/>
          <w:sz w:val="20"/>
        </w:rPr>
        <w:t> 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str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</w:t>
      </w:r>
      <w:r w:rsidRPr="00AF3A8B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AF3A8B">
        <w:rPr>
          <w:rFonts w:ascii="Times New Roman" w:eastAsia="Times New Roman" w:hAnsi="Times New Roman" w:cs="Times New Roman"/>
          <w:b/>
          <w:bCs/>
          <w:color w:val="A31515"/>
          <w:sz w:val="20"/>
          <w:szCs w:val="20"/>
        </w:rPr>
        <w:t>"test"</w:t>
      </w:r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;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su.Save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n).Save(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str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);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//The abov</w:t>
      </w:r>
      <w:r w:rsidR="00ED2F36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e call is equal to the below three</w:t>
      </w:r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calls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=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su.UQueue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;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proofErr w:type="gramStart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UQueue.Save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(</w:t>
      </w:r>
      <w:proofErr w:type="gramEnd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n);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proofErr w:type="gramStart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UQueue.Save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(</w:t>
      </w:r>
      <w:proofErr w:type="spellStart"/>
      <w:proofErr w:type="gramEnd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str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);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Arial" w:eastAsia="Times New Roman" w:hAnsi="Arial" w:cs="Arial"/>
          <w:sz w:val="24"/>
          <w:szCs w:val="24"/>
        </w:rPr>
        <w:t> </w:t>
      </w:r>
    </w:p>
    <w:p w:rsidR="00AF3A8B" w:rsidRPr="00AF3A8B" w:rsidRDefault="00AF3A8B" w:rsidP="00AF3A8B">
      <w:pPr>
        <w:shd w:val="clear" w:color="auto" w:fill="FFFFCC"/>
        <w:spacing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//do whatever you like </w:t>
      </w:r>
      <w:proofErr w:type="gramStart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here ......</w:t>
      </w:r>
      <w:proofErr w:type="gramEnd"/>
    </w:p>
    <w:p w:rsidR="004C10F3" w:rsidRPr="00747279" w:rsidRDefault="00AF3A8B" w:rsidP="00747279">
      <w:pPr>
        <w:shd w:val="clear" w:color="auto" w:fill="FFFFCC"/>
        <w:spacing w:after="1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}</w:t>
      </w:r>
      <w:r w:rsidRPr="00AF3A8B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//Internal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will be recycled into internal pool for reuse in the future here</w:t>
      </w:r>
      <w:bookmarkStart w:id="10" w:name="_GoBack"/>
      <w:bookmarkEnd w:id="10"/>
    </w:p>
    <w:sectPr w:rsidR="004C10F3" w:rsidRPr="00747279" w:rsidSect="00870F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26906"/>
    <w:multiLevelType w:val="hybridMultilevel"/>
    <w:tmpl w:val="98EE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B33B5"/>
    <w:multiLevelType w:val="hybridMultilevel"/>
    <w:tmpl w:val="BFAA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A115A"/>
    <w:multiLevelType w:val="hybridMultilevel"/>
    <w:tmpl w:val="5B4CFC84"/>
    <w:lvl w:ilvl="0" w:tplc="9B523D26">
      <w:numFmt w:val="bullet"/>
      <w:lvlText w:val=""/>
      <w:lvlJc w:val="left"/>
      <w:pPr>
        <w:ind w:left="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359C64C6"/>
    <w:multiLevelType w:val="hybridMultilevel"/>
    <w:tmpl w:val="A05EE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ED29F6"/>
    <w:multiLevelType w:val="hybridMultilevel"/>
    <w:tmpl w:val="FBD0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C1944"/>
    <w:multiLevelType w:val="multilevel"/>
    <w:tmpl w:val="F92E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3A8B"/>
    <w:rsid w:val="002C58A3"/>
    <w:rsid w:val="00400FFF"/>
    <w:rsid w:val="005059AC"/>
    <w:rsid w:val="005F1CE3"/>
    <w:rsid w:val="00634B50"/>
    <w:rsid w:val="007222FF"/>
    <w:rsid w:val="007414B0"/>
    <w:rsid w:val="00747279"/>
    <w:rsid w:val="00753B34"/>
    <w:rsid w:val="00870F53"/>
    <w:rsid w:val="008D2282"/>
    <w:rsid w:val="009E1802"/>
    <w:rsid w:val="00AB675D"/>
    <w:rsid w:val="00AC3964"/>
    <w:rsid w:val="00AF3A8B"/>
    <w:rsid w:val="00B07505"/>
    <w:rsid w:val="00BA4A94"/>
    <w:rsid w:val="00D521D5"/>
    <w:rsid w:val="00D77DB7"/>
    <w:rsid w:val="00D81722"/>
    <w:rsid w:val="00D86402"/>
    <w:rsid w:val="00ED2F36"/>
    <w:rsid w:val="00FB4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2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2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5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udapar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yye</cp:lastModifiedBy>
  <cp:revision>16</cp:revision>
  <dcterms:created xsi:type="dcterms:W3CDTF">2014-06-18T03:19:00Z</dcterms:created>
  <dcterms:modified xsi:type="dcterms:W3CDTF">2016-11-17T03:31:00Z</dcterms:modified>
</cp:coreProperties>
</file>