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Sqlite)</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 xml:space="preserve">The wait time, which is also called as latency, could be starting from a few tenth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sockets. Each of pools may consists one or more threads and each of threads hosts one or more non-blocking sockets at client side. However, we just use one pool for clear demonstration, and the pool is made of one thread and one socket for this sample at client side as shown in the below Figure 1.</w:t>
      </w:r>
    </w:p>
    <w:p w:rsidR="00C252BD" w:rsidRPr="00EC7223" w:rsidRDefault="00057290" w:rsidP="00493E10">
      <w:pPr>
        <w:rPr>
          <w:rFonts w:ascii="Times New Roman" w:hAnsi="Times New Roman"/>
        </w:rPr>
      </w:pPr>
      <w:r w:rsidRPr="00057290">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8" type="#_x0000_t75" alt="sqlite_main.png" style="width:639.75pt;height:330.75pt;visibility:visible;mso-wrap-style:square">
            <v:imagedata r:id="rId9" o:title="sqlite_main"/>
          </v:shape>
        </w:pict>
      </w:r>
      <w:r w:rsidR="00F86ED9" w:rsidRPr="00EC7223">
        <w:rPr>
          <w:rFonts w:ascii="Times New Roman" w:hAnsi="Times New Roman"/>
        </w:rPr>
        <w:t xml:space="preserve"> </w:t>
      </w:r>
      <w:bookmarkStart w:id="0" w:name="_GoBack"/>
      <w:bookmarkEnd w:id="0"/>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A1EDD" w:rsidRPr="00EC7223">
        <w:rPr>
          <w:rFonts w:ascii="Times New Roman" w:hAnsi="Times New Roman"/>
        </w:rPr>
        <w:t xml:space="preserve">an own one,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 xml:space="preserve">support this particular feature for the best network efficiency, which significantly improve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057290" w:rsidP="00493E10">
      <w:pPr>
        <w:rPr>
          <w:rFonts w:ascii="Times New Roman" w:hAnsi="Times New Roman"/>
        </w:rPr>
      </w:pPr>
      <w:r w:rsidRPr="00057290">
        <w:rPr>
          <w:rFonts w:ascii="Times New Roman" w:hAnsi="Times New Roman"/>
          <w:noProof/>
        </w:rPr>
        <w:pict>
          <v:shape id="Picture 1" o:spid="_x0000_i1027"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057290" w:rsidP="00493E10">
      <w:pPr>
        <w:rPr>
          <w:rFonts w:ascii="Times New Roman" w:hAnsi="Times New Roman"/>
          <w:i/>
        </w:rPr>
      </w:pPr>
      <w:r w:rsidRPr="00057290">
        <w:rPr>
          <w:rFonts w:ascii="Times New Roman" w:hAnsi="Times New Roman"/>
          <w:noProof/>
        </w:rPr>
        <w:pict>
          <v:shape id="Picture 2" o:spid="_x0000_i1026"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but 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057290" w:rsidP="00873961">
      <w:pPr>
        <w:rPr>
          <w:rFonts w:ascii="Times New Roman" w:hAnsi="Times New Roman"/>
        </w:rPr>
      </w:pPr>
      <w:r w:rsidRPr="00057290">
        <w:rPr>
          <w:rFonts w:ascii="Times New Roman" w:hAnsi="Times New Roman"/>
          <w:noProof/>
        </w:rPr>
        <w:pict>
          <v:shape id="Picture 4" o:spid="_x0000_i1025" type="#_x0000_t75" style="width:647.25pt;height:354.75pt;visibility:visible;mso-wrap-style:square">
            <v:imagedata r:id="rId12" o:title=""/>
          </v:shape>
        </w:pict>
      </w:r>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 is used for you to play.</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7D0E8E" w:rsidRPr="00EC7223">
        <w:rPr>
          <w:rFonts w:ascii="Times New Roman" w:hAnsi="Times New Roman"/>
        </w:rPr>
        <w:t>6000 times per second. For insert, you can easily get the speed like 30,000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1B6" w:rsidRDefault="006A51B6" w:rsidP="00C252BD">
      <w:pPr>
        <w:spacing w:after="0" w:line="240" w:lineRule="auto"/>
      </w:pPr>
      <w:r>
        <w:separator/>
      </w:r>
    </w:p>
  </w:endnote>
  <w:endnote w:type="continuationSeparator" w:id="0">
    <w:p w:rsidR="006A51B6" w:rsidRDefault="006A51B6"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57290" w:rsidRDefault="00887297" w:rsidP="00057290">
    <w:pPr>
      <w:pStyle w:val="Footer"/>
      <w:pBdr>
        <w:top w:val="thinThickSmallGap" w:sz="24" w:space="1" w:color="823B0B"/>
      </w:pBdr>
      <w:tabs>
        <w:tab w:val="clear" w:pos="4680"/>
        <w:tab w:val="clear" w:pos="9360"/>
        <w:tab w:val="right" w:pos="12960"/>
      </w:tabs>
      <w:rPr>
        <w:rFonts w:ascii="Calibri Light" w:hAnsi="Calibri Light"/>
      </w:rPr>
    </w:pPr>
    <w:r w:rsidRPr="00EC7223">
      <w:rPr>
        <w:rFonts w:ascii="Times New Roman" w:hAnsi="Times New Roman"/>
        <w:b/>
        <w:sz w:val="24"/>
        <w:szCs w:val="24"/>
      </w:rPr>
      <w:t>UDAParts</w:t>
    </w:r>
    <w:r w:rsidR="00057290" w:rsidRPr="006A51B6">
      <w:rPr>
        <w:b/>
      </w:rPr>
      <w:tab/>
    </w:r>
    <w:r w:rsidRPr="00057290">
      <w:rPr>
        <w:b/>
      </w:rPr>
      <w:fldChar w:fldCharType="begin"/>
    </w:r>
    <w:r w:rsidRPr="00887297">
      <w:rPr>
        <w:b/>
      </w:rPr>
      <w:instrText xml:space="preserve"> PAGE   \* MERGEFORMAT </w:instrText>
    </w:r>
    <w:r w:rsidRPr="00057290">
      <w:rPr>
        <w:b/>
      </w:rPr>
      <w:fldChar w:fldCharType="separate"/>
    </w:r>
    <w:r w:rsidR="00EC7223" w:rsidRPr="00057290">
      <w:rPr>
        <w:rFonts w:ascii="Calibri Light" w:hAnsi="Calibri Light"/>
        <w:b/>
        <w:noProof/>
      </w:rPr>
      <w:t>5</w:t>
    </w:r>
    <w:r w:rsidRPr="00057290">
      <w:rPr>
        <w:rFonts w:ascii="Calibri Light" w:hAnsi="Calibri Light"/>
        <w:b/>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1B6" w:rsidRDefault="006A51B6" w:rsidP="00C252BD">
      <w:pPr>
        <w:spacing w:after="0" w:line="240" w:lineRule="auto"/>
      </w:pPr>
      <w:r>
        <w:separator/>
      </w:r>
    </w:p>
  </w:footnote>
  <w:footnote w:type="continuationSeparator" w:id="0">
    <w:p w:rsidR="006A51B6" w:rsidRDefault="006A51B6"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1095"/>
      <w:gridCol w:w="2095"/>
    </w:tblGrid>
    <w:tr w:rsidR="00887297" w:rsidRPr="00057290" w:rsidTr="00057290">
      <w:trPr>
        <w:trHeight w:val="288"/>
      </w:trPr>
      <w:tc>
        <w:tcPr>
          <w:tcW w:w="11095" w:type="dxa"/>
        </w:tcPr>
        <w:p w:rsidR="00887297" w:rsidRPr="00057290" w:rsidRDefault="00887297">
          <w:pPr>
            <w:pStyle w:val="Header"/>
            <w:jc w:val="right"/>
            <w:rPr>
              <w:rFonts w:ascii="Times New Roman" w:hAnsi="Times New Roman"/>
              <w:b/>
              <w:sz w:val="28"/>
              <w:szCs w:val="28"/>
            </w:rPr>
          </w:pPr>
          <w:r w:rsidRPr="00057290">
            <w:rPr>
              <w:rFonts w:ascii="Times New Roman" w:hAnsi="Times New Roman"/>
              <w:b/>
              <w:sz w:val="28"/>
              <w:szCs w:val="28"/>
            </w:rPr>
            <w:t>SocketPro SQL-stream technology</w:t>
          </w:r>
        </w:p>
      </w:tc>
      <w:tc>
        <w:tcPr>
          <w:tcW w:w="2095" w:type="dxa"/>
        </w:tcPr>
        <w:p w:rsidR="00887297" w:rsidRPr="00057290" w:rsidRDefault="00887297">
          <w:pPr>
            <w:pStyle w:val="Header"/>
            <w:rPr>
              <w:rFonts w:ascii="Times New Roman" w:hAnsi="Times New Roman"/>
              <w:b/>
              <w:bCs/>
              <w:color w:val="5B9BD5"/>
              <w:sz w:val="36"/>
              <w:szCs w:val="36"/>
            </w:rPr>
          </w:pPr>
          <w:r w:rsidRPr="00057290">
            <w:rPr>
              <w:rFonts w:ascii="Times New Roman" w:hAnsi="Times New Roman"/>
              <w:b/>
              <w:bCs/>
              <w:color w:val="5B9BD5"/>
              <w:sz w:val="28"/>
              <w:szCs w:val="28"/>
            </w:rPr>
            <w:t>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154B31"/>
    <w:rsid w:val="00176EC6"/>
    <w:rsid w:val="001A57D8"/>
    <w:rsid w:val="002157E9"/>
    <w:rsid w:val="002F0D05"/>
    <w:rsid w:val="00322BC5"/>
    <w:rsid w:val="003E7AAE"/>
    <w:rsid w:val="00493E10"/>
    <w:rsid w:val="004B59D2"/>
    <w:rsid w:val="004E7161"/>
    <w:rsid w:val="00572D2E"/>
    <w:rsid w:val="005758FD"/>
    <w:rsid w:val="00576309"/>
    <w:rsid w:val="00577CAF"/>
    <w:rsid w:val="005B4021"/>
    <w:rsid w:val="005D5446"/>
    <w:rsid w:val="00687544"/>
    <w:rsid w:val="006A0C58"/>
    <w:rsid w:val="006A51B6"/>
    <w:rsid w:val="00793CBC"/>
    <w:rsid w:val="007D0E8E"/>
    <w:rsid w:val="007E236A"/>
    <w:rsid w:val="00801C8C"/>
    <w:rsid w:val="0085658F"/>
    <w:rsid w:val="00873961"/>
    <w:rsid w:val="00887297"/>
    <w:rsid w:val="008C69FC"/>
    <w:rsid w:val="008F3217"/>
    <w:rsid w:val="00925850"/>
    <w:rsid w:val="00941EEC"/>
    <w:rsid w:val="00956471"/>
    <w:rsid w:val="009C29D9"/>
    <w:rsid w:val="009D47D1"/>
    <w:rsid w:val="009F2195"/>
    <w:rsid w:val="00AA2453"/>
    <w:rsid w:val="00AE60F8"/>
    <w:rsid w:val="00B01612"/>
    <w:rsid w:val="00B27E50"/>
    <w:rsid w:val="00B35D43"/>
    <w:rsid w:val="00C252BD"/>
    <w:rsid w:val="00C436C6"/>
    <w:rsid w:val="00C9310A"/>
    <w:rsid w:val="00CA1EDD"/>
    <w:rsid w:val="00CC423F"/>
    <w:rsid w:val="00D22CF7"/>
    <w:rsid w:val="00D30D1C"/>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856E"/>
  <w15:docId w15:val="{4B99BDE8-11E0-4468-8A59-8211580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10652</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cp:revision>
  <dcterms:created xsi:type="dcterms:W3CDTF">2017-08-07T21:22:00Z</dcterms:created>
  <dcterms:modified xsi:type="dcterms:W3CDTF">2017-08-07T21:22:00Z</dcterms:modified>
</cp:coreProperties>
</file>