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r w:rsidR="00AA2453" w:rsidRPr="00A271C7">
        <w:rPr>
          <w:rFonts w:ascii="Times New Roman" w:hAnsi="Times New Roman"/>
          <w:b/>
          <w:sz w:val="28"/>
          <w:szCs w:val="28"/>
        </w:rPr>
        <w:t xml:space="preserve">SocketPro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w:t>
      </w:r>
      <w:r w:rsidR="00801C8C" w:rsidRPr="00DD66DB">
        <w:rPr>
          <w:rFonts w:ascii="Times New Roman" w:hAnsi="Times New Roman"/>
          <w:b/>
        </w:rPr>
        <w:t>LAN</w:t>
      </w:r>
      <w:r w:rsidR="00801C8C" w:rsidRPr="00A271C7">
        <w:rPr>
          <w:rFonts w:ascii="Times New Roman" w:hAnsi="Times New Roman"/>
        </w:rPr>
        <w:t>) to hundreds of milliseconds for a wide area network (</w:t>
      </w:r>
      <w:r w:rsidR="00801C8C" w:rsidRPr="00DD66DB">
        <w:rPr>
          <w:rFonts w:ascii="Times New Roman" w:hAnsi="Times New Roman"/>
          <w:b/>
        </w:rPr>
        <w:t>WAN</w:t>
      </w:r>
      <w:r w:rsidR="00801C8C" w:rsidRPr="00A271C7">
        <w:rPr>
          <w:rFonts w:ascii="Times New Roman" w:hAnsi="Times New Roman"/>
        </w:rPr>
        <w:t xml:space="preserve">).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UDAParts has applied the </w:t>
      </w:r>
      <w:r w:rsidR="00E34919" w:rsidRPr="00A271C7">
        <w:rPr>
          <w:rFonts w:ascii="Times New Roman" w:hAnsi="Times New Roman"/>
        </w:rPr>
        <w:t xml:space="preserve">powerful </w:t>
      </w:r>
      <w:r w:rsidRPr="00A271C7">
        <w:rPr>
          <w:rFonts w:ascii="Times New Roman" w:hAnsi="Times New Roman"/>
        </w:rPr>
        <w:t xml:space="preserve">SocketPro framework onto </w:t>
      </w:r>
      <w:r w:rsidR="00EF035F">
        <w:rPr>
          <w:rFonts w:ascii="Times New Roman" w:hAnsi="Times New Roman"/>
        </w:rPr>
        <w:t xml:space="preserve">a number of </w:t>
      </w:r>
      <w:r w:rsidRPr="00A271C7">
        <w:rPr>
          <w:rFonts w:ascii="Times New Roman" w:hAnsi="Times New Roman"/>
        </w:rPr>
        <w:t xml:space="preserve">popular databases such as </w:t>
      </w:r>
      <w:r w:rsidR="001E0690">
        <w:rPr>
          <w:rFonts w:ascii="Times New Roman" w:hAnsi="Times New Roman"/>
        </w:rPr>
        <w:t>SQLite</w:t>
      </w:r>
      <w:r w:rsidR="00EF035F">
        <w:rPr>
          <w:rFonts w:ascii="Times New Roman" w:hAnsi="Times New Roman"/>
        </w:rPr>
        <w:t xml:space="preserve">, MySQL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244A18">
        <w:rPr>
          <w:rFonts w:ascii="Times New Roman" w:hAnsi="Times New Roman"/>
        </w:rPr>
        <w:t>Additionally</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244A18">
        <w:rPr>
          <w:rFonts w:ascii="Times New Roman" w:hAnsi="Times New Roman"/>
        </w:rPr>
        <w:t xml:space="preserve"> and extend them to meet </w:t>
      </w:r>
      <w:r w:rsidR="00F14735">
        <w:rPr>
          <w:rFonts w:ascii="Times New Roman" w:hAnsi="Times New Roman"/>
        </w:rPr>
        <w:t>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r w:rsidR="00941EEC" w:rsidRPr="00A271C7">
        <w:rPr>
          <w:rFonts w:ascii="Times New Roman" w:hAnsi="Times New Roman"/>
        </w:rPr>
        <w:t xml:space="preserve">usqlite inside the directory </w:t>
      </w:r>
      <w:r w:rsidRPr="00A271C7">
        <w:rPr>
          <w:rFonts w:ascii="Times New Roman" w:hAnsi="Times New Roman"/>
        </w:rPr>
        <w:t>s</w:t>
      </w:r>
      <w:r w:rsidR="00E34919" w:rsidRPr="00A271C7">
        <w:rPr>
          <w:rFonts w:ascii="Times New Roman" w:hAnsi="Times New Roman"/>
        </w:rPr>
        <w:t>ocketpro/</w:t>
      </w:r>
      <w:r w:rsidR="00731452">
        <w:rPr>
          <w:rFonts w:ascii="Times New Roman" w:hAnsi="Times New Roman"/>
        </w:rPr>
        <w:t>stream_sql</w:t>
      </w:r>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(socketpro/</w:t>
      </w:r>
      <w:r w:rsidR="00731452">
        <w:rPr>
          <w:rFonts w:ascii="Times New Roman" w:hAnsi="Times New Roman"/>
          <w:color w:val="24292E"/>
          <w:shd w:val="clear" w:color="auto" w:fill="FFFFFF"/>
        </w:rPr>
        <w:t>stream_sql</w:t>
      </w:r>
      <w:r w:rsidR="00393B9B" w:rsidRPr="00A271C7">
        <w:rPr>
          <w:rFonts w:ascii="Times New Roman" w:hAnsi="Times New Roman"/>
          <w:color w:val="24292E"/>
          <w:shd w:val="clear" w:color="auto" w:fill="FFFFFF"/>
        </w:rPr>
        <w:t>/usqlite/test_csahrp)</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SocketPro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r w:rsidRPr="00A271C7">
        <w:rPr>
          <w:rFonts w:ascii="Times New Roman" w:hAnsi="Times New Roman"/>
          <w:color w:val="24292E"/>
          <w:shd w:val="clear" w:color="auto" w:fill="FFFFFF"/>
        </w:rPr>
        <w:t>socketpro/doc/</w:t>
      </w:r>
      <w:r w:rsidRPr="00A271C7">
        <w:rPr>
          <w:rStyle w:val="Strong"/>
          <w:rFonts w:ascii="Times New Roman" w:hAnsi="Times New Roman"/>
          <w:b w:val="0"/>
          <w:color w:val="24292E"/>
          <w:shd w:val="clear" w:color="auto" w:fill="FFFFFF"/>
        </w:rPr>
        <w:t>SocketPro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r w:rsidR="00F86ED9" w:rsidRPr="00A271C7">
        <w:rPr>
          <w:rFonts w:ascii="Times New Roman" w:hAnsi="Times New Roman"/>
        </w:rPr>
        <w:t>SocketPro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731452"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SocketPro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r w:rsidRPr="001E0690">
        <w:rPr>
          <w:rFonts w:ascii="Times New Roman" w:hAnsi="Times New Roman"/>
          <w:i/>
        </w:rPr>
        <w:t>usqlite.db</w:t>
      </w:r>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SocketPro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A271C7">
        <w:rPr>
          <w:rFonts w:ascii="Times New Roman" w:hAnsi="Times New Roman"/>
          <w:i/>
        </w:rPr>
        <w:t>TestCreateTables</w:t>
      </w:r>
      <w:r w:rsidR="008F3217" w:rsidRPr="00A271C7">
        <w:rPr>
          <w:rFonts w:ascii="Times New Roman" w:hAnsi="Times New Roman"/>
        </w:rPr>
        <w:t xml:space="preserve">, </w:t>
      </w:r>
      <w:r w:rsidR="008F3217" w:rsidRPr="00A271C7">
        <w:rPr>
          <w:rFonts w:ascii="Times New Roman" w:hAnsi="Times New Roman"/>
          <w:i/>
        </w:rPr>
        <w:t>TestPreparedStatements</w:t>
      </w:r>
      <w:r w:rsidR="008F3217" w:rsidRPr="00A271C7">
        <w:rPr>
          <w:rFonts w:ascii="Times New Roman" w:hAnsi="Times New Roman"/>
        </w:rPr>
        <w:t xml:space="preserve"> and </w:t>
      </w:r>
      <w:r w:rsidR="008F3217" w:rsidRPr="00A271C7">
        <w:rPr>
          <w:rFonts w:ascii="Times New Roman" w:hAnsi="Times New Roman"/>
          <w:i/>
        </w:rPr>
        <w:t>InsertBLOBByPreparedStatement</w:t>
      </w:r>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r w:rsidR="00F13299" w:rsidRPr="00A271C7">
        <w:rPr>
          <w:rFonts w:ascii="Times New Roman" w:hAnsi="Times New Roman"/>
        </w:rPr>
        <w:t>SocketPro only supports asynchronous dat</w:t>
      </w:r>
      <w:r w:rsidR="005D7C41">
        <w:rPr>
          <w:rFonts w:ascii="Times New Roman" w:hAnsi="Times New Roman"/>
        </w:rPr>
        <w:t>a transferring, SocketPro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SocketPro comes one </w:t>
      </w:r>
      <w:r w:rsidR="005D7C41">
        <w:rPr>
          <w:rFonts w:ascii="Times New Roman" w:hAnsi="Times New Roman"/>
        </w:rPr>
        <w:t>unique</w:t>
      </w:r>
      <w:r w:rsidR="00F13299" w:rsidRPr="00A271C7">
        <w:rPr>
          <w:rFonts w:ascii="Times New Roman" w:hAnsi="Times New Roman"/>
        </w:rPr>
        <w:t xml:space="preserve"> method </w:t>
      </w:r>
      <w:r w:rsidR="00F13299" w:rsidRPr="001E0690">
        <w:rPr>
          <w:rFonts w:ascii="Times New Roman" w:hAnsi="Times New Roman"/>
          <w:i/>
        </w:rPr>
        <w:t>WaitAll</w:t>
      </w:r>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r w:rsidRPr="00A271C7">
        <w:rPr>
          <w:rFonts w:ascii="Times New Roman" w:hAnsi="Times New Roman"/>
          <w:b/>
          <w:sz w:val="24"/>
          <w:szCs w:val="24"/>
        </w:rPr>
        <w:t>TestCreateTables</w:t>
      </w:r>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731452"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Figure 2: Creating two tables in streaming by SocketPro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Again, this is different from common database accessing approach as SocketPro uses asynchronous data transferring for communication.</w:t>
      </w:r>
    </w:p>
    <w:p w:rsidR="00C252BD" w:rsidRPr="00A271C7" w:rsidRDefault="00C252BD" w:rsidP="00493E10">
      <w:pPr>
        <w:rPr>
          <w:rFonts w:ascii="Times New Roman" w:hAnsi="Times New Roman"/>
          <w:b/>
          <w:sz w:val="24"/>
          <w:szCs w:val="24"/>
        </w:rPr>
      </w:pPr>
      <w:r w:rsidRPr="00A271C7">
        <w:rPr>
          <w:rFonts w:ascii="Times New Roman" w:hAnsi="Times New Roman"/>
          <w:b/>
          <w:sz w:val="24"/>
          <w:szCs w:val="24"/>
        </w:rPr>
        <w:t>TestPreparedStatements</w:t>
      </w:r>
    </w:p>
    <w:p w:rsidR="004E7161" w:rsidRPr="00A271C7" w:rsidRDefault="00C252BD" w:rsidP="00493E10">
      <w:pPr>
        <w:rPr>
          <w:rFonts w:ascii="Times New Roman" w:hAnsi="Times New Roman"/>
        </w:rPr>
      </w:pPr>
      <w:r w:rsidRPr="00A271C7">
        <w:rPr>
          <w:rFonts w:ascii="Times New Roman" w:hAnsi="Times New Roman"/>
        </w:rPr>
        <w:tab/>
        <w:t>SocketPro SQL-stream technology supports preparing SQL statement</w:t>
      </w:r>
      <w:r w:rsidR="004E7161" w:rsidRPr="00A271C7">
        <w:rPr>
          <w:rFonts w:ascii="Times New Roman" w:hAnsi="Times New Roman"/>
        </w:rPr>
        <w:t xml:space="preserve"> just like common database accessing APIs. Particularly, SocketPro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731452"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Figure 3: Sending multiple sets of parameters for processing multiple SQL statements in one shot by SocketPro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SocketPro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r w:rsidRPr="00A271C7">
        <w:rPr>
          <w:rFonts w:ascii="Times New Roman" w:hAnsi="Times New Roman"/>
          <w:b/>
          <w:sz w:val="24"/>
          <w:szCs w:val="24"/>
        </w:rPr>
        <w:t>InsertBLOBByPreparedStatement</w:t>
      </w:r>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SocketPro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A271C7" w:rsidRDefault="00731452"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Figure 4: Insert and query tables having multiple large binary and text objects with SocketPro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t>SocketPro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xml:space="preserve">. You can see two performance test projects (cppperf and netperf) available at socketpro/samples/module_sample/usqlite/DBPerf/. The first sample is written by C++ and the other by C#. In addition, MySQL </w:t>
      </w:r>
      <w:r w:rsidRPr="00943E96">
        <w:rPr>
          <w:rFonts w:ascii="Times New Roman" w:hAnsi="Times New Roman"/>
          <w:i/>
        </w:rPr>
        <w:t>sakila</w:t>
      </w:r>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r w:rsidR="00393B9B" w:rsidRPr="00A271C7">
        <w:rPr>
          <w:rFonts w:ascii="Times New Roman" w:hAnsi="Times New Roman"/>
        </w:rPr>
        <w:lastRenderedPageBreak/>
        <w:t>socketpro/samples/module_sample/usqlite/DBPerf,</w:t>
      </w:r>
      <w:r w:rsidRPr="00A271C7">
        <w:rPr>
          <w:rFonts w:ascii="Times New Roman" w:hAnsi="Times New Roman"/>
        </w:rPr>
        <w:t xml:space="preserve"> is used for you to play</w:t>
      </w:r>
      <w:r w:rsidR="009558F2" w:rsidRPr="00A271C7">
        <w:rPr>
          <w:rFonts w:ascii="Times New Roman" w:hAnsi="Times New Roman"/>
        </w:rPr>
        <w:t xml:space="preserve"> after running the sample test_csqlite for creating a global </w:t>
      </w:r>
      <w:r w:rsidR="001E0690">
        <w:rPr>
          <w:rFonts w:ascii="Times New Roman" w:hAnsi="Times New Roman"/>
        </w:rPr>
        <w:t>SQLite</w:t>
      </w:r>
      <w:r w:rsidR="009558F2" w:rsidRPr="00A271C7">
        <w:rPr>
          <w:rFonts w:ascii="Times New Roman" w:hAnsi="Times New Roman"/>
        </w:rPr>
        <w:t xml:space="preserve"> database </w:t>
      </w:r>
      <w:r w:rsidR="009558F2" w:rsidRPr="00943E96">
        <w:rPr>
          <w:rFonts w:ascii="Times New Roman" w:hAnsi="Times New Roman"/>
          <w:i/>
        </w:rPr>
        <w:t>usqlite.db</w:t>
      </w:r>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731452" w:rsidP="00493E10">
      <w:pPr>
        <w:rPr>
          <w:rFonts w:ascii="Times New Roman" w:hAnsi="Times New Roman"/>
        </w:rPr>
      </w:pPr>
      <w:r>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SocketPro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DB42CC"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SocketPro streaming could improve 140% in performance over traditional non-streaming approach </w:t>
      </w:r>
      <w:r w:rsidR="001E486B">
        <w:rPr>
          <w:rFonts w:ascii="Times New Roman" w:hAnsi="Times New Roman"/>
        </w:rPr>
        <w:t xml:space="preserve">(SocketPro + Sync). </w:t>
      </w:r>
    </w:p>
    <w:p w:rsidR="00DB42CC" w:rsidRDefault="001E486B" w:rsidP="00DB42CC">
      <w:pPr>
        <w:ind w:firstLine="720"/>
        <w:rPr>
          <w:rFonts w:ascii="Times New Roman" w:hAnsi="Times New Roman"/>
        </w:rPr>
      </w:pPr>
      <w:r>
        <w:rPr>
          <w:rFonts w:ascii="Times New Roman" w:hAnsi="Times New Roman"/>
        </w:rPr>
        <w:t>In regards</w:t>
      </w:r>
      <w:r w:rsidR="00154F23">
        <w:rPr>
          <w:rFonts w:ascii="Times New Roman" w:hAnsi="Times New Roman"/>
        </w:rPr>
        <w:t xml:space="preserve"> to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w:t>
      </w:r>
      <w:r w:rsidR="00DB42CC">
        <w:rPr>
          <w:rFonts w:ascii="Times New Roman" w:hAnsi="Times New Roman"/>
        </w:rPr>
        <w:t>Contrarily</w:t>
      </w:r>
      <w:r w:rsidR="001A7B11">
        <w:rPr>
          <w:rFonts w:ascii="Times New Roman" w:hAnsi="Times New Roman"/>
        </w:rPr>
        <w:t xml:space="preserve">,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SocketPro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(cross</w:t>
      </w:r>
      <w:r w:rsidR="00DB42CC">
        <w:rPr>
          <w:rFonts w:ascii="Times New Roman" w:hAnsi="Times New Roman"/>
        </w:rPr>
        <w:t xml:space="preserve">-region) having a high latency. </w:t>
      </w:r>
      <w:r w:rsidR="00571C27">
        <w:rPr>
          <w:rFonts w:ascii="Times New Roman" w:hAnsi="Times New Roman"/>
        </w:rPr>
        <w:t>After analyzing the perfor</w:t>
      </w:r>
      <w:r w:rsidR="00DB42CC">
        <w:rPr>
          <w:rFonts w:ascii="Times New Roman" w:hAnsi="Times New Roman"/>
        </w:rPr>
        <w:t>mance data at the above</w:t>
      </w:r>
      <w:r w:rsidR="00571C27">
        <w:rPr>
          <w:rFonts w:ascii="Times New Roman" w:hAnsi="Times New Roman"/>
        </w:rPr>
        <w:t xml:space="preserve"> Figure 5, you will find SocketPro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DB42CC">
        <w:rPr>
          <w:rFonts w:ascii="Times New Roman" w:hAnsi="Times New Roman"/>
        </w:rPr>
        <w:t>remoting database accessing.</w:t>
      </w:r>
    </w:p>
    <w:p w:rsidR="00925850" w:rsidRPr="00DB42CC" w:rsidRDefault="00DB42CC" w:rsidP="00DB42CC">
      <w:pPr>
        <w:ind w:firstLine="720"/>
        <w:rPr>
          <w:rFonts w:ascii="Times New Roman" w:hAnsi="Times New Roman"/>
        </w:rPr>
      </w:pPr>
      <w:r w:rsidRPr="00DB42CC">
        <w:rPr>
          <w:rFonts w:ascii="Times New Roman" w:hAnsi="Times New Roman"/>
        </w:rPr>
        <w:lastRenderedPageBreak/>
        <w:t>The above performance study was completed on WAN having bandwidth around 30 Mbps for cross-region communication. It is imagined that performance data for WAN would be much better if the test WAN have better network bandwidth. Further, SocketPro supports inline compression too, but this test study doesn’t use this feature. If SocketPro inline compression feature is employed, its streaming test data will be further improved on WAN. At last, the performance study is completed on cheap virtual machines with one or two CPUs only. The performance data would be considerably improved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w:t>
      </w:r>
      <w:r w:rsidR="00AA3E0F">
        <w:rPr>
          <w:rFonts w:ascii="Times New Roman" w:hAnsi="Times New Roman"/>
          <w:b/>
        </w:rPr>
        <w:t>with</w:t>
      </w:r>
      <w:r w:rsidR="00A83A87" w:rsidRPr="00A83A87">
        <w:rPr>
          <w:rFonts w:ascii="Times New Roman" w:hAnsi="Times New Roman"/>
          <w:b/>
        </w:rPr>
        <w:t xml:space="preserve">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r w:rsidR="00457D02">
        <w:rPr>
          <w:rFonts w:ascii="Times New Roman" w:hAnsi="Times New Roman"/>
        </w:rPr>
        <w:t xml:space="preserve">/(test_cplusplus|test_java|test_python|test_sharp). SocketPro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731452" w:rsidP="00493E10">
      <w:pPr>
        <w:rPr>
          <w:rFonts w:ascii="Times New Roman" w:hAnsi="Times New Roman"/>
        </w:rPr>
      </w:pPr>
      <w:r>
        <w:rPr>
          <w:rFonts w:ascii="Times New Roman" w:hAnsi="Times New Roman"/>
        </w:rPr>
        <w:lastRenderedPageBreak/>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t>Figure 6: Demonstration of SocketPro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r w:rsidRPr="002F0ACC">
        <w:rPr>
          <w:rFonts w:ascii="Times New Roman" w:hAnsi="Times New Roman"/>
          <w:i/>
        </w:rPr>
        <w:t>sakila.db</w:t>
      </w:r>
      <w:r>
        <w:rPr>
          <w:rFonts w:ascii="Times New Roman" w:hAnsi="Times New Roman"/>
        </w:rPr>
        <w:t xml:space="preserve"> at line 25 for each of connections. First of all, the code executes one query </w:t>
      </w:r>
      <w:r w:rsidRPr="002F0ACC">
        <w:rPr>
          <w:rFonts w:ascii="Times New Roman" w:hAnsi="Times New Roman"/>
          <w:i/>
        </w:rPr>
        <w:t>‘SELECT max(amount), min(amount), avg(amount)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As you can see, SocketPro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lastRenderedPageBreak/>
        <w:tab/>
      </w:r>
      <w:r w:rsidR="00DA16C4" w:rsidRPr="00DA16C4">
        <w:rPr>
          <w:rFonts w:ascii="Times New Roman" w:hAnsi="Times New Roman"/>
          <w:b/>
        </w:rPr>
        <w:t xml:space="preserve">Auto fault recovery: </w:t>
      </w:r>
      <w:r>
        <w:rPr>
          <w:rFonts w:ascii="Times New Roman" w:hAnsi="Times New Roman"/>
        </w:rPr>
        <w:t>SocketPro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various communication errors properly. Actually, it is usually a challenge to software developers. SocketPro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SocketPro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To verify this feature, you can brutally down one of SQLite server (test_ssqlite)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It is noted that UDAParts has applied this feature to all SocketPro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r w:rsidRPr="00943E96">
        <w:rPr>
          <w:rFonts w:ascii="Times New Roman" w:hAnsi="Times New Roman"/>
          <w:sz w:val="24"/>
          <w:szCs w:val="24"/>
        </w:rPr>
        <w:t xml:space="preserve">SocketPro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basic</w:t>
      </w:r>
      <w:bookmarkStart w:id="0" w:name="_GoBack"/>
      <w:bookmarkEnd w:id="0"/>
      <w:r w:rsidR="00BF7B86" w:rsidRPr="00943E96">
        <w:rPr>
          <w:rFonts w:ascii="Times New Roman" w:hAnsi="Times New Roman"/>
          <w:sz w:val="24"/>
          <w:szCs w:val="24"/>
        </w:rPr>
        <w:t xml:space="preserve">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 xml:space="preserve">Continuous inline request/result batching and real-time SQL-stream processing for </w:t>
      </w:r>
      <w:r w:rsidRPr="00C26395">
        <w:rPr>
          <w:rFonts w:ascii="Times New Roman" w:hAnsi="Times New Roman"/>
          <w:b/>
          <w:color w:val="24292E"/>
          <w:sz w:val="24"/>
          <w:szCs w:val="24"/>
          <w:shd w:val="clear" w:color="auto" w:fill="FFFFFF"/>
        </w:rPr>
        <w:t>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 xml:space="preserve">especially on </w:t>
      </w:r>
      <w:r w:rsidR="00457D02" w:rsidRPr="00DD66DB">
        <w:rPr>
          <w:rFonts w:ascii="Times New Roman" w:hAnsi="Times New Roman"/>
          <w:b/>
          <w:color w:val="24292E"/>
          <w:sz w:val="24"/>
          <w:szCs w:val="24"/>
          <w:shd w:val="clear" w:color="auto" w:fill="FFFFFF"/>
        </w:rPr>
        <w:t>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w:t>
      </w:r>
      <w:r w:rsidR="00DD66DB">
        <w:rPr>
          <w:rFonts w:ascii="Times New Roman" w:hAnsi="Times New Roman"/>
          <w:color w:val="24292E"/>
          <w:sz w:val="24"/>
          <w:szCs w:val="24"/>
          <w:shd w:val="clear" w:color="auto" w:fill="FFFFFF"/>
        </w:rPr>
        <w:t xml:space="preserve"> by default</w:t>
      </w:r>
      <w:r w:rsidRPr="00943E96">
        <w:rPr>
          <w:rFonts w:ascii="Times New Roman" w:hAnsi="Times New Roman"/>
          <w:color w:val="24292E"/>
          <w:sz w:val="24"/>
          <w:szCs w:val="24"/>
          <w:shd w:val="clear" w:color="auto" w:fill="FFFFFF"/>
        </w:rPr>
        <w:t>,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C26395">
        <w:rPr>
          <w:rFonts w:ascii="Times New Roman" w:hAnsi="Times New Roman"/>
          <w:b/>
          <w:sz w:val="24"/>
          <w:szCs w:val="24"/>
        </w:rPr>
        <w:t>Superior</w:t>
      </w:r>
      <w:r w:rsidR="002A7B25" w:rsidRPr="00C26395">
        <w:rPr>
          <w:rFonts w:ascii="Times New Roman" w:hAnsi="Times New Roman"/>
          <w:b/>
          <w:sz w:val="24"/>
          <w:szCs w:val="24"/>
        </w:rPr>
        <w:t xml:space="preserve"> performance and scalability</w:t>
      </w:r>
      <w:r w:rsidR="001E0690" w:rsidRPr="00943E96">
        <w:rPr>
          <w:rFonts w:ascii="Times New Roman" w:hAnsi="Times New Roman"/>
          <w:sz w:val="24"/>
          <w:szCs w:val="24"/>
        </w:rPr>
        <w:t xml:space="preserve"> because of powerful SocketPro communication architecture</w:t>
      </w:r>
    </w:p>
    <w:p w:rsidR="00BF7B86" w:rsidRPr="00943E96" w:rsidRDefault="002A7B25" w:rsidP="00E52735">
      <w:pPr>
        <w:numPr>
          <w:ilvl w:val="0"/>
          <w:numId w:val="1"/>
        </w:numPr>
        <w:rPr>
          <w:rFonts w:ascii="Times New Roman" w:hAnsi="Times New Roman"/>
          <w:sz w:val="24"/>
          <w:szCs w:val="24"/>
        </w:rPr>
      </w:pPr>
      <w:r w:rsidRPr="00C26395">
        <w:rPr>
          <w:rFonts w:ascii="Times New Roman" w:eastAsia="Times New Roman" w:hAnsi="Times New Roman"/>
          <w:b/>
          <w:color w:val="24292E"/>
          <w:sz w:val="24"/>
          <w:szCs w:val="24"/>
        </w:rPr>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r w:rsidR="00E52735">
        <w:rPr>
          <w:rFonts w:ascii="Times New Roman" w:hAnsi="Times New Roman"/>
          <w:color w:val="111111"/>
          <w:sz w:val="24"/>
          <w:szCs w:val="24"/>
          <w:shd w:val="clear" w:color="auto" w:fill="FFFFFF"/>
        </w:rPr>
        <w:t xml:space="preserve"> as shown at the sample project </w:t>
      </w:r>
      <w:r w:rsidR="00E52735" w:rsidRPr="00E52735">
        <w:rPr>
          <w:rFonts w:ascii="Times New Roman" w:hAnsi="Times New Roman"/>
          <w:i/>
          <w:color w:val="111111"/>
          <w:sz w:val="24"/>
          <w:szCs w:val="24"/>
          <w:shd w:val="clear" w:color="auto" w:fill="FFFFFF"/>
        </w:rPr>
        <w:t>test_cache</w:t>
      </w:r>
      <w:r w:rsidR="00E52735">
        <w:rPr>
          <w:rFonts w:ascii="Times New Roman" w:hAnsi="Times New Roman"/>
          <w:color w:val="111111"/>
          <w:sz w:val="24"/>
          <w:szCs w:val="24"/>
          <w:shd w:val="clear" w:color="auto" w:fill="FFFFFF"/>
        </w:rPr>
        <w:t xml:space="preserve"> at the directory </w:t>
      </w:r>
      <w:r w:rsidR="00731452">
        <w:rPr>
          <w:rFonts w:ascii="Times New Roman" w:hAnsi="Times New Roman"/>
          <w:i/>
          <w:color w:val="111111"/>
          <w:sz w:val="24"/>
          <w:szCs w:val="24"/>
          <w:shd w:val="clear" w:color="auto" w:fill="FFFFFF"/>
        </w:rPr>
        <w:t>socketpro/stream_sql</w:t>
      </w:r>
      <w:r w:rsidR="00E52735" w:rsidRPr="00E52735">
        <w:rPr>
          <w:rFonts w:ascii="Times New Roman" w:hAnsi="Times New Roman"/>
          <w:i/>
          <w:color w:val="111111"/>
          <w:sz w:val="24"/>
          <w:szCs w:val="24"/>
          <w:shd w:val="clear" w:color="auto" w:fill="FFFFFF"/>
        </w:rPr>
        <w:t>/usqlite/test_cache</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 xml:space="preserve">All requests are </w:t>
      </w:r>
      <w:r w:rsidRPr="00C26395">
        <w:rPr>
          <w:rFonts w:ascii="Times New Roman" w:eastAsia="Times New Roman" w:hAnsi="Times New Roman"/>
          <w:b/>
          <w:color w:val="24292E"/>
          <w:sz w:val="24"/>
          <w:szCs w:val="24"/>
        </w:rPr>
        <w:t>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r w:rsidR="00B04BCC" w:rsidRPr="00943E96">
        <w:rPr>
          <w:rFonts w:ascii="Times New Roman" w:eastAsia="Times New Roman" w:hAnsi="Times New Roman"/>
          <w:i/>
          <w:color w:val="24292E"/>
          <w:sz w:val="24"/>
          <w:szCs w:val="24"/>
        </w:rPr>
        <w:t>CClientSocket</w:t>
      </w:r>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DD66DB">
        <w:rPr>
          <w:rFonts w:ascii="Times New Roman" w:eastAsia="Times New Roman" w:hAnsi="Times New Roman"/>
          <w:b/>
          <w:color w:val="24292E"/>
          <w:sz w:val="24"/>
          <w:szCs w:val="24"/>
        </w:rPr>
        <w:t>Simple development</w:t>
      </w:r>
      <w:r w:rsidRPr="00943E96">
        <w:rPr>
          <w:rFonts w:ascii="Times New Roman" w:eastAsia="Times New Roman" w:hAnsi="Times New Roman"/>
          <w:color w:val="24292E"/>
          <w:sz w:val="24"/>
          <w:szCs w:val="24"/>
        </w:rPr>
        <w:t xml:space="preserve">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lastRenderedPageBreak/>
        <w:t xml:space="preserve">Both client and server components are </w:t>
      </w:r>
      <w:r w:rsidRPr="00C26395">
        <w:rPr>
          <w:rFonts w:ascii="Times New Roman" w:hAnsi="Times New Roman"/>
          <w:b/>
          <w:sz w:val="24"/>
          <w:szCs w:val="24"/>
        </w:rPr>
        <w:t>thread-safe</w:t>
      </w:r>
      <w:r w:rsidRPr="00943E96">
        <w:rPr>
          <w:rFonts w:ascii="Times New Roman" w:hAnsi="Times New Roman"/>
          <w:sz w:val="24"/>
          <w:szCs w:val="24"/>
        </w:rPr>
        <w:t>.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r w:rsidR="00C26395">
        <w:rPr>
          <w:rFonts w:ascii="Times New Roman" w:hAnsi="Times New Roman"/>
          <w:sz w:val="24"/>
          <w:szCs w:val="24"/>
        </w:rPr>
        <w:t xml:space="preserve"> – </w:t>
      </w:r>
      <w:r w:rsidR="00C26395" w:rsidRPr="004C5659">
        <w:rPr>
          <w:rFonts w:ascii="Times New Roman" w:hAnsi="Times New Roman"/>
          <w:b/>
          <w:sz w:val="24"/>
          <w:szCs w:val="24"/>
        </w:rPr>
        <w:t>fault auto recovery</w:t>
      </w:r>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27D" w:rsidRDefault="003C727D" w:rsidP="00C252BD">
      <w:pPr>
        <w:spacing w:after="0" w:line="240" w:lineRule="auto"/>
      </w:pPr>
      <w:r>
        <w:separator/>
      </w:r>
    </w:p>
  </w:endnote>
  <w:endnote w:type="continuationSeparator" w:id="0">
    <w:p w:rsidR="003C727D" w:rsidRDefault="003C727D"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68205D" w:rsidRPr="000F73B5">
      <w:rPr>
        <w:b/>
        <w:i/>
      </w:rPr>
      <w:fldChar w:fldCharType="begin"/>
    </w:r>
    <w:r w:rsidRPr="000F73B5">
      <w:rPr>
        <w:b/>
        <w:i/>
      </w:rPr>
      <w:instrText xml:space="preserve"> PAGE   \* MERGEFORMAT </w:instrText>
    </w:r>
    <w:r w:rsidR="0068205D" w:rsidRPr="000F73B5">
      <w:rPr>
        <w:b/>
        <w:i/>
      </w:rPr>
      <w:fldChar w:fldCharType="separate"/>
    </w:r>
    <w:r w:rsidR="00731452" w:rsidRPr="00731452">
      <w:rPr>
        <w:rFonts w:ascii="Calibri Light" w:hAnsi="Calibri Light"/>
        <w:b/>
        <w:i/>
        <w:noProof/>
      </w:rPr>
      <w:t>2</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27D" w:rsidRDefault="003C727D" w:rsidP="00C252BD">
      <w:pPr>
        <w:spacing w:after="0" w:line="240" w:lineRule="auto"/>
      </w:pPr>
      <w:r>
        <w:separator/>
      </w:r>
    </w:p>
  </w:footnote>
  <w:footnote w:type="continuationSeparator" w:id="0">
    <w:p w:rsidR="003C727D" w:rsidRDefault="003C727D"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731452"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June 12</w:t>
          </w:r>
          <w:r w:rsidR="00B430F9">
            <w:rPr>
              <w:rFonts w:ascii="Times New Roman" w:hAnsi="Times New Roman"/>
              <w:b/>
              <w:bCs/>
              <w:i/>
              <w:color w:val="5B9BD5"/>
              <w:sz w:val="24"/>
              <w:szCs w:val="24"/>
            </w:rPr>
            <w:t>, 201</w:t>
          </w:r>
          <w:r w:rsidR="00EF035F">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44A18"/>
    <w:rsid w:val="00262BE3"/>
    <w:rsid w:val="002814B4"/>
    <w:rsid w:val="002A7B25"/>
    <w:rsid w:val="002F0ACC"/>
    <w:rsid w:val="002F0D05"/>
    <w:rsid w:val="00322BC5"/>
    <w:rsid w:val="00342F09"/>
    <w:rsid w:val="00393B9B"/>
    <w:rsid w:val="003C4CA4"/>
    <w:rsid w:val="003C727D"/>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A7593"/>
    <w:rsid w:val="005B4021"/>
    <w:rsid w:val="005D5446"/>
    <w:rsid w:val="005D7C41"/>
    <w:rsid w:val="00640C88"/>
    <w:rsid w:val="0064206D"/>
    <w:rsid w:val="0068205D"/>
    <w:rsid w:val="00687544"/>
    <w:rsid w:val="006A0C58"/>
    <w:rsid w:val="006A51B6"/>
    <w:rsid w:val="006F0E78"/>
    <w:rsid w:val="0071716E"/>
    <w:rsid w:val="00731452"/>
    <w:rsid w:val="00786748"/>
    <w:rsid w:val="00793CBC"/>
    <w:rsid w:val="007D0E8E"/>
    <w:rsid w:val="007E00C4"/>
    <w:rsid w:val="007E236A"/>
    <w:rsid w:val="00801C8C"/>
    <w:rsid w:val="008171D1"/>
    <w:rsid w:val="008438CF"/>
    <w:rsid w:val="00855208"/>
    <w:rsid w:val="0085658F"/>
    <w:rsid w:val="00867FB4"/>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3638E"/>
    <w:rsid w:val="00A44392"/>
    <w:rsid w:val="00A82E18"/>
    <w:rsid w:val="00A83A87"/>
    <w:rsid w:val="00AA2453"/>
    <w:rsid w:val="00AA3E0F"/>
    <w:rsid w:val="00AD24CC"/>
    <w:rsid w:val="00AE5148"/>
    <w:rsid w:val="00AE60F8"/>
    <w:rsid w:val="00B01612"/>
    <w:rsid w:val="00B04BCC"/>
    <w:rsid w:val="00B27E50"/>
    <w:rsid w:val="00B35D43"/>
    <w:rsid w:val="00B430F9"/>
    <w:rsid w:val="00BA6860"/>
    <w:rsid w:val="00BF7B86"/>
    <w:rsid w:val="00C252BD"/>
    <w:rsid w:val="00C26395"/>
    <w:rsid w:val="00C436C6"/>
    <w:rsid w:val="00C8002B"/>
    <w:rsid w:val="00C9310A"/>
    <w:rsid w:val="00CA1EDD"/>
    <w:rsid w:val="00CA7382"/>
    <w:rsid w:val="00CC423F"/>
    <w:rsid w:val="00D22CF7"/>
    <w:rsid w:val="00D30D1C"/>
    <w:rsid w:val="00DA16C4"/>
    <w:rsid w:val="00DB1FF5"/>
    <w:rsid w:val="00DB42CC"/>
    <w:rsid w:val="00DD66DB"/>
    <w:rsid w:val="00DD6D17"/>
    <w:rsid w:val="00DE2DE7"/>
    <w:rsid w:val="00E02C55"/>
    <w:rsid w:val="00E04A84"/>
    <w:rsid w:val="00E26E8D"/>
    <w:rsid w:val="00E3149F"/>
    <w:rsid w:val="00E34919"/>
    <w:rsid w:val="00E37ADA"/>
    <w:rsid w:val="00E52735"/>
    <w:rsid w:val="00E72CE2"/>
    <w:rsid w:val="00EC7223"/>
    <w:rsid w:val="00EF035F"/>
    <w:rsid w:val="00F13299"/>
    <w:rsid w:val="00F14735"/>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39D13"/>
  <w15:docId w15:val="{0D8CE18B-3D38-4C28-9318-ECD1747B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17438</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37</cp:revision>
  <dcterms:created xsi:type="dcterms:W3CDTF">2017-08-07T21:22:00Z</dcterms:created>
  <dcterms:modified xsi:type="dcterms:W3CDTF">2018-06-13T17:23:00Z</dcterms:modified>
</cp:coreProperties>
</file>