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w:t>
      </w:r>
      <w:r w:rsidR="00936DAE">
        <w:rPr>
          <w:rFonts w:ascii="Times New Roman" w:hAnsi="Times New Roman"/>
        </w:rPr>
        <w:t>e chatty protocols that require</w:t>
      </w:r>
      <w:r w:rsidR="00801C8C" w:rsidRPr="00EC7223">
        <w:rPr>
          <w:rFonts w:ascii="Times New Roman" w:hAnsi="Times New Roman"/>
        </w:rPr>
        <w:t xml:space="preserve">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The wait time, which is also called as latency, could be starting from a few tenth</w:t>
      </w:r>
      <w:r w:rsidR="00C8002B">
        <w:rPr>
          <w:rFonts w:ascii="Times New Roman" w:hAnsi="Times New Roman"/>
        </w:rPr>
        <w:t>s</w:t>
      </w:r>
      <w:r w:rsidR="00801C8C" w:rsidRPr="00EC7223">
        <w:rPr>
          <w:rFonts w:ascii="Times New Roman" w:hAnsi="Times New Roman"/>
        </w:rPr>
        <w:t xml:space="preserve">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w:t>
      </w:r>
      <w:r w:rsidR="00393B9B">
        <w:rPr>
          <w:rFonts w:ascii="Times New Roman" w:hAnsi="Times New Roman"/>
          <w:color w:val="24292E"/>
          <w:shd w:val="clear" w:color="auto" w:fill="FFFFFF"/>
        </w:rPr>
        <w:t xml:space="preserve"> (socketpro/samples/module_sample/usqlite/test_csahrp)</w:t>
      </w:r>
      <w:r w:rsidR="00941EEC" w:rsidRPr="00EC7223">
        <w:rPr>
          <w:rFonts w:ascii="Times New Roman" w:hAnsi="Times New Roman"/>
          <w:color w:val="24292E"/>
          <w:shd w:val="clear" w:color="auto" w:fill="FFFFFF"/>
        </w:rPr>
        <w:t xml:space="preserv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w:t>
      </w:r>
      <w:r w:rsidR="003C4CA4">
        <w:rPr>
          <w:rFonts w:ascii="Times New Roman" w:hAnsi="Times New Roman"/>
        </w:rPr>
        <w:t>kets. Each of pools may is made of</w:t>
      </w:r>
      <w:r w:rsidR="00F86ED9" w:rsidRPr="00EC7223">
        <w:rPr>
          <w:rFonts w:ascii="Times New Roman" w:hAnsi="Times New Roman"/>
        </w:rPr>
        <w:t xml:space="preserve"> one or more threads and each of threads hosts one or more non-blocking sockets at client side. However, we just use one pool for clear demonstration</w:t>
      </w:r>
      <w:r w:rsidR="00393B9B">
        <w:rPr>
          <w:rFonts w:ascii="Times New Roman" w:hAnsi="Times New Roman"/>
        </w:rPr>
        <w:t xml:space="preserve"> here</w:t>
      </w:r>
      <w:r w:rsidR="00F86ED9" w:rsidRPr="00EC7223">
        <w:rPr>
          <w:rFonts w:ascii="Times New Roman" w:hAnsi="Times New Roman"/>
        </w:rPr>
        <w:t>, and the pool is made of one thread and one socket for this sample at client side as shown in the below Figure 1.</w:t>
      </w:r>
    </w:p>
    <w:p w:rsidR="00C252BD" w:rsidRPr="00EC7223" w:rsidRDefault="009E73B8" w:rsidP="00493E10">
      <w:pPr>
        <w:rPr>
          <w:rFonts w:ascii="Times New Roman" w:hAnsi="Times New Roman"/>
        </w:rPr>
      </w:pPr>
      <w:r w:rsidRPr="009E73B8">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8002B">
        <w:rPr>
          <w:rFonts w:ascii="Times New Roman" w:hAnsi="Times New Roman"/>
        </w:rPr>
        <w:t>an own database</w:t>
      </w:r>
      <w:r w:rsidR="00CA1EDD" w:rsidRPr="00EC7223">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Pr>
          <w:rFonts w:ascii="Times New Roman" w:hAnsi="Times New Roman"/>
        </w:rPr>
        <w:t>s</w:t>
      </w:r>
      <w:r w:rsidRPr="00EC7223">
        <w:rPr>
          <w:rFonts w:ascii="Times New Roman" w:hAnsi="Times New Roman"/>
        </w:rPr>
        <w:t xml:space="preserve"> 24 through 28. All SocketPro SQL-stream services </w:t>
      </w:r>
      <w:r w:rsidR="008F3217" w:rsidRPr="00EC7223">
        <w:rPr>
          <w:rFonts w:ascii="Times New Roman" w:hAnsi="Times New Roman"/>
        </w:rPr>
        <w:t>support this particular feature for the best network efficiency, which significantly improve</w:t>
      </w:r>
      <w:r w:rsidR="00393B9B">
        <w:rPr>
          <w:rFonts w:ascii="Times New Roman" w:hAnsi="Times New Roman"/>
        </w:rPr>
        <w:t>s</w:t>
      </w:r>
      <w:r w:rsidR="008F3217" w:rsidRPr="00EC7223">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A82E18" w:rsidP="00493E10">
      <w:pPr>
        <w:rPr>
          <w:rFonts w:ascii="Times New Roman" w:hAnsi="Times New Roman"/>
        </w:rPr>
      </w:pPr>
      <w:r w:rsidRPr="009E73B8">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A82E18" w:rsidP="00493E10">
      <w:pPr>
        <w:rPr>
          <w:rFonts w:ascii="Times New Roman" w:hAnsi="Times New Roman"/>
          <w:i/>
        </w:rPr>
      </w:pPr>
      <w:r w:rsidRPr="009E73B8">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 xml:space="preserve">but </w:t>
      </w:r>
      <w:r w:rsidR="00393B9B">
        <w:rPr>
          <w:rFonts w:ascii="Times New Roman" w:hAnsi="Times New Roman"/>
        </w:rPr>
        <w:t xml:space="preserve">it is expected that </w:t>
      </w:r>
      <w:r w:rsidR="00687544" w:rsidRPr="00EC7223">
        <w:rPr>
          <w:rFonts w:ascii="Times New Roman" w:hAnsi="Times New Roman"/>
        </w:rPr>
        <w:t>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A82E18" w:rsidP="00873961">
      <w:pPr>
        <w:rPr>
          <w:rFonts w:ascii="Times New Roman" w:hAnsi="Times New Roman"/>
        </w:rPr>
      </w:pPr>
      <w:bookmarkStart w:id="0" w:name="_GoBack"/>
      <w:r w:rsidRPr="009E73B8">
        <w:rPr>
          <w:rFonts w:ascii="Times New Roman" w:hAnsi="Times New Roman"/>
          <w:noProof/>
        </w:rPr>
        <w:pict>
          <v:shape id="Picture 4" o:spid="_x0000_i1028" type="#_x0000_t75" style="width:647.25pt;height:354.75pt;visibility:visible;mso-wrap-style:square">
            <v:imagedata r:id="rId12" o:title=""/>
          </v:shape>
        </w:pict>
      </w:r>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Pr>
          <w:rFonts w:ascii="Times New Roman" w:hAnsi="Times New Roman"/>
        </w:rPr>
        <w:t>, which is located at the directory socketpro/samples/module_sample/usqlite/DBPerf,</w:t>
      </w:r>
      <w:r w:rsidRPr="00EC7223">
        <w:rPr>
          <w:rFonts w:ascii="Times New Roman" w:hAnsi="Times New Roman"/>
        </w:rPr>
        <w:t xml:space="preserve"> is used for you to play</w:t>
      </w:r>
      <w:r w:rsidR="009558F2">
        <w:rPr>
          <w:rFonts w:ascii="Times New Roman" w:hAnsi="Times New Roman"/>
        </w:rPr>
        <w:t xml:space="preserve"> after running the sample test_csqlite for creating a global sqlite database usqlite.db</w:t>
      </w:r>
      <w:r w:rsidRPr="00EC7223">
        <w:rPr>
          <w:rFonts w:ascii="Times New Roman" w:hAnsi="Times New Roman"/>
        </w:rPr>
        <w:t>.</w:t>
      </w:r>
      <w:r w:rsidR="00393B9B">
        <w:rPr>
          <w:rFonts w:ascii="Times New Roman" w:hAnsi="Times New Roman"/>
        </w:rPr>
        <w:t xml:space="preserve"> </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342F09">
        <w:rPr>
          <w:rFonts w:ascii="Times New Roman" w:hAnsi="Times New Roman"/>
        </w:rPr>
        <w:t>12,</w:t>
      </w:r>
      <w:r w:rsidR="007D0E8E" w:rsidRPr="00EC7223">
        <w:rPr>
          <w:rFonts w:ascii="Times New Roman" w:hAnsi="Times New Roman"/>
        </w:rPr>
        <w:t>000 times per second</w:t>
      </w:r>
      <w:r w:rsidR="008438CF">
        <w:rPr>
          <w:rFonts w:ascii="Times New Roman" w:hAnsi="Times New Roman"/>
        </w:rPr>
        <w:t xml:space="preserve"> and socket connection</w:t>
      </w:r>
      <w:r w:rsidR="007D0E8E" w:rsidRPr="00EC7223">
        <w:rPr>
          <w:rFonts w:ascii="Times New Roman" w:hAnsi="Times New Roman"/>
        </w:rPr>
        <w:t xml:space="preserve">. For insert, you can easily get the speed like </w:t>
      </w:r>
      <w:r w:rsidR="00262BE3">
        <w:rPr>
          <w:rFonts w:ascii="Times New Roman" w:hAnsi="Times New Roman"/>
        </w:rPr>
        <w:t>5</w:t>
      </w:r>
      <w:r w:rsidR="007D0E8E" w:rsidRPr="00EC7223">
        <w:rPr>
          <w:rFonts w:ascii="Times New Roman" w:hAnsi="Times New Roman"/>
        </w:rPr>
        <w:t>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748" w:rsidRDefault="00786748" w:rsidP="00C252BD">
      <w:pPr>
        <w:spacing w:after="0" w:line="240" w:lineRule="auto"/>
      </w:pPr>
      <w:r>
        <w:separator/>
      </w:r>
    </w:p>
  </w:endnote>
  <w:endnote w:type="continuationSeparator" w:id="0">
    <w:p w:rsidR="00786748" w:rsidRDefault="00786748" w:rsidP="00C252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9E73B8" w:rsidRPr="009E73B8">
      <w:rPr>
        <w:b/>
        <w:i/>
      </w:rPr>
      <w:fldChar w:fldCharType="begin"/>
    </w:r>
    <w:r w:rsidRPr="000F73B5">
      <w:rPr>
        <w:b/>
        <w:i/>
      </w:rPr>
      <w:instrText xml:space="preserve"> PAGE   \* MERGEFORMAT </w:instrText>
    </w:r>
    <w:r w:rsidR="009E73B8" w:rsidRPr="009E73B8">
      <w:rPr>
        <w:b/>
        <w:i/>
      </w:rPr>
      <w:fldChar w:fldCharType="separate"/>
    </w:r>
    <w:r w:rsidR="00A82E18" w:rsidRPr="00A82E18">
      <w:rPr>
        <w:rFonts w:ascii="Calibri Light" w:hAnsi="Calibri Light"/>
        <w:b/>
        <w:i/>
        <w:noProof/>
      </w:rPr>
      <w:t>1</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748" w:rsidRDefault="00786748" w:rsidP="00C252BD">
      <w:pPr>
        <w:spacing w:after="0" w:line="240" w:lineRule="auto"/>
      </w:pPr>
      <w:r>
        <w:separator/>
      </w:r>
    </w:p>
  </w:footnote>
  <w:footnote w:type="continuationSeparator" w:id="0">
    <w:p w:rsidR="00786748" w:rsidRDefault="00786748" w:rsidP="00C252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0F73B5">
          <w:pPr>
            <w:pStyle w:val="Header"/>
            <w:rPr>
              <w:rFonts w:ascii="Times New Roman" w:hAnsi="Times New Roman"/>
              <w:b/>
              <w:bCs/>
              <w:i/>
              <w:color w:val="5B9BD5"/>
              <w:sz w:val="24"/>
              <w:szCs w:val="24"/>
            </w:rPr>
          </w:pPr>
          <w:r w:rsidRPr="000F73B5">
            <w:rPr>
              <w:rFonts w:ascii="Times New Roman" w:hAnsi="Times New Roman"/>
              <w:b/>
              <w:bCs/>
              <w:i/>
              <w:color w:val="5B9BD5"/>
              <w:sz w:val="24"/>
              <w:szCs w:val="24"/>
            </w:rPr>
            <w:t>August 12, 2017</w:t>
          </w:r>
        </w:p>
      </w:tc>
    </w:tr>
  </w:tbl>
  <w:p w:rsidR="00E3149F" w:rsidRPr="00887297" w:rsidRDefault="00E3149F" w:rsidP="00887297">
    <w:pPr>
      <w:pStyle w:val="Header"/>
      <w:jc w:val="right"/>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TrackMoves/>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640C88"/>
    <w:rsid w:val="0064206D"/>
    <w:rsid w:val="00687544"/>
    <w:rsid w:val="006A0C58"/>
    <w:rsid w:val="006A51B6"/>
    <w:rsid w:val="00786748"/>
    <w:rsid w:val="00793CBC"/>
    <w:rsid w:val="007D0E8E"/>
    <w:rsid w:val="007E236A"/>
    <w:rsid w:val="00801C8C"/>
    <w:rsid w:val="008438CF"/>
    <w:rsid w:val="00855208"/>
    <w:rsid w:val="0085658F"/>
    <w:rsid w:val="00873961"/>
    <w:rsid w:val="00887297"/>
    <w:rsid w:val="008C69FC"/>
    <w:rsid w:val="008F3217"/>
    <w:rsid w:val="00925850"/>
    <w:rsid w:val="00936DAE"/>
    <w:rsid w:val="00941EEC"/>
    <w:rsid w:val="009558F2"/>
    <w:rsid w:val="00956471"/>
    <w:rsid w:val="009719CF"/>
    <w:rsid w:val="009C29D9"/>
    <w:rsid w:val="009D47D1"/>
    <w:rsid w:val="009E73B8"/>
    <w:rsid w:val="009F2195"/>
    <w:rsid w:val="00A27F78"/>
    <w:rsid w:val="00A44392"/>
    <w:rsid w:val="00A82E18"/>
    <w:rsid w:val="00AA2453"/>
    <w:rsid w:val="00AD24CC"/>
    <w:rsid w:val="00AE60F8"/>
    <w:rsid w:val="00B01612"/>
    <w:rsid w:val="00B27E50"/>
    <w:rsid w:val="00B35D43"/>
    <w:rsid w:val="00BA6860"/>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FC"/>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10931</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yye</cp:lastModifiedBy>
  <cp:revision>15</cp:revision>
  <dcterms:created xsi:type="dcterms:W3CDTF">2017-08-07T21:22:00Z</dcterms:created>
  <dcterms:modified xsi:type="dcterms:W3CDTF">2017-08-19T19:33:00Z</dcterms:modified>
</cp:coreProperties>
</file>