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E44" w:rsidRDefault="00BB189C">
      <w:pPr>
        <w:pStyle w:val="DefaultStyle"/>
      </w:pPr>
      <w:r>
        <w:rPr>
          <w:rFonts w:ascii="Arial" w:hAnsi="Arial" w:cs="Arial"/>
        </w:rPr>
        <w:t>Distributed Indexed Persistent Message Queue</w:t>
      </w:r>
    </w:p>
    <w:p w:rsidR="00131E44" w:rsidRDefault="00131E44">
      <w:pPr>
        <w:pStyle w:val="DefaultStyle"/>
      </w:pPr>
    </w:p>
    <w:p w:rsidR="00131E44" w:rsidRDefault="00BB189C">
      <w:pPr>
        <w:pStyle w:val="DefaultStyle"/>
      </w:pPr>
      <w:r>
        <w:rPr>
          <w:rFonts w:ascii="Arial" w:hAnsi="Arial" w:cs="Arial"/>
        </w:rPr>
        <w:t>FIELD OF THE INVENTION</w:t>
      </w:r>
    </w:p>
    <w:p w:rsidR="00131E44" w:rsidRDefault="00BB189C">
      <w:pPr>
        <w:pStyle w:val="DefaultStyle"/>
      </w:pPr>
      <w:r>
        <w:rPr>
          <w:rFonts w:ascii="Arial" w:hAnsi="Arial" w:cs="Arial"/>
        </w:rPr>
        <w:t xml:space="preserve">The present invention relates specifically to distributed persistent messaging data for a software system which require stable transferring of arbitrary data across two software </w:t>
      </w:r>
      <w:r>
        <w:rPr>
          <w:rFonts w:ascii="Arial" w:hAnsi="Arial" w:cs="Arial"/>
        </w:rPr>
        <w:t>applications networked either locally or remotely.</w:t>
      </w:r>
    </w:p>
    <w:p w:rsidR="00131E44" w:rsidRDefault="00BB189C">
      <w:pPr>
        <w:pStyle w:val="DefaultStyle"/>
      </w:pPr>
      <w:r>
        <w:rPr>
          <w:rFonts w:ascii="Arial" w:hAnsi="Arial" w:cs="Arial"/>
        </w:rPr>
        <w:t>BACKGROUND TO THE INVENTION</w:t>
      </w:r>
    </w:p>
    <w:p w:rsidR="00131E44" w:rsidRDefault="00BB189C">
      <w:pPr>
        <w:pStyle w:val="DefaultStyle"/>
      </w:pPr>
      <w:r>
        <w:rPr>
          <w:rFonts w:ascii="Arial" w:hAnsi="Arial" w:cs="Arial"/>
        </w:rPr>
        <w:t>Business applications require stably transferring data among either on-line or off-line computers efficiently through network. In order to make data communication among multiple</w:t>
      </w:r>
      <w:r>
        <w:rPr>
          <w:rFonts w:ascii="Arial" w:hAnsi="Arial" w:cs="Arial"/>
        </w:rPr>
        <w:t xml:space="preserve"> computers safely without loss of data </w:t>
      </w:r>
      <w:r>
        <w:rPr>
          <w:rFonts w:ascii="Arial" w:hAnsi="Arial" w:cs="Arial"/>
          <w:color w:val="000000"/>
          <w:shd w:val="clear" w:color="auto" w:fill="FFFFFF"/>
        </w:rPr>
        <w:t>in the event of a system failure</w:t>
      </w:r>
      <w:r>
        <w:rPr>
          <w:rFonts w:ascii="Arial" w:hAnsi="Arial" w:cs="Arial"/>
        </w:rPr>
        <w:t xml:space="preserve">, a data is saved into a non-volatile disk located at one central computer in a well-defined format before a receiver finally gets the data and is able to understand it for processing. </w:t>
      </w:r>
      <w:r>
        <w:rPr>
          <w:rFonts w:ascii="Arial" w:hAnsi="Arial" w:cs="Arial"/>
        </w:rPr>
        <w:t xml:space="preserve">The data is written into a file in time order by an application (sender). Similarly the saved data is usually read by another application (receiver) in the same writing time order. The writing processing is usually called as </w:t>
      </w:r>
      <w:proofErr w:type="spellStart"/>
      <w:r>
        <w:rPr>
          <w:rFonts w:ascii="Arial" w:hAnsi="Arial" w:cs="Arial"/>
        </w:rPr>
        <w:t>enqueue</w:t>
      </w:r>
      <w:proofErr w:type="spellEnd"/>
      <w:r>
        <w:rPr>
          <w:rFonts w:ascii="Arial" w:hAnsi="Arial" w:cs="Arial"/>
        </w:rPr>
        <w:t xml:space="preserve"> in computer science; an</w:t>
      </w:r>
      <w:r>
        <w:rPr>
          <w:rFonts w:ascii="Arial" w:hAnsi="Arial" w:cs="Arial"/>
        </w:rPr>
        <w:t xml:space="preserve">d the reading processing is named as </w:t>
      </w:r>
      <w:proofErr w:type="spellStart"/>
      <w:r>
        <w:rPr>
          <w:rFonts w:ascii="Arial" w:hAnsi="Arial" w:cs="Arial"/>
        </w:rPr>
        <w:t>dequeue</w:t>
      </w:r>
      <w:proofErr w:type="spellEnd"/>
      <w:r>
        <w:rPr>
          <w:rFonts w:ascii="Arial" w:hAnsi="Arial" w:cs="Arial"/>
        </w:rPr>
        <w:t>. The file is called as a persistent message queue. The application, which is in charge of message queue writhing and reading, can be called as a queue manager. One queue manager can govern many message queues.</w:t>
      </w:r>
    </w:p>
    <w:p w:rsidR="00131E44" w:rsidRDefault="00BB189C">
      <w:pPr>
        <w:pStyle w:val="DefaultStyle"/>
        <w:spacing w:after="0" w:line="100" w:lineRule="atLeast"/>
      </w:pPr>
      <w:r>
        <w:rPr>
          <w:rFonts w:ascii="Arial" w:hAnsi="Arial" w:cs="Arial"/>
        </w:rPr>
        <w:t>I</w:t>
      </w:r>
      <w:r>
        <w:rPr>
          <w:rFonts w:ascii="Arial" w:hAnsi="Arial" w:cs="Arial"/>
        </w:rPr>
        <w:t>n addition to write one message sequentially into a message queue file, we can also group a set of messages and write all of them in one unit with two marks for beginning and end. The characteristic being accomplished as a whole or not at all is known as a</w:t>
      </w:r>
      <w:r>
        <w:rPr>
          <w:rFonts w:ascii="Arial" w:hAnsi="Arial" w:cs="Arial"/>
        </w:rPr>
        <w:t>tomicity in computer science. The process unit is called as transaction. Atomicity of a transaction is known to be achieved by resource updates made within the transaction being held uncommitted until an end mark is declared at completion of the transactio</w:t>
      </w:r>
      <w:r>
        <w:rPr>
          <w:rFonts w:ascii="Arial" w:hAnsi="Arial" w:cs="Arial"/>
        </w:rPr>
        <w:t>n for either commit or abort (rollback). Therefore, messages can be transactional or non-transactional.</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A complete application systems may contains a number of message senders, one central message queue manager, and a set of message receivers running on d</w:t>
      </w:r>
      <w:r>
        <w:rPr>
          <w:rFonts w:ascii="Arial" w:hAnsi="Arial" w:cs="Arial"/>
        </w:rPr>
        <w:t>ifferent computers networked either locally or remotely.</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Message data is controlled by a protocol, a system of digital rules for message exchange within or between computers. This invention defines four protocols, one for writing messages into a queue fil</w:t>
      </w:r>
      <w:r>
        <w:rPr>
          <w:rFonts w:ascii="Arial" w:hAnsi="Arial" w:cs="Arial"/>
        </w:rPr>
        <w:t xml:space="preserve">e, one for reading message from a queue file, one for recording the index of last message, and the last one for confirmation of </w:t>
      </w:r>
      <w:proofErr w:type="spellStart"/>
      <w:r>
        <w:rPr>
          <w:rFonts w:ascii="Arial" w:hAnsi="Arial" w:cs="Arial"/>
        </w:rPr>
        <w:t>dequeued</w:t>
      </w:r>
      <w:proofErr w:type="spellEnd"/>
      <w:r>
        <w:rPr>
          <w:rFonts w:ascii="Arial" w:hAnsi="Arial" w:cs="Arial"/>
        </w:rPr>
        <w:t xml:space="preserve"> message.</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All of software systems with persistent message queues must have two or more instances of software programs r</w:t>
      </w:r>
      <w:r>
        <w:rPr>
          <w:rFonts w:ascii="Arial" w:hAnsi="Arial" w:cs="Arial"/>
        </w:rPr>
        <w:t>unning within one computer or cross two or more computers. Therefore, transferring data between two programs or among programs are realized by one of communication protocols such as HTTP, HTTPS, TCP/IP, Pipeline, and so on.</w:t>
      </w:r>
    </w:p>
    <w:p w:rsidR="00131E44" w:rsidRDefault="00131E44">
      <w:pPr>
        <w:pStyle w:val="DefaultStyle"/>
        <w:spacing w:after="0" w:line="100" w:lineRule="atLeast"/>
      </w:pPr>
    </w:p>
    <w:p w:rsidR="00131E44" w:rsidRDefault="00BB189C">
      <w:pPr>
        <w:pStyle w:val="DefaultStyle"/>
      </w:pPr>
      <w:r>
        <w:rPr>
          <w:rFonts w:ascii="Arial" w:hAnsi="Arial" w:cs="Arial"/>
        </w:rPr>
        <w:t>Today, there are many persisten</w:t>
      </w:r>
      <w:r>
        <w:rPr>
          <w:rFonts w:ascii="Arial" w:hAnsi="Arial" w:cs="Arial"/>
        </w:rPr>
        <w:t xml:space="preserve">t message queues implemented on the market either priced </w:t>
      </w:r>
      <w:r>
        <w:rPr>
          <w:rFonts w:ascii="Arial" w:hAnsi="Arial" w:cs="Arial"/>
        </w:rPr>
        <w:lastRenderedPageBreak/>
        <w:t>or free. The source codes for persistent message queues are publicly available for many of their implementations. However, these message queue implementations share a common character that all messag</w:t>
      </w:r>
      <w:r>
        <w:rPr>
          <w:rFonts w:ascii="Arial" w:hAnsi="Arial" w:cs="Arial"/>
        </w:rPr>
        <w:t>e queue files are located at one central computer no matter whether these senders and receivers are distributed locally or remotely. All senders and receivers are accessing these files at the same time so that the whole application system delivers low perf</w:t>
      </w:r>
      <w:r>
        <w:rPr>
          <w:rFonts w:ascii="Arial" w:hAnsi="Arial" w:cs="Arial"/>
        </w:rPr>
        <w:t xml:space="preserve">ormance and scalability because accessing files for both writing and reading is a well-known slow processing. Although there is a type of solid-state disk available to accelerate both </w:t>
      </w:r>
      <w:proofErr w:type="spellStart"/>
      <w:r>
        <w:rPr>
          <w:rFonts w:ascii="Arial" w:hAnsi="Arial" w:cs="Arial"/>
        </w:rPr>
        <w:t>enqueue</w:t>
      </w:r>
      <w:proofErr w:type="spellEnd"/>
      <w:r>
        <w:rPr>
          <w:rFonts w:ascii="Arial" w:hAnsi="Arial" w:cs="Arial"/>
        </w:rPr>
        <w:t xml:space="preserve"> and </w:t>
      </w:r>
      <w:proofErr w:type="spellStart"/>
      <w:proofErr w:type="gramStart"/>
      <w:r>
        <w:rPr>
          <w:rFonts w:ascii="Arial" w:hAnsi="Arial" w:cs="Arial"/>
        </w:rPr>
        <w:t>dequeue</w:t>
      </w:r>
      <w:proofErr w:type="spellEnd"/>
      <w:proofErr w:type="gramEnd"/>
      <w:r>
        <w:rPr>
          <w:rFonts w:ascii="Arial" w:hAnsi="Arial" w:cs="Arial"/>
        </w:rPr>
        <w:t xml:space="preserve"> speeds, the improvement is limited, and both the per</w:t>
      </w:r>
      <w:r>
        <w:rPr>
          <w:rFonts w:ascii="Arial" w:hAnsi="Arial" w:cs="Arial"/>
        </w:rPr>
        <w:t>formance and scalability are still often not met with business requirements even though a company pays the high cost for many situations. As you can see, the current implementation of persistent message queues has a fundamental problem in performance becau</w:t>
      </w:r>
      <w:r>
        <w:rPr>
          <w:rFonts w:ascii="Arial" w:hAnsi="Arial" w:cs="Arial"/>
        </w:rPr>
        <w:t>se of limitations of disk low accessing speed.</w:t>
      </w:r>
    </w:p>
    <w:p w:rsidR="00131E44" w:rsidRDefault="00BB189C">
      <w:pPr>
        <w:pStyle w:val="DefaultStyle"/>
      </w:pPr>
      <w:r>
        <w:rPr>
          <w:rFonts w:ascii="Arial" w:hAnsi="Arial" w:cs="Arial"/>
        </w:rPr>
        <w:t>In addition, these implementations may have issues of application system instability and data loss under many cases such as power-off, computer reboot because of software installations and updates, abnormal ne</w:t>
      </w:r>
      <w:r>
        <w:rPr>
          <w:rFonts w:ascii="Arial" w:hAnsi="Arial" w:cs="Arial"/>
        </w:rPr>
        <w:t>twork disconnection, and application crash. A system may stop working right before a message arrives at an expected central message queue file because of one of the previous reasons. The instability and data loss can easily happen with wide area network (W</w:t>
      </w:r>
      <w:r>
        <w:rPr>
          <w:rFonts w:ascii="Arial" w:hAnsi="Arial" w:cs="Arial"/>
        </w:rPr>
        <w:t>AN) because WAN is much less stable than local area network (LAN), due to the fact that it takes much longer time to move data from application to another with WAN. Further, all of applications involved with WAN are often not touchable and controllable fro</w:t>
      </w:r>
      <w:r>
        <w:rPr>
          <w:rFonts w:ascii="Arial" w:hAnsi="Arial" w:cs="Arial"/>
        </w:rPr>
        <w:t>m a user.</w:t>
      </w:r>
    </w:p>
    <w:p w:rsidR="00131E44" w:rsidRDefault="00BB189C">
      <w:pPr>
        <w:pStyle w:val="DefaultStyle"/>
      </w:pPr>
      <w:r>
        <w:rPr>
          <w:rFonts w:ascii="Arial" w:hAnsi="Arial" w:cs="Arial"/>
        </w:rPr>
        <w:t>At last, a queued message may be de-queued more than one time with many current implementations, which can be verified by internet search.</w:t>
      </w:r>
    </w:p>
    <w:p w:rsidR="00131E44" w:rsidRDefault="00BB189C">
      <w:pPr>
        <w:pStyle w:val="DefaultStyle"/>
        <w:spacing w:after="0" w:line="100" w:lineRule="atLeast"/>
      </w:pPr>
      <w:r>
        <w:rPr>
          <w:rFonts w:ascii="Arial" w:hAnsi="Arial" w:cs="Arial"/>
        </w:rPr>
        <w:t>This invention uses distributed message queue approach, whose message queue files can be first saved either</w:t>
      </w:r>
      <w:r>
        <w:rPr>
          <w:rFonts w:ascii="Arial" w:hAnsi="Arial" w:cs="Arial"/>
        </w:rPr>
        <w:t xml:space="preserve"> locally at a sender computer, remotely at a central computer or at both sides. </w:t>
      </w:r>
    </w:p>
    <w:p w:rsidR="00131E44" w:rsidRDefault="00BB189C">
      <w:pPr>
        <w:pStyle w:val="DefaultStyle"/>
        <w:spacing w:after="0" w:line="100" w:lineRule="atLeast"/>
      </w:pPr>
      <w:r>
        <w:rPr>
          <w:rFonts w:ascii="Arial" w:hAnsi="Arial" w:cs="Arial"/>
        </w:rPr>
        <w:t>Further, both sender and central computers have one independent file to keep one last message index for each of peer message queues to ensure a message is de-queued one and on</w:t>
      </w:r>
      <w:r>
        <w:rPr>
          <w:rFonts w:ascii="Arial" w:hAnsi="Arial" w:cs="Arial"/>
        </w:rPr>
        <w:t>ly one time.</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 xml:space="preserve">First of all, if messages are written into local queue files in distributed way, both queuing and de-queuing are also made locally in distributed way so that the performance of whole system will not be bottlenecked by </w:t>
      </w:r>
      <w:bookmarkStart w:id="0" w:name="__DdeLink__118_1144166259"/>
      <w:r>
        <w:rPr>
          <w:rFonts w:ascii="Arial" w:hAnsi="Arial" w:cs="Arial"/>
        </w:rPr>
        <w:t xml:space="preserve">the reading and writing </w:t>
      </w:r>
      <w:r>
        <w:rPr>
          <w:rFonts w:ascii="Arial" w:hAnsi="Arial" w:cs="Arial"/>
        </w:rPr>
        <w:t>speed of one central computer disk</w:t>
      </w:r>
      <w:bookmarkEnd w:id="0"/>
      <w:r>
        <w:rPr>
          <w:rFonts w:ascii="Arial" w:hAnsi="Arial" w:cs="Arial"/>
        </w:rPr>
        <w:t xml:space="preserve">. It is pointed out that other implementations of persistent message queues are usually determined by the reading and writing speed of one central computer disk. Our initial experiment results show that this invention has </w:t>
      </w:r>
      <w:r>
        <w:rPr>
          <w:rFonts w:ascii="Arial" w:hAnsi="Arial" w:cs="Arial"/>
        </w:rPr>
        <w:t xml:space="preserve">a much better performance over known implementations of message queues.   </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Second, if messages are written into a local message queue file, there is no data loss from computer reboot. Also, network instability will not lead to data loss at all under any c</w:t>
      </w:r>
      <w:r>
        <w:rPr>
          <w:rFonts w:ascii="Arial" w:hAnsi="Arial" w:cs="Arial"/>
        </w:rPr>
        <w:t xml:space="preserve">ondition because writing message into a local file is already finished before sending data from local machine onto a remote one. Further, application crash happens at upper level and will not lead to the data loss because writing data into a message queue </w:t>
      </w:r>
      <w:r>
        <w:rPr>
          <w:rFonts w:ascii="Arial" w:hAnsi="Arial" w:cs="Arial"/>
        </w:rPr>
        <w:t xml:space="preserve">file is made at lower level. The situation power-off may lead to data loss, but the chance is much smaller because </w:t>
      </w:r>
      <w:r>
        <w:rPr>
          <w:rFonts w:ascii="Arial" w:hAnsi="Arial" w:cs="Arial"/>
        </w:rPr>
        <w:lastRenderedPageBreak/>
        <w:t>writhing data into a local disk is much faster than onto another computer no matter if the two computers are networked either locally or remo</w:t>
      </w:r>
      <w:r>
        <w:rPr>
          <w:rFonts w:ascii="Arial" w:hAnsi="Arial" w:cs="Arial"/>
        </w:rPr>
        <w:t>tely.</w:t>
      </w:r>
    </w:p>
    <w:p w:rsidR="00131E44" w:rsidRDefault="00131E44">
      <w:pPr>
        <w:pStyle w:val="DefaultStyle"/>
        <w:spacing w:after="0" w:line="100" w:lineRule="atLeast"/>
      </w:pPr>
    </w:p>
    <w:p w:rsidR="00131E44" w:rsidRDefault="00BB189C">
      <w:pPr>
        <w:pStyle w:val="DefaultStyle"/>
        <w:spacing w:after="0" w:line="100" w:lineRule="atLeast"/>
      </w:pPr>
      <w:bookmarkStart w:id="1" w:name="_GoBack"/>
      <w:bookmarkEnd w:id="1"/>
      <w:r>
        <w:rPr>
          <w:rFonts w:ascii="Arial" w:hAnsi="Arial" w:cs="Arial"/>
        </w:rPr>
        <w:t xml:space="preserve">Third, this invention is able to ensure that all of </w:t>
      </w:r>
      <w:proofErr w:type="spellStart"/>
      <w:r>
        <w:rPr>
          <w:rFonts w:ascii="Arial" w:hAnsi="Arial" w:cs="Arial"/>
        </w:rPr>
        <w:t>enqueued</w:t>
      </w:r>
      <w:proofErr w:type="spellEnd"/>
      <w:r>
        <w:rPr>
          <w:rFonts w:ascii="Arial" w:hAnsi="Arial" w:cs="Arial"/>
        </w:rPr>
        <w:t xml:space="preserve"> messages are </w:t>
      </w:r>
      <w:proofErr w:type="spellStart"/>
      <w:r>
        <w:rPr>
          <w:rFonts w:ascii="Arial" w:hAnsi="Arial" w:cs="Arial"/>
        </w:rPr>
        <w:t>dequeued</w:t>
      </w:r>
      <w:proofErr w:type="spellEnd"/>
      <w:r>
        <w:rPr>
          <w:rFonts w:ascii="Arial" w:hAnsi="Arial" w:cs="Arial"/>
        </w:rPr>
        <w:t xml:space="preserve"> one time only, as described at the Fig 2.</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At last, the realization of this invention for persistent message queues support common features such as message first-in a</w:t>
      </w:r>
      <w:r>
        <w:rPr>
          <w:rFonts w:ascii="Arial" w:hAnsi="Arial" w:cs="Arial"/>
        </w:rPr>
        <w:t>nd first-out, time-to-live (TTL), security, asynchronous or time-independent communication, event-driven, message cancellation and data recovery as well as message transaction. Similar to many existing implementations of persistent message queue, this inve</w:t>
      </w:r>
      <w:r>
        <w:rPr>
          <w:rFonts w:ascii="Arial" w:hAnsi="Arial" w:cs="Arial"/>
        </w:rPr>
        <w:t xml:space="preserve">ntion supports queuing and </w:t>
      </w:r>
      <w:proofErr w:type="spellStart"/>
      <w:r>
        <w:rPr>
          <w:rFonts w:ascii="Arial" w:hAnsi="Arial" w:cs="Arial"/>
        </w:rPr>
        <w:t>dequeuing</w:t>
      </w:r>
      <w:proofErr w:type="spellEnd"/>
      <w:r>
        <w:rPr>
          <w:rFonts w:ascii="Arial" w:hAnsi="Arial" w:cs="Arial"/>
        </w:rPr>
        <w:t xml:space="preserve"> messages from and to multiple programs too. </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SUMMARY OF THE INVENTION</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 xml:space="preserve">The invention defines a protocol in one specific format in order to control how to save an arbitrary data into its message queue file of one local </w:t>
      </w:r>
      <w:r>
        <w:rPr>
          <w:rFonts w:ascii="Arial" w:hAnsi="Arial" w:cs="Arial"/>
        </w:rPr>
        <w:t>or remote computer so that message queue data are readable across all of programs within one complete application system.</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The invention permits not only saving an arbitrary message data remotely on one central computer but also locally on the same compute</w:t>
      </w:r>
      <w:r>
        <w:rPr>
          <w:rFonts w:ascii="Arial" w:hAnsi="Arial" w:cs="Arial"/>
        </w:rPr>
        <w:t xml:space="preserve">r of a sender so that all of message </w:t>
      </w:r>
      <w:proofErr w:type="spellStart"/>
      <w:r>
        <w:rPr>
          <w:rFonts w:ascii="Arial" w:hAnsi="Arial" w:cs="Arial"/>
        </w:rPr>
        <w:t>enqueue</w:t>
      </w:r>
      <w:proofErr w:type="spellEnd"/>
      <w:r>
        <w:rPr>
          <w:rFonts w:ascii="Arial" w:hAnsi="Arial" w:cs="Arial"/>
        </w:rPr>
        <w:t xml:space="preserve"> and </w:t>
      </w:r>
      <w:proofErr w:type="spellStart"/>
      <w:r>
        <w:rPr>
          <w:rFonts w:ascii="Arial" w:hAnsi="Arial" w:cs="Arial"/>
        </w:rPr>
        <w:t>dequeue</w:t>
      </w:r>
      <w:proofErr w:type="spellEnd"/>
      <w:r>
        <w:rPr>
          <w:rFonts w:ascii="Arial" w:hAnsi="Arial" w:cs="Arial"/>
        </w:rPr>
        <w:t xml:space="preserve"> can happen at one central computer as well as these sender and receiver computers simultaneously.</w:t>
      </w:r>
    </w:p>
    <w:p w:rsidR="00131E44" w:rsidRDefault="00131E44">
      <w:pPr>
        <w:pStyle w:val="DefaultStyle"/>
        <w:spacing w:after="0" w:line="100" w:lineRule="atLeast"/>
      </w:pPr>
    </w:p>
    <w:p w:rsidR="00131E44" w:rsidRDefault="00BB189C">
      <w:pPr>
        <w:pStyle w:val="DefaultStyle"/>
        <w:spacing w:after="0" w:line="100" w:lineRule="atLeast"/>
      </w:pPr>
      <w:r>
        <w:rPr>
          <w:rFonts w:ascii="Arial" w:hAnsi="Arial" w:cs="Arial"/>
        </w:rPr>
        <w:t xml:space="preserve">The invention defines a protocol in order to record the last message index </w:t>
      </w:r>
      <w:proofErr w:type="spellStart"/>
      <w:r>
        <w:rPr>
          <w:rFonts w:ascii="Arial" w:hAnsi="Arial" w:cs="Arial"/>
        </w:rPr>
        <w:t>dequeued</w:t>
      </w:r>
      <w:proofErr w:type="spellEnd"/>
      <w:r>
        <w:rPr>
          <w:rFonts w:ascii="Arial" w:hAnsi="Arial" w:cs="Arial"/>
        </w:rPr>
        <w:t xml:space="preserve"> from a sender at</w:t>
      </w:r>
      <w:r>
        <w:rPr>
          <w:rFonts w:ascii="Arial" w:hAnsi="Arial" w:cs="Arial"/>
        </w:rPr>
        <w:t xml:space="preserve"> a receiver side, as described at the FIG. 1, so that no queued message can be </w:t>
      </w:r>
      <w:proofErr w:type="spellStart"/>
      <w:r>
        <w:rPr>
          <w:rFonts w:ascii="Arial" w:hAnsi="Arial" w:cs="Arial"/>
        </w:rPr>
        <w:t>dequeued</w:t>
      </w:r>
      <w:proofErr w:type="spellEnd"/>
      <w:r>
        <w:rPr>
          <w:rFonts w:ascii="Arial" w:hAnsi="Arial" w:cs="Arial"/>
        </w:rPr>
        <w:t xml:space="preserve"> twice. </w:t>
      </w:r>
    </w:p>
    <w:p w:rsidR="00131E44" w:rsidRDefault="00131E44">
      <w:pPr>
        <w:pStyle w:val="DefaultStyle"/>
        <w:spacing w:after="0" w:line="100" w:lineRule="atLeast"/>
      </w:pPr>
    </w:p>
    <w:p w:rsidR="00131E44" w:rsidRPr="00BB189C" w:rsidRDefault="00BB189C">
      <w:pPr>
        <w:pStyle w:val="DefaultStyle"/>
        <w:spacing w:after="0" w:line="100" w:lineRule="atLeast"/>
        <w:rPr>
          <w:rFonts w:ascii="Arial" w:hAnsi="Arial" w:cs="Arial"/>
        </w:rPr>
      </w:pPr>
      <w:r w:rsidRPr="00BB189C">
        <w:rPr>
          <w:rFonts w:ascii="Arial" w:hAnsi="Arial" w:cs="Arial"/>
        </w:rPr>
        <w:t xml:space="preserve">The invention provides an algorithm containing </w:t>
      </w:r>
      <w:r w:rsidRPr="00BB189C">
        <w:rPr>
          <w:rFonts w:ascii="Arial" w:hAnsi="Arial" w:cs="Arial"/>
        </w:rPr>
        <w:t>step-by-step procedures</w:t>
      </w:r>
    </w:p>
    <w:p w:rsidR="00131E44" w:rsidRDefault="00131E44">
      <w:pPr>
        <w:pStyle w:val="DefaultStyle"/>
        <w:spacing w:after="0" w:line="100" w:lineRule="atLeast"/>
      </w:pPr>
    </w:p>
    <w:p w:rsidR="00131E44" w:rsidRDefault="00131E44">
      <w:pPr>
        <w:pStyle w:val="DefaultStyle"/>
        <w:spacing w:after="0" w:line="100" w:lineRule="atLeast"/>
      </w:pPr>
    </w:p>
    <w:p w:rsidR="00131E44" w:rsidRDefault="00131E44">
      <w:pPr>
        <w:pStyle w:val="DefaultStyle"/>
        <w:spacing w:after="0" w:line="100" w:lineRule="atLeast"/>
      </w:pPr>
    </w:p>
    <w:sectPr w:rsidR="00131E44" w:rsidSect="00131E44">
      <w:pgSz w:w="12240" w:h="15840"/>
      <w:pgMar w:top="1134" w:right="1134" w:bottom="1134" w:left="1134" w:header="0" w:footer="0" w:gutter="0"/>
      <w:cols w:space="720"/>
      <w:formProt w:val="0"/>
      <w:docGrid w:linePitch="24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Liberation Serif">
    <w:altName w:val="MS PMincho"/>
    <w:charset w:val="80"/>
    <w:family w:val="roman"/>
    <w:pitch w:val="variable"/>
    <w:sig w:usb0="00000000" w:usb1="00000000" w:usb2="00000000" w:usb3="00000000" w:csb0="00000000" w:csb1="00000000"/>
  </w:font>
  <w:font w:name="DejaVu Sans">
    <w:panose1 w:val="00000000000000000000"/>
    <w:charset w:val="00"/>
    <w:family w:val="roman"/>
    <w:notTrueType/>
    <w:pitch w:val="default"/>
    <w:sig w:usb0="00000000" w:usb1="00000000" w:usb2="00000000" w:usb3="00000000" w:csb0="00000000" w:csb1="00000000"/>
  </w:font>
  <w:font w:name="Lohit Hindi">
    <w:panose1 w:val="00000000000000000000"/>
    <w:charset w:val="00"/>
    <w:family w:val="roman"/>
    <w:notTrueType/>
    <w:pitch w:val="default"/>
    <w:sig w:usb0="00000000" w:usb1="00000000" w:usb2="00000000" w:usb3="00000000" w:csb0="00000000" w:csb1="00000000"/>
  </w:font>
  <w:font w:name="Liberation Sans">
    <w:altName w:val="Arial"/>
    <w:charset w:val="80"/>
    <w:family w:val="swiss"/>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131E44"/>
    <w:rsid w:val="00131E44"/>
    <w:rsid w:val="00BB18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rsid w:val="00131E44"/>
    <w:pPr>
      <w:widowControl w:val="0"/>
      <w:suppressAutoHyphens/>
    </w:pPr>
    <w:rPr>
      <w:rFonts w:ascii="Liberation Serif" w:eastAsia="DejaVu Sans" w:hAnsi="Liberation Serif" w:cs="Lohit Hindi"/>
      <w:sz w:val="24"/>
      <w:szCs w:val="24"/>
      <w:lang w:eastAsia="zh-CN" w:bidi="hi-IN"/>
    </w:rPr>
  </w:style>
  <w:style w:type="paragraph" w:customStyle="1" w:styleId="Heading">
    <w:name w:val="Heading"/>
    <w:basedOn w:val="DefaultStyle"/>
    <w:next w:val="TextBody"/>
    <w:rsid w:val="00131E44"/>
    <w:pPr>
      <w:keepNext/>
      <w:spacing w:before="240" w:after="120"/>
    </w:pPr>
    <w:rPr>
      <w:rFonts w:ascii="Liberation Sans" w:hAnsi="Liberation Sans"/>
      <w:sz w:val="28"/>
      <w:szCs w:val="28"/>
    </w:rPr>
  </w:style>
  <w:style w:type="paragraph" w:customStyle="1" w:styleId="TextBody">
    <w:name w:val="Text Body"/>
    <w:basedOn w:val="DefaultStyle"/>
    <w:rsid w:val="00131E44"/>
    <w:pPr>
      <w:spacing w:after="120"/>
    </w:pPr>
  </w:style>
  <w:style w:type="paragraph" w:styleId="List">
    <w:name w:val="List"/>
    <w:basedOn w:val="TextBody"/>
    <w:rsid w:val="00131E44"/>
  </w:style>
  <w:style w:type="paragraph" w:styleId="Caption">
    <w:name w:val="caption"/>
    <w:basedOn w:val="DefaultStyle"/>
    <w:rsid w:val="00131E44"/>
    <w:pPr>
      <w:suppressLineNumbers/>
      <w:spacing w:before="120" w:after="120"/>
    </w:pPr>
    <w:rPr>
      <w:i/>
      <w:iCs/>
    </w:rPr>
  </w:style>
  <w:style w:type="paragraph" w:customStyle="1" w:styleId="Index">
    <w:name w:val="Index"/>
    <w:basedOn w:val="DefaultStyle"/>
    <w:rsid w:val="00131E44"/>
    <w:pPr>
      <w:suppressLineNumbers/>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yye </dc:creator>
  <cp:lastModifiedBy>yye</cp:lastModifiedBy>
  <cp:revision>11</cp:revision>
  <dcterms:created xsi:type="dcterms:W3CDTF">2013-08-03T11:46:00Z</dcterms:created>
  <dcterms:modified xsi:type="dcterms:W3CDTF">2013-11-23T16:16:00Z</dcterms:modified>
</cp:coreProperties>
</file>