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373" w:rsidRDefault="00695373"/>
    <w:sdt>
      <w:sdtPr>
        <w:rPr>
          <w:rFonts w:asciiTheme="majorHAnsi" w:eastAsiaTheme="majorEastAsia" w:hAnsiTheme="majorHAnsi" w:cstheme="majorBidi"/>
          <w:caps/>
        </w:rPr>
        <w:id w:val="1149655329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1D175A">
            <w:trPr>
              <w:trHeight w:val="2880"/>
              <w:jc w:val="center"/>
            </w:trPr>
            <w:tc>
              <w:tcPr>
                <w:tcW w:w="5000" w:type="pct"/>
              </w:tcPr>
              <w:p w:rsidR="001D175A" w:rsidRDefault="001D175A" w:rsidP="001D175A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1D175A" w:rsidTr="00E95D3C">
            <w:trPr>
              <w:trHeight w:val="243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b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5B9BD5" w:themeColor="accent1"/>
                    </w:tcBorders>
                    <w:vAlign w:val="center"/>
                  </w:tcPr>
                  <w:p w:rsidR="001D175A" w:rsidRDefault="00DF015E" w:rsidP="001D175A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sz w:val="80"/>
                        <w:szCs w:val="80"/>
                      </w:rPr>
                      <w:t xml:space="preserve">High performance scalable continuous streaming processing from 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b/>
                        <w:sz w:val="80"/>
                        <w:szCs w:val="80"/>
                      </w:rPr>
                      <w:t>SocketPro</w:t>
                    </w:r>
                    <w:proofErr w:type="spellEnd"/>
                  </w:p>
                </w:tc>
              </w:sdtContent>
            </w:sdt>
          </w:tr>
          <w:tr w:rsidR="001D175A">
            <w:trPr>
              <w:trHeight w:val="720"/>
              <w:jc w:val="center"/>
            </w:trPr>
            <w:sdt>
              <w:sdtPr>
                <w:rPr>
                  <w:b/>
                  <w:i/>
                  <w:sz w:val="24"/>
                  <w:szCs w:val="2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5B9BD5" w:themeColor="accent1"/>
                    </w:tcBorders>
                    <w:vAlign w:val="center"/>
                  </w:tcPr>
                  <w:p w:rsidR="001D175A" w:rsidRDefault="001D175A" w:rsidP="00DF015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 w:rsidRPr="009E4DFD">
                      <w:rPr>
                        <w:b/>
                        <w:i/>
                        <w:sz w:val="24"/>
                        <w:szCs w:val="24"/>
                      </w:rPr>
                      <w:t xml:space="preserve">A business proposal for </w:t>
                    </w:r>
                    <w:r w:rsidR="00C859C4">
                      <w:rPr>
                        <w:b/>
                        <w:i/>
                        <w:sz w:val="24"/>
                        <w:szCs w:val="24"/>
                      </w:rPr>
                      <w:t xml:space="preserve">application of </w:t>
                    </w:r>
                    <w:proofErr w:type="spellStart"/>
                    <w:r w:rsidR="00C859C4">
                      <w:rPr>
                        <w:b/>
                        <w:i/>
                        <w:sz w:val="24"/>
                        <w:szCs w:val="24"/>
                      </w:rPr>
                      <w:t>SocketPro</w:t>
                    </w:r>
                    <w:proofErr w:type="spellEnd"/>
                    <w:r w:rsidR="00C859C4">
                      <w:rPr>
                        <w:b/>
                        <w:i/>
                        <w:sz w:val="24"/>
                        <w:szCs w:val="24"/>
                      </w:rPr>
                      <w:t xml:space="preserve"> onto various </w:t>
                    </w:r>
                    <w:r w:rsidR="00DF015E">
                      <w:rPr>
                        <w:b/>
                        <w:i/>
                        <w:sz w:val="24"/>
                        <w:szCs w:val="24"/>
                      </w:rPr>
                      <w:t>distributed application systems</w:t>
                    </w:r>
                    <w:r w:rsidR="00C859C4">
                      <w:rPr>
                        <w:b/>
                        <w:i/>
                        <w:sz w:val="24"/>
                        <w:szCs w:val="24"/>
                      </w:rPr>
                      <w:t xml:space="preserve"> </w:t>
                    </w:r>
                  </w:p>
                </w:tc>
              </w:sdtContent>
            </w:sdt>
          </w:tr>
          <w:tr w:rsidR="001D175A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1D175A" w:rsidRDefault="001D175A">
                <w:pPr>
                  <w:pStyle w:val="NoSpacing"/>
                  <w:jc w:val="center"/>
                </w:pPr>
              </w:p>
            </w:tc>
          </w:tr>
          <w:tr w:rsidR="001D175A" w:rsidTr="00E95D3C">
            <w:trPr>
              <w:trHeight w:val="3591"/>
              <w:jc w:val="center"/>
            </w:trPr>
            <w:sdt>
              <w:sdtPr>
                <w:rPr>
                  <w:b/>
                  <w:bCs/>
                  <w:sz w:val="28"/>
                  <w:szCs w:val="28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1D175A" w:rsidRDefault="001D175A" w:rsidP="001D175A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proofErr w:type="spellStart"/>
                    <w:r w:rsidRPr="009E4DFD">
                      <w:rPr>
                        <w:b/>
                        <w:bCs/>
                        <w:sz w:val="28"/>
                        <w:szCs w:val="28"/>
                      </w:rPr>
                      <w:t>Yuancai</w:t>
                    </w:r>
                    <w:proofErr w:type="spellEnd"/>
                    <w:r w:rsidRPr="009E4DFD">
                      <w:rPr>
                        <w:b/>
                        <w:bCs/>
                        <w:sz w:val="28"/>
                        <w:szCs w:val="28"/>
                      </w:rPr>
                      <w:t xml:space="preserve"> (Charlie) Ye</w:t>
                    </w:r>
                  </w:p>
                </w:tc>
              </w:sdtContent>
            </w:sdt>
          </w:tr>
          <w:tr w:rsidR="001D175A">
            <w:trPr>
              <w:trHeight w:val="360"/>
              <w:jc w:val="center"/>
            </w:trPr>
            <w:sdt>
              <w:sdtPr>
                <w:rPr>
                  <w:b/>
                  <w:bCs/>
                  <w:sz w:val="24"/>
                  <w:szCs w:val="24"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17-11-2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1D175A" w:rsidRDefault="00920DBC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11/26/2017</w:t>
                    </w:r>
                  </w:p>
                </w:tc>
              </w:sdtContent>
            </w:sdt>
          </w:tr>
        </w:tbl>
        <w:p w:rsidR="001D175A" w:rsidRDefault="001D175A"/>
        <w:p w:rsidR="001D175A" w:rsidRDefault="001D175A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1D175A">
            <w:tc>
              <w:tcPr>
                <w:tcW w:w="5000" w:type="pct"/>
              </w:tcPr>
              <w:p w:rsidR="001D175A" w:rsidRDefault="001D175A" w:rsidP="009E4DFD">
                <w:pPr>
                  <w:pStyle w:val="NoSpacing"/>
                </w:pPr>
              </w:p>
            </w:tc>
          </w:tr>
        </w:tbl>
        <w:p w:rsidR="001D175A" w:rsidRDefault="009F09B3"/>
        <w:bookmarkStart w:id="0" w:name="_GoBack" w:displacedByCustomXml="next"/>
        <w:bookmarkEnd w:id="0" w:displacedByCustomXml="next"/>
      </w:sdtContent>
    </w:sdt>
    <w:p w:rsidR="00A71A59" w:rsidRPr="007C230C" w:rsidRDefault="00897C67" w:rsidP="007C230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SWOT (strengths, weaknesses, opportunities and threads) analysis</w:t>
      </w:r>
      <w:r w:rsidR="005E678E">
        <w:rPr>
          <w:b/>
          <w:sz w:val="32"/>
          <w:szCs w:val="32"/>
        </w:rPr>
        <w:t xml:space="preserve"> at early stage</w:t>
      </w:r>
    </w:p>
    <w:p w:rsidR="00897C67" w:rsidRDefault="00897C67" w:rsidP="00074519">
      <w:pPr>
        <w:ind w:firstLine="720"/>
        <w:rPr>
          <w:sz w:val="24"/>
          <w:szCs w:val="24"/>
        </w:rPr>
      </w:pPr>
      <w:r w:rsidRPr="00DE6A06">
        <w:rPr>
          <w:b/>
          <w:i/>
          <w:sz w:val="24"/>
          <w:szCs w:val="24"/>
        </w:rPr>
        <w:t>Strengths</w:t>
      </w:r>
      <w:r>
        <w:rPr>
          <w:sz w:val="24"/>
          <w:szCs w:val="24"/>
        </w:rPr>
        <w:t xml:space="preserve"> are listed in the below:</w:t>
      </w:r>
    </w:p>
    <w:p w:rsidR="005D7690" w:rsidRDefault="005D7690" w:rsidP="0007451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SocketPro</w:t>
      </w:r>
      <w:proofErr w:type="spellEnd"/>
      <w:r>
        <w:rPr>
          <w:sz w:val="24"/>
          <w:szCs w:val="24"/>
        </w:rPr>
        <w:t xml:space="preserve"> can be widely used within various </w:t>
      </w:r>
      <w:r w:rsidR="00A852B6">
        <w:rPr>
          <w:sz w:val="24"/>
          <w:szCs w:val="24"/>
        </w:rPr>
        <w:t xml:space="preserve">secured </w:t>
      </w:r>
      <w:r>
        <w:rPr>
          <w:sz w:val="24"/>
          <w:szCs w:val="24"/>
        </w:rPr>
        <w:t>distributed applications.</w:t>
      </w:r>
    </w:p>
    <w:p w:rsidR="00265AB9" w:rsidRDefault="00C859C4" w:rsidP="0007451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SocketPro</w:t>
      </w:r>
      <w:proofErr w:type="spellEnd"/>
      <w:r w:rsidR="00EB6ADE" w:rsidRPr="00897C6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framework </w:t>
      </w:r>
      <w:r w:rsidR="00897C67">
        <w:rPr>
          <w:sz w:val="24"/>
          <w:szCs w:val="24"/>
        </w:rPr>
        <w:t>run</w:t>
      </w:r>
      <w:r>
        <w:rPr>
          <w:sz w:val="24"/>
          <w:szCs w:val="24"/>
        </w:rPr>
        <w:t>s</w:t>
      </w:r>
      <w:r w:rsidR="00897C67">
        <w:rPr>
          <w:sz w:val="24"/>
          <w:szCs w:val="24"/>
        </w:rPr>
        <w:t xml:space="preserve"> significantly faster than all </w:t>
      </w:r>
      <w:r w:rsidR="009A6514">
        <w:rPr>
          <w:sz w:val="24"/>
          <w:szCs w:val="24"/>
        </w:rPr>
        <w:t>popular</w:t>
      </w:r>
      <w:r w:rsidR="00897C67">
        <w:rPr>
          <w:sz w:val="24"/>
          <w:szCs w:val="24"/>
        </w:rPr>
        <w:t xml:space="preserve"> </w:t>
      </w:r>
      <w:r>
        <w:rPr>
          <w:sz w:val="24"/>
          <w:szCs w:val="24"/>
        </w:rPr>
        <w:t>communication protocols and frameworks</w:t>
      </w:r>
      <w:r w:rsidR="0097296B">
        <w:rPr>
          <w:sz w:val="24"/>
          <w:szCs w:val="24"/>
        </w:rPr>
        <w:t xml:space="preserve"> on </w:t>
      </w:r>
      <w:r w:rsidR="005D7690">
        <w:rPr>
          <w:sz w:val="24"/>
          <w:szCs w:val="24"/>
        </w:rPr>
        <w:t>both local and wide area networks</w:t>
      </w:r>
      <w:r w:rsidR="009A6514">
        <w:rPr>
          <w:sz w:val="24"/>
          <w:szCs w:val="24"/>
        </w:rPr>
        <w:t xml:space="preserve"> with rich features</w:t>
      </w:r>
      <w:r w:rsidR="0097296B">
        <w:rPr>
          <w:sz w:val="24"/>
          <w:szCs w:val="24"/>
        </w:rPr>
        <w:t>.</w:t>
      </w:r>
    </w:p>
    <w:p w:rsidR="00A71A59" w:rsidRDefault="00C859C4" w:rsidP="0007451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SocketPro</w:t>
      </w:r>
      <w:proofErr w:type="spellEnd"/>
      <w:r>
        <w:rPr>
          <w:sz w:val="24"/>
          <w:szCs w:val="24"/>
        </w:rPr>
        <w:t xml:space="preserve"> </w:t>
      </w:r>
      <w:r w:rsidR="0097296B">
        <w:rPr>
          <w:sz w:val="24"/>
          <w:szCs w:val="24"/>
        </w:rPr>
        <w:t xml:space="preserve">is a complete solution as it supports </w:t>
      </w:r>
      <w:r w:rsidR="005D7690">
        <w:rPr>
          <w:sz w:val="24"/>
          <w:szCs w:val="24"/>
        </w:rPr>
        <w:t>f</w:t>
      </w:r>
      <w:r w:rsidR="0022513F">
        <w:rPr>
          <w:sz w:val="24"/>
          <w:szCs w:val="24"/>
        </w:rPr>
        <w:t>ive</w:t>
      </w:r>
      <w:r w:rsidR="005D7690">
        <w:rPr>
          <w:sz w:val="24"/>
          <w:szCs w:val="24"/>
        </w:rPr>
        <w:t xml:space="preserve"> </w:t>
      </w:r>
      <w:r w:rsidR="00312326">
        <w:rPr>
          <w:sz w:val="24"/>
          <w:szCs w:val="24"/>
        </w:rPr>
        <w:t>integrated</w:t>
      </w:r>
      <w:r w:rsidR="005D7690">
        <w:rPr>
          <w:sz w:val="24"/>
          <w:szCs w:val="24"/>
        </w:rPr>
        <w:t xml:space="preserve"> communication models within one framework, which will significantly reduce not only development cost but also integration cost among different components</w:t>
      </w:r>
      <w:r w:rsidR="00265AB9">
        <w:rPr>
          <w:sz w:val="24"/>
          <w:szCs w:val="24"/>
        </w:rPr>
        <w:t>.</w:t>
      </w:r>
    </w:p>
    <w:p w:rsidR="00265AB9" w:rsidRDefault="005D7690" w:rsidP="0007451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SocketPro</w:t>
      </w:r>
      <w:proofErr w:type="spellEnd"/>
      <w:r>
        <w:rPr>
          <w:sz w:val="24"/>
          <w:szCs w:val="24"/>
        </w:rPr>
        <w:t xml:space="preserve"> supports cross platforms and cross development environments</w:t>
      </w:r>
      <w:r w:rsidR="00DE6A06">
        <w:rPr>
          <w:sz w:val="24"/>
          <w:szCs w:val="24"/>
        </w:rPr>
        <w:t>.</w:t>
      </w:r>
    </w:p>
    <w:p w:rsidR="005D7690" w:rsidRDefault="005D7690" w:rsidP="0007451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SocketPro</w:t>
      </w:r>
      <w:proofErr w:type="spellEnd"/>
      <w:r>
        <w:rPr>
          <w:sz w:val="24"/>
          <w:szCs w:val="24"/>
        </w:rPr>
        <w:t xml:space="preserve"> is </w:t>
      </w:r>
      <w:r w:rsidR="00905E94">
        <w:rPr>
          <w:sz w:val="24"/>
          <w:szCs w:val="24"/>
        </w:rPr>
        <w:t>e</w:t>
      </w:r>
      <w:r>
        <w:rPr>
          <w:sz w:val="24"/>
          <w:szCs w:val="24"/>
        </w:rPr>
        <w:t>specially great on solving challenging tasks</w:t>
      </w:r>
      <w:r w:rsidR="00905E94">
        <w:rPr>
          <w:sz w:val="24"/>
          <w:szCs w:val="24"/>
        </w:rPr>
        <w:t xml:space="preserve"> such as long latency, high volume small messages, scalability</w:t>
      </w:r>
      <w:r w:rsidR="008E6EBC">
        <w:rPr>
          <w:sz w:val="24"/>
          <w:szCs w:val="24"/>
        </w:rPr>
        <w:t>, fault tolerance and maintenance.</w:t>
      </w:r>
      <w:r w:rsidR="00905E94">
        <w:rPr>
          <w:sz w:val="24"/>
          <w:szCs w:val="24"/>
        </w:rPr>
        <w:t xml:space="preserve"> </w:t>
      </w:r>
    </w:p>
    <w:p w:rsidR="00905E94" w:rsidRDefault="00905E94" w:rsidP="0007451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SocketPro</w:t>
      </w:r>
      <w:proofErr w:type="spellEnd"/>
      <w:r>
        <w:rPr>
          <w:sz w:val="24"/>
          <w:szCs w:val="24"/>
        </w:rPr>
        <w:t xml:space="preserve"> is well suited with new development language features such as Lambda expression, </w:t>
      </w:r>
      <w:proofErr w:type="spellStart"/>
      <w:r>
        <w:rPr>
          <w:sz w:val="24"/>
          <w:szCs w:val="24"/>
        </w:rPr>
        <w:t>async</w:t>
      </w:r>
      <w:proofErr w:type="spellEnd"/>
      <w:r>
        <w:rPr>
          <w:sz w:val="24"/>
          <w:szCs w:val="24"/>
        </w:rPr>
        <w:t xml:space="preserve">/await, </w:t>
      </w:r>
      <w:r w:rsidR="00920DBC">
        <w:rPr>
          <w:sz w:val="24"/>
          <w:szCs w:val="24"/>
        </w:rPr>
        <w:t xml:space="preserve">yield, </w:t>
      </w:r>
      <w:r>
        <w:rPr>
          <w:sz w:val="24"/>
          <w:szCs w:val="24"/>
        </w:rPr>
        <w:t>future and task</w:t>
      </w:r>
      <w:r w:rsidR="0022513F">
        <w:rPr>
          <w:sz w:val="24"/>
          <w:szCs w:val="24"/>
        </w:rPr>
        <w:t>.</w:t>
      </w:r>
    </w:p>
    <w:p w:rsidR="00DE6A06" w:rsidRDefault="008D6FA3" w:rsidP="00074519">
      <w:pPr>
        <w:ind w:left="720"/>
        <w:rPr>
          <w:sz w:val="24"/>
          <w:szCs w:val="24"/>
        </w:rPr>
      </w:pPr>
      <w:r w:rsidRPr="008D6FA3">
        <w:rPr>
          <w:b/>
          <w:i/>
          <w:sz w:val="24"/>
          <w:szCs w:val="24"/>
        </w:rPr>
        <w:t>Weaknesses</w:t>
      </w:r>
      <w:r>
        <w:rPr>
          <w:sz w:val="24"/>
          <w:szCs w:val="24"/>
        </w:rPr>
        <w:t xml:space="preserve"> are:</w:t>
      </w:r>
    </w:p>
    <w:p w:rsidR="008D6FA3" w:rsidRDefault="00905E94" w:rsidP="0007451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SocketPro</w:t>
      </w:r>
      <w:proofErr w:type="spellEnd"/>
      <w:r>
        <w:rPr>
          <w:sz w:val="24"/>
          <w:szCs w:val="24"/>
        </w:rPr>
        <w:t xml:space="preserve"> core components needs more tests to find potential bugs</w:t>
      </w:r>
      <w:r w:rsidR="008D6FA3">
        <w:rPr>
          <w:sz w:val="24"/>
          <w:szCs w:val="24"/>
        </w:rPr>
        <w:t>.</w:t>
      </w:r>
    </w:p>
    <w:p w:rsidR="008D6FA3" w:rsidRDefault="008D6FA3" w:rsidP="0007451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Software e</w:t>
      </w:r>
      <w:r w:rsidR="00905E94">
        <w:rPr>
          <w:sz w:val="24"/>
          <w:szCs w:val="24"/>
        </w:rPr>
        <w:t>ngineers are not used to write codes for</w:t>
      </w:r>
      <w:r>
        <w:rPr>
          <w:sz w:val="24"/>
          <w:szCs w:val="24"/>
        </w:rPr>
        <w:t xml:space="preserve"> asynchronous communication among different platforms at early time.</w:t>
      </w:r>
    </w:p>
    <w:p w:rsidR="00DF015E" w:rsidRDefault="00DF015E" w:rsidP="0007451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Documentations require to be improved.</w:t>
      </w:r>
    </w:p>
    <w:p w:rsidR="00074519" w:rsidRDefault="00074519" w:rsidP="0007451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SocketPro</w:t>
      </w:r>
      <w:proofErr w:type="spellEnd"/>
      <w:r>
        <w:rPr>
          <w:sz w:val="24"/>
          <w:szCs w:val="24"/>
        </w:rPr>
        <w:t xml:space="preserve"> core libraries</w:t>
      </w:r>
      <w:r w:rsidR="00920DBC">
        <w:rPr>
          <w:sz w:val="24"/>
          <w:szCs w:val="24"/>
        </w:rPr>
        <w:t xml:space="preserve"> and plugins</w:t>
      </w:r>
      <w:r>
        <w:rPr>
          <w:sz w:val="24"/>
          <w:szCs w:val="24"/>
        </w:rPr>
        <w:t xml:space="preserve"> have not been ported onto Android</w:t>
      </w:r>
      <w:r w:rsidR="00083D8D"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IPhone</w:t>
      </w:r>
      <w:proofErr w:type="spellEnd"/>
      <w:r w:rsidR="00083D8D">
        <w:rPr>
          <w:sz w:val="24"/>
          <w:szCs w:val="24"/>
        </w:rPr>
        <w:t xml:space="preserve"> </w:t>
      </w:r>
      <w:r>
        <w:rPr>
          <w:sz w:val="24"/>
          <w:szCs w:val="24"/>
        </w:rPr>
        <w:t>devices or</w:t>
      </w:r>
      <w:r w:rsidR="00083D8D">
        <w:rPr>
          <w:sz w:val="24"/>
          <w:szCs w:val="24"/>
        </w:rPr>
        <w:t xml:space="preserve"> MAC platform yet.</w:t>
      </w:r>
    </w:p>
    <w:p w:rsidR="00074519" w:rsidRDefault="00083D8D" w:rsidP="0007451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 few important</w:t>
      </w:r>
      <w:r w:rsidR="0007451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language </w:t>
      </w:r>
      <w:r w:rsidR="00074519">
        <w:rPr>
          <w:sz w:val="24"/>
          <w:szCs w:val="24"/>
        </w:rPr>
        <w:t>adapters are not available yet.</w:t>
      </w:r>
    </w:p>
    <w:p w:rsidR="008D6FA3" w:rsidRDefault="00905E94" w:rsidP="0007451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Business development has not been started yet</w:t>
      </w:r>
      <w:r w:rsidR="008D6FA3">
        <w:rPr>
          <w:sz w:val="24"/>
          <w:szCs w:val="24"/>
        </w:rPr>
        <w:t>.</w:t>
      </w:r>
    </w:p>
    <w:p w:rsidR="00905E94" w:rsidRPr="00215744" w:rsidRDefault="00905E94" w:rsidP="0007451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Marketing force is weak. Many people don’t really understand </w:t>
      </w:r>
      <w:proofErr w:type="spellStart"/>
      <w:r>
        <w:rPr>
          <w:sz w:val="24"/>
          <w:szCs w:val="24"/>
        </w:rPr>
        <w:t>SocketPro</w:t>
      </w:r>
      <w:proofErr w:type="spellEnd"/>
      <w:r>
        <w:rPr>
          <w:sz w:val="24"/>
          <w:szCs w:val="24"/>
        </w:rPr>
        <w:t xml:space="preserve"> power.</w:t>
      </w:r>
    </w:p>
    <w:p w:rsidR="008D6FA3" w:rsidRDefault="008D6FA3" w:rsidP="00074519">
      <w:pPr>
        <w:ind w:left="720"/>
        <w:rPr>
          <w:sz w:val="24"/>
          <w:szCs w:val="24"/>
        </w:rPr>
      </w:pPr>
      <w:r w:rsidRPr="00215744">
        <w:rPr>
          <w:b/>
          <w:i/>
          <w:sz w:val="24"/>
          <w:szCs w:val="24"/>
        </w:rPr>
        <w:t>Opportunities</w:t>
      </w:r>
      <w:r>
        <w:rPr>
          <w:sz w:val="24"/>
          <w:szCs w:val="24"/>
        </w:rPr>
        <w:t xml:space="preserve"> include:</w:t>
      </w:r>
    </w:p>
    <w:p w:rsidR="008D6FA3" w:rsidRDefault="00074519" w:rsidP="0007451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Companies </w:t>
      </w:r>
      <w:r w:rsidR="00DF015E">
        <w:rPr>
          <w:sz w:val="24"/>
          <w:szCs w:val="24"/>
        </w:rPr>
        <w:t>require</w:t>
      </w:r>
      <w:r>
        <w:rPr>
          <w:sz w:val="24"/>
          <w:szCs w:val="24"/>
        </w:rPr>
        <w:t xml:space="preserve"> v</w:t>
      </w:r>
      <w:r w:rsidR="008E6EBC">
        <w:rPr>
          <w:sz w:val="24"/>
          <w:szCs w:val="24"/>
        </w:rPr>
        <w:t xml:space="preserve">arious </w:t>
      </w:r>
      <w:r w:rsidR="00DF015E">
        <w:rPr>
          <w:sz w:val="24"/>
          <w:szCs w:val="24"/>
        </w:rPr>
        <w:t xml:space="preserve">high performances </w:t>
      </w:r>
      <w:r w:rsidR="008E6EBC">
        <w:rPr>
          <w:sz w:val="24"/>
          <w:szCs w:val="24"/>
        </w:rPr>
        <w:t xml:space="preserve">continuous streaming </w:t>
      </w:r>
      <w:r>
        <w:rPr>
          <w:sz w:val="24"/>
          <w:szCs w:val="24"/>
        </w:rPr>
        <w:t>processing</w:t>
      </w:r>
      <w:r w:rsidR="008E6EBC">
        <w:rPr>
          <w:sz w:val="24"/>
          <w:szCs w:val="24"/>
        </w:rPr>
        <w:t xml:space="preserve"> (video, audio, </w:t>
      </w:r>
      <w:r w:rsidR="00A37D98">
        <w:rPr>
          <w:sz w:val="24"/>
          <w:szCs w:val="24"/>
        </w:rPr>
        <w:t>media</w:t>
      </w:r>
      <w:r>
        <w:rPr>
          <w:sz w:val="24"/>
          <w:szCs w:val="24"/>
        </w:rPr>
        <w:t>, SQL</w:t>
      </w:r>
      <w:r w:rsidR="00DF015E">
        <w:rPr>
          <w:sz w:val="24"/>
          <w:szCs w:val="24"/>
        </w:rPr>
        <w:t>, non-SQL</w:t>
      </w:r>
      <w:r w:rsidR="00A37D98">
        <w:rPr>
          <w:sz w:val="24"/>
          <w:szCs w:val="24"/>
        </w:rPr>
        <w:t>, file</w:t>
      </w:r>
      <w:r w:rsidR="00920DBC">
        <w:rPr>
          <w:sz w:val="24"/>
          <w:szCs w:val="24"/>
        </w:rPr>
        <w:t>, high volume requests</w:t>
      </w:r>
      <w:r>
        <w:rPr>
          <w:sz w:val="24"/>
          <w:szCs w:val="24"/>
        </w:rPr>
        <w:t xml:space="preserve"> and</w:t>
      </w:r>
      <w:r w:rsidR="008E6EBC">
        <w:rPr>
          <w:sz w:val="24"/>
          <w:szCs w:val="24"/>
        </w:rPr>
        <w:t xml:space="preserve"> large volume data</w:t>
      </w:r>
      <w:r w:rsidR="0022513F">
        <w:rPr>
          <w:sz w:val="24"/>
          <w:szCs w:val="24"/>
        </w:rPr>
        <w:t xml:space="preserve"> storage</w:t>
      </w:r>
      <w:r w:rsidR="008E6EBC">
        <w:rPr>
          <w:sz w:val="24"/>
          <w:szCs w:val="24"/>
        </w:rPr>
        <w:t>)</w:t>
      </w:r>
      <w:r w:rsidR="00215744">
        <w:rPr>
          <w:sz w:val="24"/>
          <w:szCs w:val="24"/>
        </w:rPr>
        <w:t>.</w:t>
      </w:r>
    </w:p>
    <w:p w:rsidR="008E6EBC" w:rsidRDefault="008E6EBC" w:rsidP="0007451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Financial companies require real-time and fast stock trading</w:t>
      </w:r>
      <w:r w:rsidR="00DF015E">
        <w:rPr>
          <w:sz w:val="24"/>
          <w:szCs w:val="24"/>
        </w:rPr>
        <w:t xml:space="preserve"> data</w:t>
      </w:r>
      <w:r>
        <w:rPr>
          <w:sz w:val="24"/>
          <w:szCs w:val="24"/>
        </w:rPr>
        <w:t>.</w:t>
      </w:r>
    </w:p>
    <w:p w:rsidR="00215744" w:rsidRDefault="008E6EBC" w:rsidP="0007451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Companies have central data centers but provide global internet data services</w:t>
      </w:r>
      <w:r w:rsidR="00920DBC">
        <w:rPr>
          <w:sz w:val="24"/>
          <w:szCs w:val="24"/>
        </w:rPr>
        <w:t xml:space="preserve"> such as hybrid cloud, B2B and B2C, which are involved with</w:t>
      </w:r>
      <w:r w:rsidR="00083D8D">
        <w:rPr>
          <w:sz w:val="24"/>
          <w:szCs w:val="24"/>
        </w:rPr>
        <w:t xml:space="preserve"> </w:t>
      </w:r>
      <w:r w:rsidR="00920DBC">
        <w:rPr>
          <w:sz w:val="24"/>
          <w:szCs w:val="24"/>
        </w:rPr>
        <w:t>wide area network</w:t>
      </w:r>
      <w:r w:rsidR="00F84A51">
        <w:rPr>
          <w:sz w:val="24"/>
          <w:szCs w:val="24"/>
        </w:rPr>
        <w:t>.</w:t>
      </w:r>
    </w:p>
    <w:p w:rsidR="007B0941" w:rsidRDefault="008E6EBC" w:rsidP="0007451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Companies are using hybrid cloud services but have own </w:t>
      </w:r>
      <w:r w:rsidR="00083D8D">
        <w:rPr>
          <w:sz w:val="24"/>
          <w:szCs w:val="24"/>
        </w:rPr>
        <w:t>on</w:t>
      </w:r>
      <w:r>
        <w:rPr>
          <w:sz w:val="24"/>
          <w:szCs w:val="24"/>
        </w:rPr>
        <w:t>-premise data centers</w:t>
      </w:r>
      <w:r w:rsidR="007B0941">
        <w:rPr>
          <w:sz w:val="24"/>
          <w:szCs w:val="24"/>
        </w:rPr>
        <w:t>.</w:t>
      </w:r>
    </w:p>
    <w:p w:rsidR="007B0941" w:rsidRDefault="007B0941" w:rsidP="00074519">
      <w:pPr>
        <w:ind w:left="720"/>
        <w:rPr>
          <w:sz w:val="24"/>
          <w:szCs w:val="24"/>
        </w:rPr>
      </w:pPr>
      <w:r w:rsidRPr="007B0941">
        <w:rPr>
          <w:b/>
          <w:i/>
          <w:sz w:val="24"/>
          <w:szCs w:val="24"/>
        </w:rPr>
        <w:t>Threats</w:t>
      </w:r>
      <w:r>
        <w:rPr>
          <w:sz w:val="24"/>
          <w:szCs w:val="24"/>
        </w:rPr>
        <w:t xml:space="preserve"> may be:</w:t>
      </w:r>
    </w:p>
    <w:p w:rsidR="001C2576" w:rsidRPr="00920DBC" w:rsidRDefault="007B0941" w:rsidP="001C2576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Large companies such as </w:t>
      </w:r>
      <w:r w:rsidR="00074519">
        <w:rPr>
          <w:sz w:val="24"/>
          <w:szCs w:val="24"/>
        </w:rPr>
        <w:t xml:space="preserve">Apple, </w:t>
      </w:r>
      <w:r>
        <w:rPr>
          <w:sz w:val="24"/>
          <w:szCs w:val="24"/>
        </w:rPr>
        <w:t xml:space="preserve">Amazon, Microsoft and Google </w:t>
      </w:r>
      <w:r w:rsidR="00074519">
        <w:rPr>
          <w:sz w:val="24"/>
          <w:szCs w:val="24"/>
        </w:rPr>
        <w:t xml:space="preserve">learn lessons from </w:t>
      </w:r>
      <w:proofErr w:type="spellStart"/>
      <w:r w:rsidR="00074519">
        <w:rPr>
          <w:sz w:val="24"/>
          <w:szCs w:val="24"/>
        </w:rPr>
        <w:t>SocketPro</w:t>
      </w:r>
      <w:proofErr w:type="spellEnd"/>
      <w:r w:rsidR="00074519">
        <w:rPr>
          <w:sz w:val="24"/>
          <w:szCs w:val="24"/>
        </w:rPr>
        <w:t>, and develop similar communication frameworks</w:t>
      </w:r>
      <w:r w:rsidR="0022513F">
        <w:rPr>
          <w:sz w:val="24"/>
          <w:szCs w:val="24"/>
        </w:rPr>
        <w:t xml:space="preserve"> in the future</w:t>
      </w:r>
      <w:r>
        <w:rPr>
          <w:sz w:val="24"/>
          <w:szCs w:val="24"/>
        </w:rPr>
        <w:t>.</w:t>
      </w:r>
    </w:p>
    <w:sectPr w:rsidR="001C2576" w:rsidRPr="00920DBC" w:rsidSect="00BF657B">
      <w:headerReference w:type="even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09B3" w:rsidRDefault="009F09B3" w:rsidP="00BF657B">
      <w:pPr>
        <w:spacing w:after="0" w:line="240" w:lineRule="auto"/>
      </w:pPr>
      <w:r>
        <w:separator/>
      </w:r>
    </w:p>
  </w:endnote>
  <w:endnote w:type="continuationSeparator" w:id="0">
    <w:p w:rsidR="009F09B3" w:rsidRDefault="009F09B3" w:rsidP="00BF6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1652907"/>
      <w:docPartObj>
        <w:docPartGallery w:val="Page Numbers (Bottom of Page)"/>
        <w:docPartUnique/>
      </w:docPartObj>
    </w:sdtPr>
    <w:sdtEndPr/>
    <w:sdtContent>
      <w:p w:rsidR="00905E94" w:rsidRDefault="009F09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5E9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05E94" w:rsidRDefault="00905E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1652908"/>
      <w:docPartObj>
        <w:docPartGallery w:val="Page Numbers (Bottom of Page)"/>
        <w:docPartUnique/>
      </w:docPartObj>
    </w:sdtPr>
    <w:sdtEndPr/>
    <w:sdtContent>
      <w:p w:rsidR="00905E94" w:rsidRDefault="009F09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651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05E94" w:rsidRDefault="00905E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09B3" w:rsidRDefault="009F09B3" w:rsidP="00BF657B">
      <w:pPr>
        <w:spacing w:after="0" w:line="240" w:lineRule="auto"/>
      </w:pPr>
      <w:r>
        <w:separator/>
      </w:r>
    </w:p>
  </w:footnote>
  <w:footnote w:type="continuationSeparator" w:id="0">
    <w:p w:rsidR="009F09B3" w:rsidRDefault="009F09B3" w:rsidP="00BF6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05E94" w:rsidRDefault="00DF015E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High performance scalable continuous streaming processing from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SocketPro</w:t>
        </w:r>
        <w:proofErr w:type="spellEnd"/>
      </w:p>
    </w:sdtContent>
  </w:sdt>
  <w:p w:rsidR="00905E94" w:rsidRDefault="00905E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Ind w:w="11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8424"/>
      <w:gridCol w:w="1152"/>
    </w:tblGrid>
    <w:tr w:rsidR="00905E94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alias w:val="Company"/>
            <w:id w:val="78735422"/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EndPr/>
          <w:sdtContent>
            <w:p w:rsidR="00905E94" w:rsidRDefault="00905E94">
              <w:pPr>
                <w:pStyle w:val="Header"/>
                <w:jc w:val="right"/>
              </w:pPr>
              <w:proofErr w:type="spellStart"/>
              <w:r>
                <w:t>AsyncOpenStack</w:t>
              </w:r>
              <w:proofErr w:type="spellEnd"/>
              <w:r>
                <w:t xml:space="preserve"> Inc.</w:t>
              </w:r>
            </w:p>
          </w:sdtContent>
        </w:sdt>
        <w:sdt>
          <w:sdtPr>
            <w:rPr>
              <w:b/>
              <w:bCs/>
            </w:rPr>
            <w:alias w:val="Title"/>
            <w:id w:val="78735415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:rsidR="00905E94" w:rsidRDefault="00DF015E">
              <w:pPr>
                <w:pStyle w:val="Header"/>
                <w:jc w:val="right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High performance scalable continuous streaming processing from </w:t>
              </w:r>
              <w:proofErr w:type="spellStart"/>
              <w:r>
                <w:rPr>
                  <w:b/>
                  <w:bCs/>
                </w:rPr>
                <w:t>SocketPro</w:t>
              </w:r>
              <w:proofErr w:type="spellEnd"/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:rsidR="00905E94" w:rsidRDefault="009F09B3">
          <w:pPr>
            <w:pStyle w:val="Header"/>
            <w:rPr>
              <w:b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05E94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905E94" w:rsidRDefault="00905E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CD67C2"/>
    <w:multiLevelType w:val="hybridMultilevel"/>
    <w:tmpl w:val="851CE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21C79"/>
    <w:multiLevelType w:val="hybridMultilevel"/>
    <w:tmpl w:val="F820A0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522C5"/>
    <w:multiLevelType w:val="hybridMultilevel"/>
    <w:tmpl w:val="55CA80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331848"/>
    <w:multiLevelType w:val="hybridMultilevel"/>
    <w:tmpl w:val="7EFAB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8C3D5D"/>
    <w:multiLevelType w:val="hybridMultilevel"/>
    <w:tmpl w:val="CD0CE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13AA5"/>
    <w:multiLevelType w:val="hybridMultilevel"/>
    <w:tmpl w:val="F8E292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2A4878"/>
    <w:multiLevelType w:val="hybridMultilevel"/>
    <w:tmpl w:val="E9ACF1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204804"/>
    <w:multiLevelType w:val="hybridMultilevel"/>
    <w:tmpl w:val="02C217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EF4D6F"/>
    <w:multiLevelType w:val="hybridMultilevel"/>
    <w:tmpl w:val="B704B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75A"/>
    <w:rsid w:val="00015270"/>
    <w:rsid w:val="00040334"/>
    <w:rsid w:val="00074519"/>
    <w:rsid w:val="00083D8D"/>
    <w:rsid w:val="000C4B92"/>
    <w:rsid w:val="000C6A38"/>
    <w:rsid w:val="00121B30"/>
    <w:rsid w:val="00136F2B"/>
    <w:rsid w:val="00154A0E"/>
    <w:rsid w:val="001761D6"/>
    <w:rsid w:val="00196595"/>
    <w:rsid w:val="00197D8A"/>
    <w:rsid w:val="001C2576"/>
    <w:rsid w:val="001D175A"/>
    <w:rsid w:val="001E6F25"/>
    <w:rsid w:val="00211567"/>
    <w:rsid w:val="00215744"/>
    <w:rsid w:val="0022513F"/>
    <w:rsid w:val="00231C39"/>
    <w:rsid w:val="00255628"/>
    <w:rsid w:val="00265AB9"/>
    <w:rsid w:val="00270217"/>
    <w:rsid w:val="002817EF"/>
    <w:rsid w:val="00292439"/>
    <w:rsid w:val="00292BCE"/>
    <w:rsid w:val="002B0FE8"/>
    <w:rsid w:val="002F3A16"/>
    <w:rsid w:val="00312326"/>
    <w:rsid w:val="00362698"/>
    <w:rsid w:val="00377317"/>
    <w:rsid w:val="00384F99"/>
    <w:rsid w:val="003A1689"/>
    <w:rsid w:val="003A45D2"/>
    <w:rsid w:val="003D602F"/>
    <w:rsid w:val="0046286A"/>
    <w:rsid w:val="004676A5"/>
    <w:rsid w:val="0047472B"/>
    <w:rsid w:val="004870AC"/>
    <w:rsid w:val="004A6B72"/>
    <w:rsid w:val="004D7B1A"/>
    <w:rsid w:val="004F637E"/>
    <w:rsid w:val="004F7F5C"/>
    <w:rsid w:val="005875DF"/>
    <w:rsid w:val="00597853"/>
    <w:rsid w:val="005D7690"/>
    <w:rsid w:val="005E678E"/>
    <w:rsid w:val="005F0DD5"/>
    <w:rsid w:val="0063211F"/>
    <w:rsid w:val="00633DCC"/>
    <w:rsid w:val="006815F8"/>
    <w:rsid w:val="00695373"/>
    <w:rsid w:val="0069656D"/>
    <w:rsid w:val="006D13FA"/>
    <w:rsid w:val="006F4C4A"/>
    <w:rsid w:val="00715764"/>
    <w:rsid w:val="007313E6"/>
    <w:rsid w:val="00767F25"/>
    <w:rsid w:val="00773D36"/>
    <w:rsid w:val="00775852"/>
    <w:rsid w:val="00782AC9"/>
    <w:rsid w:val="00785A7A"/>
    <w:rsid w:val="007B0941"/>
    <w:rsid w:val="007C230C"/>
    <w:rsid w:val="0080041D"/>
    <w:rsid w:val="00816AF9"/>
    <w:rsid w:val="0084403F"/>
    <w:rsid w:val="008637AB"/>
    <w:rsid w:val="0086663C"/>
    <w:rsid w:val="00897C67"/>
    <w:rsid w:val="008A4B06"/>
    <w:rsid w:val="008B3670"/>
    <w:rsid w:val="008D6FA3"/>
    <w:rsid w:val="008E6EBC"/>
    <w:rsid w:val="00903B48"/>
    <w:rsid w:val="00905E94"/>
    <w:rsid w:val="00920DBC"/>
    <w:rsid w:val="00966444"/>
    <w:rsid w:val="00966C89"/>
    <w:rsid w:val="0097296B"/>
    <w:rsid w:val="00981C44"/>
    <w:rsid w:val="0099320A"/>
    <w:rsid w:val="009A6514"/>
    <w:rsid w:val="009D05E5"/>
    <w:rsid w:val="009D6E7E"/>
    <w:rsid w:val="009E4DFD"/>
    <w:rsid w:val="009E526F"/>
    <w:rsid w:val="009F09B3"/>
    <w:rsid w:val="00A3227F"/>
    <w:rsid w:val="00A327EC"/>
    <w:rsid w:val="00A37D98"/>
    <w:rsid w:val="00A533D6"/>
    <w:rsid w:val="00A71A59"/>
    <w:rsid w:val="00A71B37"/>
    <w:rsid w:val="00A852B6"/>
    <w:rsid w:val="00A90B5B"/>
    <w:rsid w:val="00B1722A"/>
    <w:rsid w:val="00B5407A"/>
    <w:rsid w:val="00B73056"/>
    <w:rsid w:val="00B90336"/>
    <w:rsid w:val="00BA4881"/>
    <w:rsid w:val="00BE58E6"/>
    <w:rsid w:val="00BF184F"/>
    <w:rsid w:val="00BF275F"/>
    <w:rsid w:val="00BF657B"/>
    <w:rsid w:val="00C21D7C"/>
    <w:rsid w:val="00C2731E"/>
    <w:rsid w:val="00C648C2"/>
    <w:rsid w:val="00C859C4"/>
    <w:rsid w:val="00CA5107"/>
    <w:rsid w:val="00CA6ED0"/>
    <w:rsid w:val="00CB17D4"/>
    <w:rsid w:val="00CC11B6"/>
    <w:rsid w:val="00CD1483"/>
    <w:rsid w:val="00D01CBD"/>
    <w:rsid w:val="00D47FA0"/>
    <w:rsid w:val="00D90E16"/>
    <w:rsid w:val="00D91FA1"/>
    <w:rsid w:val="00DB606B"/>
    <w:rsid w:val="00DE41BE"/>
    <w:rsid w:val="00DE6A06"/>
    <w:rsid w:val="00DF015E"/>
    <w:rsid w:val="00DF0303"/>
    <w:rsid w:val="00E51BA0"/>
    <w:rsid w:val="00E63743"/>
    <w:rsid w:val="00E7717A"/>
    <w:rsid w:val="00E8136C"/>
    <w:rsid w:val="00E84D6B"/>
    <w:rsid w:val="00E95D3C"/>
    <w:rsid w:val="00EB6ADE"/>
    <w:rsid w:val="00EC4BB2"/>
    <w:rsid w:val="00EC6C5B"/>
    <w:rsid w:val="00F23B25"/>
    <w:rsid w:val="00F3191C"/>
    <w:rsid w:val="00F459F5"/>
    <w:rsid w:val="00F46C1D"/>
    <w:rsid w:val="00F64A7D"/>
    <w:rsid w:val="00F84A51"/>
    <w:rsid w:val="00FA7E8F"/>
    <w:rsid w:val="00FC21C6"/>
    <w:rsid w:val="00FE67CA"/>
    <w:rsid w:val="00FF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8CCE"/>
  <w15:docId w15:val="{BF7A73A4-E5BB-4068-810D-B53549E4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0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D175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D175A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7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57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1F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6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57B"/>
  </w:style>
  <w:style w:type="paragraph" w:styleId="Footer">
    <w:name w:val="footer"/>
    <w:basedOn w:val="Normal"/>
    <w:link w:val="FooterChar"/>
    <w:uiPriority w:val="99"/>
    <w:unhideWhenUsed/>
    <w:rsid w:val="00BF6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57B"/>
  </w:style>
  <w:style w:type="table" w:styleId="TableGrid">
    <w:name w:val="Table Grid"/>
    <w:basedOn w:val="TableNormal"/>
    <w:uiPriority w:val="1"/>
    <w:rsid w:val="00BF657B"/>
    <w:pPr>
      <w:spacing w:after="0" w:line="240" w:lineRule="auto"/>
    </w:pPr>
    <w:rPr>
      <w:rFonts w:eastAsiaTheme="minorEastAsia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747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0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2017-11-26T00:00:00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B7141B-B519-40CE-9CE5-00B5AFA9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 performance scalable continuous streaming processing from SocketPro</vt:lpstr>
    </vt:vector>
  </TitlesOfParts>
  <Company>AsyncOpenStack Inc.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scalable continuous streaming processing from SocketPro</dc:title>
  <dc:subject>A business proposal for application of SocketPro onto various distributed application systems </dc:subject>
  <dc:creator>Yuancai (Charlie) Ye</dc:creator>
  <cp:keywords/>
  <dc:description/>
  <cp:lastModifiedBy>yye</cp:lastModifiedBy>
  <cp:revision>58</cp:revision>
  <dcterms:created xsi:type="dcterms:W3CDTF">2016-04-05T01:16:00Z</dcterms:created>
  <dcterms:modified xsi:type="dcterms:W3CDTF">2017-11-26T17:38:00Z</dcterms:modified>
</cp:coreProperties>
</file>