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20C84" w:rsidRDefault="00F20C84" w:rsidP="00F20C84">
      <w:pPr>
        <w:tabs>
          <w:tab w:val="left" w:pos="3660"/>
          <w:tab w:val="center" w:pos="4680"/>
        </w:tabs>
      </w:pPr>
      <w:r>
        <w:tab/>
      </w:r>
    </w:p>
    <w:p w:rsidR="00F20C84" w:rsidRDefault="00F20C84" w:rsidP="00F20C84">
      <w:pPr>
        <w:tabs>
          <w:tab w:val="left" w:pos="3660"/>
          <w:tab w:val="center" w:pos="4680"/>
        </w:tabs>
      </w:pPr>
    </w:p>
    <w:p w:rsidR="00F20C84" w:rsidRDefault="00F20C84" w:rsidP="00F20C84">
      <w:pPr>
        <w:tabs>
          <w:tab w:val="left" w:pos="3660"/>
          <w:tab w:val="center" w:pos="4680"/>
        </w:tabs>
      </w:pPr>
    </w:p>
    <w:p w:rsidR="00F20C84" w:rsidRDefault="00F20C84" w:rsidP="00F20C84">
      <w:pPr>
        <w:tabs>
          <w:tab w:val="left" w:pos="3660"/>
          <w:tab w:val="center" w:pos="4680"/>
        </w:tabs>
      </w:pPr>
    </w:p>
    <w:p w:rsidR="00F20C84" w:rsidRDefault="00F20C84" w:rsidP="00F20C84">
      <w:pPr>
        <w:tabs>
          <w:tab w:val="left" w:pos="3660"/>
          <w:tab w:val="center" w:pos="4680"/>
        </w:tabs>
      </w:pPr>
    </w:p>
    <w:p w:rsidR="00F20C84" w:rsidRDefault="00F20C84" w:rsidP="00F20C84">
      <w:pPr>
        <w:tabs>
          <w:tab w:val="left" w:pos="3660"/>
          <w:tab w:val="center" w:pos="4680"/>
        </w:tabs>
      </w:pPr>
    </w:p>
    <w:p w:rsidR="00F20C84" w:rsidRDefault="00F20C84" w:rsidP="00F20C84">
      <w:pPr>
        <w:tabs>
          <w:tab w:val="left" w:pos="3660"/>
          <w:tab w:val="center" w:pos="4680"/>
        </w:tabs>
      </w:pPr>
    </w:p>
    <w:p w:rsidR="00F20C84" w:rsidRDefault="00F20C84" w:rsidP="00F20C84">
      <w:pPr>
        <w:tabs>
          <w:tab w:val="left" w:pos="3660"/>
          <w:tab w:val="center" w:pos="4680"/>
        </w:tabs>
      </w:pPr>
    </w:p>
    <w:p w:rsidR="00F20C84" w:rsidRDefault="00F20C84" w:rsidP="00F20C84">
      <w:pPr>
        <w:tabs>
          <w:tab w:val="left" w:pos="3660"/>
          <w:tab w:val="center" w:pos="4680"/>
        </w:tabs>
      </w:pPr>
    </w:p>
    <w:p w:rsidR="00F20C84" w:rsidRDefault="00F20C84" w:rsidP="00F20C84">
      <w:pPr>
        <w:tabs>
          <w:tab w:val="left" w:pos="3660"/>
          <w:tab w:val="center" w:pos="4680"/>
        </w:tabs>
      </w:pPr>
    </w:p>
    <w:p w:rsidR="00F20C84" w:rsidRDefault="00F20C84" w:rsidP="00F20C84">
      <w:pPr>
        <w:tabs>
          <w:tab w:val="left" w:pos="3660"/>
          <w:tab w:val="center" w:pos="4680"/>
        </w:tabs>
      </w:pPr>
    </w:p>
    <w:p w:rsidR="00BD22E3" w:rsidRPr="00F20C84" w:rsidRDefault="00F20C84" w:rsidP="00F20C84">
      <w:pPr>
        <w:tabs>
          <w:tab w:val="left" w:pos="3660"/>
          <w:tab w:val="center" w:pos="4680"/>
        </w:tabs>
        <w:jc w:val="center"/>
        <w:rPr>
          <w:rFonts w:cs="Times New Roman"/>
          <w:sz w:val="96"/>
        </w:rPr>
      </w:pPr>
      <w:r w:rsidRPr="00F20C84">
        <w:rPr>
          <w:rFonts w:cs="Times New Roman"/>
          <w:sz w:val="96"/>
        </w:rPr>
        <w:t>Programming</w:t>
      </w:r>
    </w:p>
    <w:p w:rsidR="00F20C84" w:rsidRDefault="00F20C84" w:rsidP="00F20C84">
      <w:pPr>
        <w:jc w:val="center"/>
        <w:rPr>
          <w:rFonts w:cs="Times New Roman"/>
          <w:sz w:val="32"/>
        </w:rPr>
      </w:pPr>
      <w:r w:rsidRPr="00F20C84">
        <w:rPr>
          <w:rFonts w:cs="Times New Roman"/>
          <w:sz w:val="32"/>
        </w:rPr>
        <w:t>U14465</w:t>
      </w:r>
    </w:p>
    <w:p w:rsidR="00F20C84" w:rsidRDefault="00F20C84" w:rsidP="00F20C84">
      <w:pPr>
        <w:jc w:val="center"/>
        <w:rPr>
          <w:rFonts w:cs="Times New Roman"/>
          <w:sz w:val="32"/>
        </w:rPr>
      </w:pPr>
    </w:p>
    <w:p w:rsidR="00F20C84" w:rsidRDefault="00F20C84" w:rsidP="00F20C84">
      <w:pPr>
        <w:jc w:val="center"/>
        <w:rPr>
          <w:rFonts w:cs="Times New Roman"/>
          <w:sz w:val="32"/>
        </w:rPr>
      </w:pPr>
    </w:p>
    <w:p w:rsidR="00F20C84" w:rsidRDefault="00F20C84" w:rsidP="00F20C84">
      <w:pPr>
        <w:jc w:val="center"/>
        <w:rPr>
          <w:rFonts w:cs="Times New Roman"/>
          <w:sz w:val="32"/>
        </w:rPr>
      </w:pPr>
    </w:p>
    <w:p w:rsidR="00F20C84" w:rsidRDefault="00F20C84" w:rsidP="00F20C84">
      <w:pPr>
        <w:jc w:val="center"/>
        <w:rPr>
          <w:rFonts w:cs="Times New Roman"/>
          <w:sz w:val="32"/>
        </w:rPr>
      </w:pPr>
    </w:p>
    <w:p w:rsidR="00F20C84" w:rsidRDefault="00F20C84" w:rsidP="00F20C84">
      <w:pPr>
        <w:jc w:val="center"/>
        <w:rPr>
          <w:rFonts w:cs="Times New Roman"/>
          <w:sz w:val="32"/>
        </w:rPr>
      </w:pPr>
    </w:p>
    <w:p w:rsidR="00F20C84" w:rsidRDefault="00F20C84" w:rsidP="00F20C84">
      <w:pPr>
        <w:jc w:val="center"/>
        <w:rPr>
          <w:rFonts w:cs="Times New Roman"/>
          <w:sz w:val="32"/>
        </w:rPr>
      </w:pPr>
    </w:p>
    <w:p w:rsidR="00F20C84" w:rsidRDefault="00F20C84" w:rsidP="00F20C84">
      <w:pPr>
        <w:jc w:val="center"/>
        <w:rPr>
          <w:rFonts w:cs="Times New Roman"/>
          <w:sz w:val="32"/>
        </w:rPr>
      </w:pPr>
    </w:p>
    <w:p w:rsidR="00F20C84" w:rsidRDefault="00F20C84" w:rsidP="00F20C84">
      <w:pPr>
        <w:jc w:val="center"/>
        <w:rPr>
          <w:rFonts w:cs="Times New Roman"/>
          <w:sz w:val="32"/>
        </w:rPr>
      </w:pPr>
    </w:p>
    <w:sdt>
      <w:sdtPr>
        <w:rPr>
          <w:rFonts w:eastAsiaTheme="minorHAnsi" w:cstheme="minorBidi"/>
          <w:b w:val="0"/>
          <w:bCs w:val="0"/>
          <w:sz w:val="24"/>
          <w:szCs w:val="22"/>
          <w:lang w:eastAsia="en-US"/>
        </w:rPr>
        <w:id w:val="48034724"/>
        <w:docPartObj>
          <w:docPartGallery w:val="Table of Contents"/>
          <w:docPartUnique/>
        </w:docPartObj>
      </w:sdtPr>
      <w:sdtEndPr>
        <w:rPr>
          <w:noProof/>
        </w:rPr>
      </w:sdtEndPr>
      <w:sdtContent>
        <w:p w:rsidR="00F20C84" w:rsidRDefault="00F20C84">
          <w:pPr>
            <w:pStyle w:val="TOCHeading"/>
          </w:pPr>
          <w:r>
            <w:t>Table of Contents</w:t>
          </w:r>
        </w:p>
        <w:p w:rsidR="00086F9D" w:rsidRPr="00086F9D" w:rsidRDefault="00086F9D" w:rsidP="00086F9D">
          <w:pPr>
            <w:rPr>
              <w:lang w:eastAsia="ja-JP"/>
            </w:rPr>
          </w:pPr>
        </w:p>
        <w:p w:rsidR="00B53DDD" w:rsidRDefault="00F20C84">
          <w:pPr>
            <w:pStyle w:val="TOC1"/>
            <w:tabs>
              <w:tab w:val="right" w:leader="dot" w:pos="9350"/>
            </w:tabs>
            <w:rPr>
              <w:rFonts w:asciiTheme="minorHAnsi" w:eastAsiaTheme="minorEastAsia" w:hAnsiTheme="minorHAnsi" w:cs="Latha"/>
              <w:noProof/>
              <w:sz w:val="22"/>
              <w:lang w:bidi="ta-IN"/>
            </w:rPr>
          </w:pPr>
          <w:r>
            <w:fldChar w:fldCharType="begin"/>
          </w:r>
          <w:r>
            <w:instrText xml:space="preserve"> TOC \o "1-3" \h \z \u </w:instrText>
          </w:r>
          <w:r>
            <w:fldChar w:fldCharType="separate"/>
          </w:r>
          <w:hyperlink w:anchor="_Toc186714235" w:history="1">
            <w:r w:rsidR="00B53DDD" w:rsidRPr="00FA35B7">
              <w:rPr>
                <w:rStyle w:val="Hyperlink"/>
                <w:noProof/>
              </w:rPr>
              <w:t>Introduction</w:t>
            </w:r>
            <w:r w:rsidR="00B53DDD">
              <w:rPr>
                <w:noProof/>
                <w:webHidden/>
              </w:rPr>
              <w:tab/>
            </w:r>
            <w:r w:rsidR="00B53DDD">
              <w:rPr>
                <w:noProof/>
                <w:webHidden/>
              </w:rPr>
              <w:fldChar w:fldCharType="begin"/>
            </w:r>
            <w:r w:rsidR="00B53DDD">
              <w:rPr>
                <w:noProof/>
                <w:webHidden/>
              </w:rPr>
              <w:instrText xml:space="preserve"> PAGEREF _Toc186714235 \h </w:instrText>
            </w:r>
            <w:r w:rsidR="00B53DDD">
              <w:rPr>
                <w:noProof/>
                <w:webHidden/>
              </w:rPr>
            </w:r>
            <w:r w:rsidR="00B53DDD">
              <w:rPr>
                <w:noProof/>
                <w:webHidden/>
              </w:rPr>
              <w:fldChar w:fldCharType="separate"/>
            </w:r>
            <w:r w:rsidR="007112E0">
              <w:rPr>
                <w:noProof/>
                <w:webHidden/>
              </w:rPr>
              <w:t>2</w:t>
            </w:r>
            <w:r w:rsidR="00B53DDD">
              <w:rPr>
                <w:noProof/>
                <w:webHidden/>
              </w:rPr>
              <w:fldChar w:fldCharType="end"/>
            </w:r>
          </w:hyperlink>
        </w:p>
        <w:p w:rsidR="00B53DDD" w:rsidRDefault="00B53DDD">
          <w:pPr>
            <w:pStyle w:val="TOC1"/>
            <w:tabs>
              <w:tab w:val="right" w:leader="dot" w:pos="9350"/>
            </w:tabs>
            <w:rPr>
              <w:rFonts w:asciiTheme="minorHAnsi" w:eastAsiaTheme="minorEastAsia" w:hAnsiTheme="minorHAnsi" w:cs="Latha"/>
              <w:noProof/>
              <w:sz w:val="22"/>
              <w:lang w:bidi="ta-IN"/>
            </w:rPr>
          </w:pPr>
          <w:hyperlink w:anchor="_Toc186714236" w:history="1">
            <w:r w:rsidRPr="00FA35B7">
              <w:rPr>
                <w:rStyle w:val="Hyperlink"/>
                <w:noProof/>
              </w:rPr>
              <w:t>Critique of Chosen Approach</w:t>
            </w:r>
            <w:r>
              <w:rPr>
                <w:noProof/>
                <w:webHidden/>
              </w:rPr>
              <w:tab/>
            </w:r>
            <w:r>
              <w:rPr>
                <w:noProof/>
                <w:webHidden/>
              </w:rPr>
              <w:fldChar w:fldCharType="begin"/>
            </w:r>
            <w:r>
              <w:rPr>
                <w:noProof/>
                <w:webHidden/>
              </w:rPr>
              <w:instrText xml:space="preserve"> PAGEREF _Toc186714236 \h </w:instrText>
            </w:r>
            <w:r>
              <w:rPr>
                <w:noProof/>
                <w:webHidden/>
              </w:rPr>
            </w:r>
            <w:r>
              <w:rPr>
                <w:noProof/>
                <w:webHidden/>
              </w:rPr>
              <w:fldChar w:fldCharType="separate"/>
            </w:r>
            <w:r w:rsidR="007112E0">
              <w:rPr>
                <w:noProof/>
                <w:webHidden/>
              </w:rPr>
              <w:t>2</w:t>
            </w:r>
            <w:r>
              <w:rPr>
                <w:noProof/>
                <w:webHidden/>
              </w:rPr>
              <w:fldChar w:fldCharType="end"/>
            </w:r>
          </w:hyperlink>
        </w:p>
        <w:p w:rsidR="00B53DDD" w:rsidRDefault="00B53DDD">
          <w:pPr>
            <w:pStyle w:val="TOC1"/>
            <w:tabs>
              <w:tab w:val="right" w:leader="dot" w:pos="9350"/>
            </w:tabs>
            <w:rPr>
              <w:rFonts w:asciiTheme="minorHAnsi" w:eastAsiaTheme="minorEastAsia" w:hAnsiTheme="minorHAnsi" w:cs="Latha"/>
              <w:noProof/>
              <w:sz w:val="22"/>
              <w:lang w:bidi="ta-IN"/>
            </w:rPr>
          </w:pPr>
          <w:hyperlink w:anchor="_Toc186714237" w:history="1">
            <w:r w:rsidRPr="00FA35B7">
              <w:rPr>
                <w:rStyle w:val="Hyperlink"/>
                <w:noProof/>
              </w:rPr>
              <w:t>Framework Features</w:t>
            </w:r>
            <w:r>
              <w:rPr>
                <w:noProof/>
                <w:webHidden/>
              </w:rPr>
              <w:tab/>
            </w:r>
            <w:r>
              <w:rPr>
                <w:noProof/>
                <w:webHidden/>
              </w:rPr>
              <w:fldChar w:fldCharType="begin"/>
            </w:r>
            <w:r>
              <w:rPr>
                <w:noProof/>
                <w:webHidden/>
              </w:rPr>
              <w:instrText xml:space="preserve"> PAGEREF _Toc186714237 \h </w:instrText>
            </w:r>
            <w:r>
              <w:rPr>
                <w:noProof/>
                <w:webHidden/>
              </w:rPr>
            </w:r>
            <w:r>
              <w:rPr>
                <w:noProof/>
                <w:webHidden/>
              </w:rPr>
              <w:fldChar w:fldCharType="separate"/>
            </w:r>
            <w:r w:rsidR="007112E0">
              <w:rPr>
                <w:noProof/>
                <w:webHidden/>
              </w:rPr>
              <w:t>3</w:t>
            </w:r>
            <w:r>
              <w:rPr>
                <w:noProof/>
                <w:webHidden/>
              </w:rPr>
              <w:fldChar w:fldCharType="end"/>
            </w:r>
          </w:hyperlink>
        </w:p>
        <w:p w:rsidR="00B53DDD" w:rsidRDefault="00B53DDD">
          <w:pPr>
            <w:pStyle w:val="TOC2"/>
            <w:tabs>
              <w:tab w:val="right" w:leader="dot" w:pos="9350"/>
            </w:tabs>
            <w:rPr>
              <w:rFonts w:asciiTheme="minorHAnsi" w:eastAsiaTheme="minorEastAsia" w:hAnsiTheme="minorHAnsi" w:cs="Latha"/>
              <w:noProof/>
              <w:sz w:val="22"/>
              <w:lang w:bidi="ta-IN"/>
            </w:rPr>
          </w:pPr>
          <w:hyperlink w:anchor="_Toc186714238" w:history="1">
            <w:r w:rsidRPr="00FA35B7">
              <w:rPr>
                <w:rStyle w:val="Hyperlink"/>
                <w:noProof/>
              </w:rPr>
              <w:t>Server Framework</w:t>
            </w:r>
            <w:r>
              <w:rPr>
                <w:noProof/>
                <w:webHidden/>
              </w:rPr>
              <w:tab/>
            </w:r>
            <w:r>
              <w:rPr>
                <w:noProof/>
                <w:webHidden/>
              </w:rPr>
              <w:fldChar w:fldCharType="begin"/>
            </w:r>
            <w:r>
              <w:rPr>
                <w:noProof/>
                <w:webHidden/>
              </w:rPr>
              <w:instrText xml:space="preserve"> PAGEREF _Toc186714238 \h </w:instrText>
            </w:r>
            <w:r>
              <w:rPr>
                <w:noProof/>
                <w:webHidden/>
              </w:rPr>
            </w:r>
            <w:r>
              <w:rPr>
                <w:noProof/>
                <w:webHidden/>
              </w:rPr>
              <w:fldChar w:fldCharType="separate"/>
            </w:r>
            <w:r w:rsidR="007112E0">
              <w:rPr>
                <w:noProof/>
                <w:webHidden/>
              </w:rPr>
              <w:t>3</w:t>
            </w:r>
            <w:r>
              <w:rPr>
                <w:noProof/>
                <w:webHidden/>
              </w:rPr>
              <w:fldChar w:fldCharType="end"/>
            </w:r>
          </w:hyperlink>
        </w:p>
        <w:p w:rsidR="00B53DDD" w:rsidRDefault="00B53DDD">
          <w:pPr>
            <w:pStyle w:val="TOC2"/>
            <w:tabs>
              <w:tab w:val="right" w:leader="dot" w:pos="9350"/>
            </w:tabs>
            <w:rPr>
              <w:rFonts w:asciiTheme="minorHAnsi" w:eastAsiaTheme="minorEastAsia" w:hAnsiTheme="minorHAnsi" w:cs="Latha"/>
              <w:noProof/>
              <w:sz w:val="22"/>
              <w:lang w:bidi="ta-IN"/>
            </w:rPr>
          </w:pPr>
          <w:hyperlink w:anchor="_Toc186714239" w:history="1">
            <w:r w:rsidRPr="00FA35B7">
              <w:rPr>
                <w:rStyle w:val="Hyperlink"/>
                <w:noProof/>
              </w:rPr>
              <w:t>Server Tests</w:t>
            </w:r>
            <w:r>
              <w:rPr>
                <w:noProof/>
                <w:webHidden/>
              </w:rPr>
              <w:tab/>
            </w:r>
            <w:r>
              <w:rPr>
                <w:noProof/>
                <w:webHidden/>
              </w:rPr>
              <w:fldChar w:fldCharType="begin"/>
            </w:r>
            <w:r>
              <w:rPr>
                <w:noProof/>
                <w:webHidden/>
              </w:rPr>
              <w:instrText xml:space="preserve"> PAGEREF _Toc186714239 \h </w:instrText>
            </w:r>
            <w:r>
              <w:rPr>
                <w:noProof/>
                <w:webHidden/>
              </w:rPr>
            </w:r>
            <w:r>
              <w:rPr>
                <w:noProof/>
                <w:webHidden/>
              </w:rPr>
              <w:fldChar w:fldCharType="separate"/>
            </w:r>
            <w:r w:rsidR="007112E0">
              <w:rPr>
                <w:noProof/>
                <w:webHidden/>
              </w:rPr>
              <w:t>5</w:t>
            </w:r>
            <w:r>
              <w:rPr>
                <w:noProof/>
                <w:webHidden/>
              </w:rPr>
              <w:fldChar w:fldCharType="end"/>
            </w:r>
          </w:hyperlink>
        </w:p>
        <w:p w:rsidR="00B53DDD" w:rsidRDefault="00B53DDD">
          <w:pPr>
            <w:pStyle w:val="TOC2"/>
            <w:tabs>
              <w:tab w:val="right" w:leader="dot" w:pos="9350"/>
            </w:tabs>
            <w:rPr>
              <w:rFonts w:asciiTheme="minorHAnsi" w:eastAsiaTheme="minorEastAsia" w:hAnsiTheme="minorHAnsi" w:cs="Latha"/>
              <w:noProof/>
              <w:sz w:val="22"/>
              <w:lang w:bidi="ta-IN"/>
            </w:rPr>
          </w:pPr>
          <w:hyperlink w:anchor="_Toc186714240" w:history="1">
            <w:r w:rsidRPr="00FA35B7">
              <w:rPr>
                <w:rStyle w:val="Hyperlink"/>
                <w:noProof/>
              </w:rPr>
              <w:t>Client Framework</w:t>
            </w:r>
            <w:r>
              <w:rPr>
                <w:noProof/>
                <w:webHidden/>
              </w:rPr>
              <w:tab/>
            </w:r>
            <w:r>
              <w:rPr>
                <w:noProof/>
                <w:webHidden/>
              </w:rPr>
              <w:fldChar w:fldCharType="begin"/>
            </w:r>
            <w:r>
              <w:rPr>
                <w:noProof/>
                <w:webHidden/>
              </w:rPr>
              <w:instrText xml:space="preserve"> PAGEREF _Toc186714240 \h </w:instrText>
            </w:r>
            <w:r>
              <w:rPr>
                <w:noProof/>
                <w:webHidden/>
              </w:rPr>
            </w:r>
            <w:r>
              <w:rPr>
                <w:noProof/>
                <w:webHidden/>
              </w:rPr>
              <w:fldChar w:fldCharType="separate"/>
            </w:r>
            <w:r w:rsidR="007112E0">
              <w:rPr>
                <w:noProof/>
                <w:webHidden/>
              </w:rPr>
              <w:t>7</w:t>
            </w:r>
            <w:r>
              <w:rPr>
                <w:noProof/>
                <w:webHidden/>
              </w:rPr>
              <w:fldChar w:fldCharType="end"/>
            </w:r>
          </w:hyperlink>
        </w:p>
        <w:p w:rsidR="00B53DDD" w:rsidRDefault="00B53DDD">
          <w:pPr>
            <w:pStyle w:val="TOC2"/>
            <w:tabs>
              <w:tab w:val="right" w:leader="dot" w:pos="9350"/>
            </w:tabs>
            <w:rPr>
              <w:rFonts w:asciiTheme="minorHAnsi" w:eastAsiaTheme="minorEastAsia" w:hAnsiTheme="minorHAnsi" w:cs="Latha"/>
              <w:noProof/>
              <w:sz w:val="22"/>
              <w:lang w:bidi="ta-IN"/>
            </w:rPr>
          </w:pPr>
          <w:hyperlink w:anchor="_Toc186714241" w:history="1">
            <w:r w:rsidRPr="00FA35B7">
              <w:rPr>
                <w:rStyle w:val="Hyperlink"/>
                <w:noProof/>
              </w:rPr>
              <w:t>Client Tests</w:t>
            </w:r>
            <w:r>
              <w:rPr>
                <w:noProof/>
                <w:webHidden/>
              </w:rPr>
              <w:tab/>
            </w:r>
            <w:r>
              <w:rPr>
                <w:noProof/>
                <w:webHidden/>
              </w:rPr>
              <w:fldChar w:fldCharType="begin"/>
            </w:r>
            <w:r>
              <w:rPr>
                <w:noProof/>
                <w:webHidden/>
              </w:rPr>
              <w:instrText xml:space="preserve"> PAGEREF _Toc186714241 \h </w:instrText>
            </w:r>
            <w:r>
              <w:rPr>
                <w:noProof/>
                <w:webHidden/>
              </w:rPr>
            </w:r>
            <w:r>
              <w:rPr>
                <w:noProof/>
                <w:webHidden/>
              </w:rPr>
              <w:fldChar w:fldCharType="separate"/>
            </w:r>
            <w:r w:rsidR="007112E0">
              <w:rPr>
                <w:noProof/>
                <w:webHidden/>
              </w:rPr>
              <w:t>8</w:t>
            </w:r>
            <w:r>
              <w:rPr>
                <w:noProof/>
                <w:webHidden/>
              </w:rPr>
              <w:fldChar w:fldCharType="end"/>
            </w:r>
          </w:hyperlink>
        </w:p>
        <w:p w:rsidR="00B53DDD" w:rsidRDefault="00B53DDD">
          <w:pPr>
            <w:pStyle w:val="TOC1"/>
            <w:tabs>
              <w:tab w:val="right" w:leader="dot" w:pos="9350"/>
            </w:tabs>
            <w:rPr>
              <w:rFonts w:asciiTheme="minorHAnsi" w:eastAsiaTheme="minorEastAsia" w:hAnsiTheme="minorHAnsi" w:cs="Latha"/>
              <w:noProof/>
              <w:sz w:val="22"/>
              <w:lang w:bidi="ta-IN"/>
            </w:rPr>
          </w:pPr>
          <w:hyperlink w:anchor="_Toc186714242" w:history="1">
            <w:r w:rsidRPr="00FA35B7">
              <w:rPr>
                <w:rStyle w:val="Hyperlink"/>
                <w:noProof/>
              </w:rPr>
              <w:t>Visual Appearance</w:t>
            </w:r>
            <w:r>
              <w:rPr>
                <w:noProof/>
                <w:webHidden/>
              </w:rPr>
              <w:tab/>
            </w:r>
            <w:r>
              <w:rPr>
                <w:noProof/>
                <w:webHidden/>
              </w:rPr>
              <w:fldChar w:fldCharType="begin"/>
            </w:r>
            <w:r>
              <w:rPr>
                <w:noProof/>
                <w:webHidden/>
              </w:rPr>
              <w:instrText xml:space="preserve"> PAGEREF _Toc186714242 \h </w:instrText>
            </w:r>
            <w:r>
              <w:rPr>
                <w:noProof/>
                <w:webHidden/>
              </w:rPr>
            </w:r>
            <w:r>
              <w:rPr>
                <w:noProof/>
                <w:webHidden/>
              </w:rPr>
              <w:fldChar w:fldCharType="separate"/>
            </w:r>
            <w:r w:rsidR="007112E0">
              <w:rPr>
                <w:noProof/>
                <w:webHidden/>
              </w:rPr>
              <w:t>10</w:t>
            </w:r>
            <w:r>
              <w:rPr>
                <w:noProof/>
                <w:webHidden/>
              </w:rPr>
              <w:fldChar w:fldCharType="end"/>
            </w:r>
          </w:hyperlink>
        </w:p>
        <w:p w:rsidR="00B53DDD" w:rsidRDefault="00B53DDD">
          <w:pPr>
            <w:pStyle w:val="TOC2"/>
            <w:tabs>
              <w:tab w:val="right" w:leader="dot" w:pos="9350"/>
            </w:tabs>
            <w:rPr>
              <w:rFonts w:asciiTheme="minorHAnsi" w:eastAsiaTheme="minorEastAsia" w:hAnsiTheme="minorHAnsi" w:cs="Latha"/>
              <w:noProof/>
              <w:sz w:val="22"/>
              <w:lang w:bidi="ta-IN"/>
            </w:rPr>
          </w:pPr>
          <w:hyperlink w:anchor="_Toc186714243" w:history="1">
            <w:r w:rsidRPr="00FA35B7">
              <w:rPr>
                <w:rStyle w:val="Hyperlink"/>
                <w:noProof/>
              </w:rPr>
              <w:t>Form Inputs and Validation</w:t>
            </w:r>
            <w:r>
              <w:rPr>
                <w:noProof/>
                <w:webHidden/>
              </w:rPr>
              <w:tab/>
            </w:r>
            <w:r>
              <w:rPr>
                <w:noProof/>
                <w:webHidden/>
              </w:rPr>
              <w:fldChar w:fldCharType="begin"/>
            </w:r>
            <w:r>
              <w:rPr>
                <w:noProof/>
                <w:webHidden/>
              </w:rPr>
              <w:instrText xml:space="preserve"> PAGEREF _Toc186714243 \h </w:instrText>
            </w:r>
            <w:r>
              <w:rPr>
                <w:noProof/>
                <w:webHidden/>
              </w:rPr>
            </w:r>
            <w:r>
              <w:rPr>
                <w:noProof/>
                <w:webHidden/>
              </w:rPr>
              <w:fldChar w:fldCharType="separate"/>
            </w:r>
            <w:r w:rsidR="007112E0">
              <w:rPr>
                <w:noProof/>
                <w:webHidden/>
              </w:rPr>
              <w:t>10</w:t>
            </w:r>
            <w:r>
              <w:rPr>
                <w:noProof/>
                <w:webHidden/>
              </w:rPr>
              <w:fldChar w:fldCharType="end"/>
            </w:r>
          </w:hyperlink>
        </w:p>
        <w:p w:rsidR="00B53DDD" w:rsidRDefault="00B53DDD">
          <w:pPr>
            <w:pStyle w:val="TOC2"/>
            <w:tabs>
              <w:tab w:val="right" w:leader="dot" w:pos="9350"/>
            </w:tabs>
            <w:rPr>
              <w:rFonts w:asciiTheme="minorHAnsi" w:eastAsiaTheme="minorEastAsia" w:hAnsiTheme="minorHAnsi" w:cs="Latha"/>
              <w:noProof/>
              <w:sz w:val="22"/>
              <w:lang w:bidi="ta-IN"/>
            </w:rPr>
          </w:pPr>
          <w:hyperlink w:anchor="_Toc186714244" w:history="1">
            <w:r w:rsidRPr="00FA35B7">
              <w:rPr>
                <w:rStyle w:val="Hyperlink"/>
                <w:noProof/>
              </w:rPr>
              <w:t>Flashcard View</w:t>
            </w:r>
            <w:r>
              <w:rPr>
                <w:noProof/>
                <w:webHidden/>
              </w:rPr>
              <w:tab/>
            </w:r>
            <w:r>
              <w:rPr>
                <w:noProof/>
                <w:webHidden/>
              </w:rPr>
              <w:fldChar w:fldCharType="begin"/>
            </w:r>
            <w:r>
              <w:rPr>
                <w:noProof/>
                <w:webHidden/>
              </w:rPr>
              <w:instrText xml:space="preserve"> PAGEREF _Toc186714244 \h </w:instrText>
            </w:r>
            <w:r>
              <w:rPr>
                <w:noProof/>
                <w:webHidden/>
              </w:rPr>
            </w:r>
            <w:r>
              <w:rPr>
                <w:noProof/>
                <w:webHidden/>
              </w:rPr>
              <w:fldChar w:fldCharType="separate"/>
            </w:r>
            <w:r w:rsidR="007112E0">
              <w:rPr>
                <w:noProof/>
                <w:webHidden/>
              </w:rPr>
              <w:t>11</w:t>
            </w:r>
            <w:r>
              <w:rPr>
                <w:noProof/>
                <w:webHidden/>
              </w:rPr>
              <w:fldChar w:fldCharType="end"/>
            </w:r>
          </w:hyperlink>
        </w:p>
        <w:p w:rsidR="00B53DDD" w:rsidRDefault="00B53DDD">
          <w:pPr>
            <w:pStyle w:val="TOC2"/>
            <w:tabs>
              <w:tab w:val="right" w:leader="dot" w:pos="9350"/>
            </w:tabs>
            <w:rPr>
              <w:rFonts w:asciiTheme="minorHAnsi" w:eastAsiaTheme="minorEastAsia" w:hAnsiTheme="minorHAnsi" w:cs="Latha"/>
              <w:noProof/>
              <w:sz w:val="22"/>
              <w:lang w:bidi="ta-IN"/>
            </w:rPr>
          </w:pPr>
          <w:hyperlink w:anchor="_Toc186714245" w:history="1">
            <w:r w:rsidRPr="00FA35B7">
              <w:rPr>
                <w:rStyle w:val="Hyperlink"/>
                <w:noProof/>
              </w:rPr>
              <w:t>Responsiveness</w:t>
            </w:r>
            <w:r>
              <w:rPr>
                <w:noProof/>
                <w:webHidden/>
              </w:rPr>
              <w:tab/>
            </w:r>
            <w:r>
              <w:rPr>
                <w:noProof/>
                <w:webHidden/>
              </w:rPr>
              <w:fldChar w:fldCharType="begin"/>
            </w:r>
            <w:r>
              <w:rPr>
                <w:noProof/>
                <w:webHidden/>
              </w:rPr>
              <w:instrText xml:space="preserve"> PAGEREF _Toc186714245 \h </w:instrText>
            </w:r>
            <w:r>
              <w:rPr>
                <w:noProof/>
                <w:webHidden/>
              </w:rPr>
            </w:r>
            <w:r>
              <w:rPr>
                <w:noProof/>
                <w:webHidden/>
              </w:rPr>
              <w:fldChar w:fldCharType="separate"/>
            </w:r>
            <w:r w:rsidR="007112E0">
              <w:rPr>
                <w:noProof/>
                <w:webHidden/>
              </w:rPr>
              <w:t>11</w:t>
            </w:r>
            <w:r>
              <w:rPr>
                <w:noProof/>
                <w:webHidden/>
              </w:rPr>
              <w:fldChar w:fldCharType="end"/>
            </w:r>
          </w:hyperlink>
        </w:p>
        <w:p w:rsidR="00B53DDD" w:rsidRDefault="00B53DDD">
          <w:pPr>
            <w:pStyle w:val="TOC2"/>
            <w:tabs>
              <w:tab w:val="right" w:leader="dot" w:pos="9350"/>
            </w:tabs>
            <w:rPr>
              <w:rFonts w:asciiTheme="minorHAnsi" w:eastAsiaTheme="minorEastAsia" w:hAnsiTheme="minorHAnsi" w:cs="Latha"/>
              <w:noProof/>
              <w:sz w:val="22"/>
              <w:lang w:bidi="ta-IN"/>
            </w:rPr>
          </w:pPr>
          <w:hyperlink w:anchor="_Toc186714246" w:history="1">
            <w:r w:rsidRPr="00FA35B7">
              <w:rPr>
                <w:rStyle w:val="Hyperlink"/>
                <w:noProof/>
              </w:rPr>
              <w:t>Loading States</w:t>
            </w:r>
            <w:r>
              <w:rPr>
                <w:noProof/>
                <w:webHidden/>
              </w:rPr>
              <w:tab/>
            </w:r>
            <w:r>
              <w:rPr>
                <w:noProof/>
                <w:webHidden/>
              </w:rPr>
              <w:fldChar w:fldCharType="begin"/>
            </w:r>
            <w:r>
              <w:rPr>
                <w:noProof/>
                <w:webHidden/>
              </w:rPr>
              <w:instrText xml:space="preserve"> PAGEREF _Toc186714246 \h </w:instrText>
            </w:r>
            <w:r>
              <w:rPr>
                <w:noProof/>
                <w:webHidden/>
              </w:rPr>
            </w:r>
            <w:r>
              <w:rPr>
                <w:noProof/>
                <w:webHidden/>
              </w:rPr>
              <w:fldChar w:fldCharType="separate"/>
            </w:r>
            <w:r w:rsidR="007112E0">
              <w:rPr>
                <w:noProof/>
                <w:webHidden/>
              </w:rPr>
              <w:t>14</w:t>
            </w:r>
            <w:r>
              <w:rPr>
                <w:noProof/>
                <w:webHidden/>
              </w:rPr>
              <w:fldChar w:fldCharType="end"/>
            </w:r>
          </w:hyperlink>
        </w:p>
        <w:p w:rsidR="00B53DDD" w:rsidRDefault="00B53DDD">
          <w:pPr>
            <w:pStyle w:val="TOC1"/>
            <w:tabs>
              <w:tab w:val="right" w:leader="dot" w:pos="9350"/>
            </w:tabs>
            <w:rPr>
              <w:rFonts w:asciiTheme="minorHAnsi" w:eastAsiaTheme="minorEastAsia" w:hAnsiTheme="minorHAnsi" w:cs="Latha"/>
              <w:noProof/>
              <w:sz w:val="22"/>
              <w:lang w:bidi="ta-IN"/>
            </w:rPr>
          </w:pPr>
          <w:hyperlink w:anchor="_Toc186714247" w:history="1">
            <w:r w:rsidRPr="00FA35B7">
              <w:rPr>
                <w:rStyle w:val="Hyperlink"/>
                <w:noProof/>
              </w:rPr>
              <w:t>Summary</w:t>
            </w:r>
            <w:r>
              <w:rPr>
                <w:noProof/>
                <w:webHidden/>
              </w:rPr>
              <w:tab/>
            </w:r>
            <w:r>
              <w:rPr>
                <w:noProof/>
                <w:webHidden/>
              </w:rPr>
              <w:fldChar w:fldCharType="begin"/>
            </w:r>
            <w:r>
              <w:rPr>
                <w:noProof/>
                <w:webHidden/>
              </w:rPr>
              <w:instrText xml:space="preserve"> PAGEREF _Toc186714247 \h </w:instrText>
            </w:r>
            <w:r>
              <w:rPr>
                <w:noProof/>
                <w:webHidden/>
              </w:rPr>
            </w:r>
            <w:r>
              <w:rPr>
                <w:noProof/>
                <w:webHidden/>
              </w:rPr>
              <w:fldChar w:fldCharType="separate"/>
            </w:r>
            <w:r w:rsidR="007112E0">
              <w:rPr>
                <w:noProof/>
                <w:webHidden/>
              </w:rPr>
              <w:t>15</w:t>
            </w:r>
            <w:r>
              <w:rPr>
                <w:noProof/>
                <w:webHidden/>
              </w:rPr>
              <w:fldChar w:fldCharType="end"/>
            </w:r>
          </w:hyperlink>
        </w:p>
        <w:p w:rsidR="00B53DDD" w:rsidRDefault="00B53DDD">
          <w:pPr>
            <w:pStyle w:val="TOC2"/>
            <w:tabs>
              <w:tab w:val="right" w:leader="dot" w:pos="9350"/>
            </w:tabs>
            <w:rPr>
              <w:rFonts w:asciiTheme="minorHAnsi" w:eastAsiaTheme="minorEastAsia" w:hAnsiTheme="minorHAnsi" w:cs="Latha"/>
              <w:noProof/>
              <w:sz w:val="22"/>
              <w:lang w:bidi="ta-IN"/>
            </w:rPr>
          </w:pPr>
          <w:hyperlink w:anchor="_Toc186714248" w:history="1">
            <w:r w:rsidRPr="00FA35B7">
              <w:rPr>
                <w:rStyle w:val="Hyperlink"/>
                <w:noProof/>
              </w:rPr>
              <w:t>Hidden Cards</w:t>
            </w:r>
            <w:r>
              <w:rPr>
                <w:noProof/>
                <w:webHidden/>
              </w:rPr>
              <w:tab/>
            </w:r>
            <w:r>
              <w:rPr>
                <w:noProof/>
                <w:webHidden/>
              </w:rPr>
              <w:fldChar w:fldCharType="begin"/>
            </w:r>
            <w:r>
              <w:rPr>
                <w:noProof/>
                <w:webHidden/>
              </w:rPr>
              <w:instrText xml:space="preserve"> PAGEREF _Toc186714248 \h </w:instrText>
            </w:r>
            <w:r>
              <w:rPr>
                <w:noProof/>
                <w:webHidden/>
              </w:rPr>
            </w:r>
            <w:r>
              <w:rPr>
                <w:noProof/>
                <w:webHidden/>
              </w:rPr>
              <w:fldChar w:fldCharType="separate"/>
            </w:r>
            <w:r w:rsidR="007112E0">
              <w:rPr>
                <w:noProof/>
                <w:webHidden/>
              </w:rPr>
              <w:t>15</w:t>
            </w:r>
            <w:r>
              <w:rPr>
                <w:noProof/>
                <w:webHidden/>
              </w:rPr>
              <w:fldChar w:fldCharType="end"/>
            </w:r>
          </w:hyperlink>
        </w:p>
        <w:p w:rsidR="00B53DDD" w:rsidRDefault="00B53DDD">
          <w:pPr>
            <w:pStyle w:val="TOC2"/>
            <w:tabs>
              <w:tab w:val="right" w:leader="dot" w:pos="9350"/>
            </w:tabs>
            <w:rPr>
              <w:rFonts w:asciiTheme="minorHAnsi" w:eastAsiaTheme="minorEastAsia" w:hAnsiTheme="minorHAnsi" w:cs="Latha"/>
              <w:noProof/>
              <w:sz w:val="22"/>
              <w:lang w:bidi="ta-IN"/>
            </w:rPr>
          </w:pPr>
          <w:hyperlink w:anchor="_Toc186714249" w:history="1">
            <w:r w:rsidRPr="00FA35B7">
              <w:rPr>
                <w:rStyle w:val="Hyperlink"/>
                <w:noProof/>
              </w:rPr>
              <w:t>Ratings and Reviews</w:t>
            </w:r>
            <w:r>
              <w:rPr>
                <w:noProof/>
                <w:webHidden/>
              </w:rPr>
              <w:tab/>
            </w:r>
            <w:r>
              <w:rPr>
                <w:noProof/>
                <w:webHidden/>
              </w:rPr>
              <w:fldChar w:fldCharType="begin"/>
            </w:r>
            <w:r>
              <w:rPr>
                <w:noProof/>
                <w:webHidden/>
              </w:rPr>
              <w:instrText xml:space="preserve"> PAGEREF _Toc186714249 \h </w:instrText>
            </w:r>
            <w:r>
              <w:rPr>
                <w:noProof/>
                <w:webHidden/>
              </w:rPr>
            </w:r>
            <w:r>
              <w:rPr>
                <w:noProof/>
                <w:webHidden/>
              </w:rPr>
              <w:fldChar w:fldCharType="separate"/>
            </w:r>
            <w:r w:rsidR="007112E0">
              <w:rPr>
                <w:noProof/>
                <w:webHidden/>
              </w:rPr>
              <w:t>16</w:t>
            </w:r>
            <w:r>
              <w:rPr>
                <w:noProof/>
                <w:webHidden/>
              </w:rPr>
              <w:fldChar w:fldCharType="end"/>
            </w:r>
          </w:hyperlink>
        </w:p>
        <w:p w:rsidR="00B53DDD" w:rsidRDefault="00B53DDD">
          <w:pPr>
            <w:pStyle w:val="TOC2"/>
            <w:tabs>
              <w:tab w:val="right" w:leader="dot" w:pos="9350"/>
            </w:tabs>
            <w:rPr>
              <w:rFonts w:asciiTheme="minorHAnsi" w:eastAsiaTheme="minorEastAsia" w:hAnsiTheme="minorHAnsi" w:cs="Latha"/>
              <w:noProof/>
              <w:sz w:val="22"/>
              <w:lang w:bidi="ta-IN"/>
            </w:rPr>
          </w:pPr>
          <w:hyperlink w:anchor="_Toc186714250" w:history="1">
            <w:r>
              <w:rPr>
                <w:noProof/>
                <w:webHidden/>
              </w:rPr>
              <w:tab/>
            </w:r>
            <w:r>
              <w:rPr>
                <w:noProof/>
                <w:webHidden/>
              </w:rPr>
              <w:fldChar w:fldCharType="begin"/>
            </w:r>
            <w:r>
              <w:rPr>
                <w:noProof/>
                <w:webHidden/>
              </w:rPr>
              <w:instrText xml:space="preserve"> PAGEREF _Toc186714250 \h </w:instrText>
            </w:r>
            <w:r>
              <w:rPr>
                <w:noProof/>
                <w:webHidden/>
              </w:rPr>
            </w:r>
            <w:r>
              <w:rPr>
                <w:noProof/>
                <w:webHidden/>
              </w:rPr>
              <w:fldChar w:fldCharType="separate"/>
            </w:r>
            <w:r w:rsidR="007112E0">
              <w:rPr>
                <w:noProof/>
                <w:webHidden/>
              </w:rPr>
              <w:t>17</w:t>
            </w:r>
            <w:r>
              <w:rPr>
                <w:noProof/>
                <w:webHidden/>
              </w:rPr>
              <w:fldChar w:fldCharType="end"/>
            </w:r>
          </w:hyperlink>
        </w:p>
        <w:p w:rsidR="00B53DDD" w:rsidRDefault="00B53DDD">
          <w:pPr>
            <w:pStyle w:val="TOC2"/>
            <w:tabs>
              <w:tab w:val="right" w:leader="dot" w:pos="9350"/>
            </w:tabs>
            <w:rPr>
              <w:rFonts w:asciiTheme="minorHAnsi" w:eastAsiaTheme="minorEastAsia" w:hAnsiTheme="minorHAnsi" w:cs="Latha"/>
              <w:noProof/>
              <w:sz w:val="22"/>
              <w:lang w:bidi="ta-IN"/>
            </w:rPr>
          </w:pPr>
          <w:hyperlink w:anchor="_Toc186714251" w:history="1">
            <w:r w:rsidRPr="00FA35B7">
              <w:rPr>
                <w:rStyle w:val="Hyperlink"/>
                <w:noProof/>
              </w:rPr>
              <w:t>Admin Controlled Daily Limit</w:t>
            </w:r>
            <w:r>
              <w:rPr>
                <w:noProof/>
                <w:webHidden/>
              </w:rPr>
              <w:tab/>
            </w:r>
            <w:r>
              <w:rPr>
                <w:noProof/>
                <w:webHidden/>
              </w:rPr>
              <w:fldChar w:fldCharType="begin"/>
            </w:r>
            <w:r>
              <w:rPr>
                <w:noProof/>
                <w:webHidden/>
              </w:rPr>
              <w:instrText xml:space="preserve"> PAGEREF _Toc186714251 \h </w:instrText>
            </w:r>
            <w:r>
              <w:rPr>
                <w:noProof/>
                <w:webHidden/>
              </w:rPr>
            </w:r>
            <w:r>
              <w:rPr>
                <w:noProof/>
                <w:webHidden/>
              </w:rPr>
              <w:fldChar w:fldCharType="separate"/>
            </w:r>
            <w:r w:rsidR="007112E0">
              <w:rPr>
                <w:noProof/>
                <w:webHidden/>
              </w:rPr>
              <w:t>18</w:t>
            </w:r>
            <w:r>
              <w:rPr>
                <w:noProof/>
                <w:webHidden/>
              </w:rPr>
              <w:fldChar w:fldCharType="end"/>
            </w:r>
          </w:hyperlink>
        </w:p>
        <w:p w:rsidR="00B53DDD" w:rsidRDefault="00B53DDD">
          <w:pPr>
            <w:pStyle w:val="TOC1"/>
            <w:tabs>
              <w:tab w:val="right" w:leader="dot" w:pos="9350"/>
            </w:tabs>
            <w:rPr>
              <w:rFonts w:asciiTheme="minorHAnsi" w:eastAsiaTheme="minorEastAsia" w:hAnsiTheme="minorHAnsi" w:cs="Latha"/>
              <w:noProof/>
              <w:sz w:val="22"/>
              <w:lang w:bidi="ta-IN"/>
            </w:rPr>
          </w:pPr>
          <w:hyperlink w:anchor="_Toc186714252" w:history="1">
            <w:r w:rsidRPr="00FA35B7">
              <w:rPr>
                <w:rStyle w:val="Hyperlink"/>
                <w:noProof/>
              </w:rPr>
              <w:t>Clarity</w:t>
            </w:r>
            <w:r>
              <w:rPr>
                <w:noProof/>
                <w:webHidden/>
              </w:rPr>
              <w:tab/>
            </w:r>
            <w:r>
              <w:rPr>
                <w:noProof/>
                <w:webHidden/>
              </w:rPr>
              <w:fldChar w:fldCharType="begin"/>
            </w:r>
            <w:r>
              <w:rPr>
                <w:noProof/>
                <w:webHidden/>
              </w:rPr>
              <w:instrText xml:space="preserve"> PAGEREF _Toc186714252 \h </w:instrText>
            </w:r>
            <w:r>
              <w:rPr>
                <w:noProof/>
                <w:webHidden/>
              </w:rPr>
            </w:r>
            <w:r>
              <w:rPr>
                <w:noProof/>
                <w:webHidden/>
              </w:rPr>
              <w:fldChar w:fldCharType="separate"/>
            </w:r>
            <w:r w:rsidR="007112E0">
              <w:rPr>
                <w:noProof/>
                <w:webHidden/>
              </w:rPr>
              <w:t>20</w:t>
            </w:r>
            <w:r>
              <w:rPr>
                <w:noProof/>
                <w:webHidden/>
              </w:rPr>
              <w:fldChar w:fldCharType="end"/>
            </w:r>
          </w:hyperlink>
        </w:p>
        <w:p w:rsidR="00B53DDD" w:rsidRDefault="00B53DDD">
          <w:pPr>
            <w:pStyle w:val="TOC1"/>
            <w:tabs>
              <w:tab w:val="right" w:leader="dot" w:pos="9350"/>
            </w:tabs>
            <w:rPr>
              <w:rFonts w:asciiTheme="minorHAnsi" w:eastAsiaTheme="minorEastAsia" w:hAnsiTheme="minorHAnsi" w:cs="Latha"/>
              <w:noProof/>
              <w:sz w:val="22"/>
              <w:lang w:bidi="ta-IN"/>
            </w:rPr>
          </w:pPr>
          <w:hyperlink w:anchor="_Toc186714253" w:history="1">
            <w:r w:rsidRPr="00FA35B7">
              <w:rPr>
                <w:rStyle w:val="Hyperlink"/>
                <w:noProof/>
              </w:rPr>
              <w:t>References</w:t>
            </w:r>
            <w:r>
              <w:rPr>
                <w:noProof/>
                <w:webHidden/>
              </w:rPr>
              <w:tab/>
            </w:r>
            <w:r>
              <w:rPr>
                <w:noProof/>
                <w:webHidden/>
              </w:rPr>
              <w:fldChar w:fldCharType="begin"/>
            </w:r>
            <w:r>
              <w:rPr>
                <w:noProof/>
                <w:webHidden/>
              </w:rPr>
              <w:instrText xml:space="preserve"> PAGEREF _Toc186714253 \h </w:instrText>
            </w:r>
            <w:r>
              <w:rPr>
                <w:noProof/>
                <w:webHidden/>
              </w:rPr>
            </w:r>
            <w:r>
              <w:rPr>
                <w:noProof/>
                <w:webHidden/>
              </w:rPr>
              <w:fldChar w:fldCharType="separate"/>
            </w:r>
            <w:r w:rsidR="007112E0">
              <w:rPr>
                <w:noProof/>
                <w:webHidden/>
              </w:rPr>
              <w:t>21</w:t>
            </w:r>
            <w:r>
              <w:rPr>
                <w:noProof/>
                <w:webHidden/>
              </w:rPr>
              <w:fldChar w:fldCharType="end"/>
            </w:r>
          </w:hyperlink>
        </w:p>
        <w:p w:rsidR="00F20C84" w:rsidRDefault="00F20C84">
          <w:r>
            <w:rPr>
              <w:b/>
              <w:bCs/>
              <w:noProof/>
            </w:rPr>
            <w:fldChar w:fldCharType="end"/>
          </w:r>
        </w:p>
      </w:sdtContent>
    </w:sdt>
    <w:p w:rsidR="00F20C84" w:rsidRDefault="00F20C84" w:rsidP="00F20C84">
      <w:pPr>
        <w:rPr>
          <w:rFonts w:cs="Times New Roman"/>
          <w:sz w:val="32"/>
        </w:rPr>
      </w:pPr>
    </w:p>
    <w:p w:rsidR="00F20C84" w:rsidRDefault="00F20C84" w:rsidP="00F20C84">
      <w:pPr>
        <w:rPr>
          <w:rFonts w:cs="Times New Roman"/>
          <w:sz w:val="32"/>
        </w:rPr>
      </w:pPr>
    </w:p>
    <w:p w:rsidR="00F20C84" w:rsidRDefault="00F20C84" w:rsidP="00F20C84">
      <w:pPr>
        <w:rPr>
          <w:rFonts w:cs="Times New Roman"/>
          <w:sz w:val="32"/>
        </w:rPr>
      </w:pPr>
    </w:p>
    <w:p w:rsidR="00F20C84" w:rsidRDefault="00F20C84" w:rsidP="00F20C84">
      <w:pPr>
        <w:rPr>
          <w:rFonts w:cs="Times New Roman"/>
          <w:sz w:val="32"/>
        </w:rPr>
      </w:pPr>
    </w:p>
    <w:p w:rsidR="00F20C84" w:rsidRDefault="00F20C84" w:rsidP="00F20C84">
      <w:pPr>
        <w:rPr>
          <w:rFonts w:cs="Times New Roman"/>
          <w:sz w:val="32"/>
        </w:rPr>
      </w:pPr>
    </w:p>
    <w:p w:rsidR="00F20C84" w:rsidRDefault="00F20C84" w:rsidP="00F20C84">
      <w:pPr>
        <w:rPr>
          <w:rFonts w:cs="Times New Roman"/>
          <w:sz w:val="32"/>
        </w:rPr>
      </w:pPr>
    </w:p>
    <w:p w:rsidR="00F20C84" w:rsidRDefault="00F20C84" w:rsidP="00F20C84">
      <w:pPr>
        <w:pStyle w:val="Heading1"/>
      </w:pPr>
      <w:bookmarkStart w:id="0" w:name="_Toc186714235"/>
      <w:r w:rsidRPr="00DD408C">
        <w:lastRenderedPageBreak/>
        <w:t>Introduction</w:t>
      </w:r>
      <w:bookmarkEnd w:id="0"/>
    </w:p>
    <w:p w:rsidR="00F20C84" w:rsidRPr="00F20C84" w:rsidRDefault="00F20C84" w:rsidP="00F20C84"/>
    <w:p w:rsidR="00F20C84" w:rsidRPr="000C1299" w:rsidRDefault="00F20C84" w:rsidP="001C6999">
      <w:pPr>
        <w:spacing w:line="360" w:lineRule="auto"/>
      </w:pPr>
      <w:r w:rsidRPr="000C1299">
        <w:t>The Testvar Flashcard Sharing Platform is a Web based solution, implemented using modern technologies such as Next.js and Prisma. Its intended audience is for learning and is used to improve traditional learning methods with a collaborative and interactive approach. It is around user engagement platform for helping the creation, management, and sharing of flashcards effortlessly.</w:t>
      </w:r>
      <w:sdt>
        <w:sdtPr>
          <w:id w:val="-384721750"/>
          <w:citation/>
        </w:sdtPr>
        <w:sdtContent>
          <w:r w:rsidR="003265BE">
            <w:fldChar w:fldCharType="begin"/>
          </w:r>
          <w:r w:rsidR="003265BE">
            <w:instrText xml:space="preserve"> CITATION Nex \l 1033 </w:instrText>
          </w:r>
          <w:r w:rsidR="003265BE">
            <w:fldChar w:fldCharType="separate"/>
          </w:r>
          <w:r w:rsidR="00B53DDD">
            <w:rPr>
              <w:noProof/>
            </w:rPr>
            <w:t xml:space="preserve"> </w:t>
          </w:r>
          <w:r w:rsidR="00B53DDD" w:rsidRPr="00B53DDD">
            <w:rPr>
              <w:noProof/>
            </w:rPr>
            <w:t>(Anon., n.d.)</w:t>
          </w:r>
          <w:r w:rsidR="003265BE">
            <w:fldChar w:fldCharType="end"/>
          </w:r>
        </w:sdtContent>
      </w:sdt>
    </w:p>
    <w:p w:rsidR="00F20C84" w:rsidRPr="000C1299" w:rsidRDefault="00F20C84" w:rsidP="001C6999">
      <w:pPr>
        <w:spacing w:line="360" w:lineRule="auto"/>
      </w:pPr>
      <w:r w:rsidRPr="000C1299">
        <w:t xml:space="preserve">Supported features of Testvar include managing flashcard sets; implement API routes that store learning data, and a user role management. Next.js, integration, provides smooth user interface while doing server side renderings (SSR) and static site generation (SSG) can help performance and SEO. Moreover, Prisma straightens out database interactions in a simple and efficient data </w:t>
      </w:r>
      <w:r>
        <w:t>layer.</w:t>
      </w:r>
    </w:p>
    <w:p w:rsidR="00F20C84" w:rsidRDefault="00F20C84" w:rsidP="001C6999">
      <w:pPr>
        <w:spacing w:line="360" w:lineRule="auto"/>
      </w:pPr>
      <w:r w:rsidRPr="000C1299">
        <w:t>In this report the usage of frameworks and technologies, their use, and the target audience and purpose will be described. I will review the approach of system development, reveal parts of the framework, and case the graphical design and workings of the system.</w:t>
      </w:r>
    </w:p>
    <w:p w:rsidR="001C6999" w:rsidRDefault="001C6999" w:rsidP="001C6999"/>
    <w:p w:rsidR="001C6999" w:rsidRDefault="001C6999" w:rsidP="001C6999">
      <w:pPr>
        <w:pStyle w:val="Heading1"/>
      </w:pPr>
      <w:bookmarkStart w:id="1" w:name="_Toc186714236"/>
      <w:r w:rsidRPr="00DD408C">
        <w:t>Critique of Chosen Approach</w:t>
      </w:r>
      <w:bookmarkEnd w:id="1"/>
    </w:p>
    <w:p w:rsidR="001C6999" w:rsidRPr="001C6999" w:rsidRDefault="001C6999" w:rsidP="001C6999"/>
    <w:p w:rsidR="001C6999" w:rsidRPr="001A79C3" w:rsidRDefault="001C6999" w:rsidP="001C6999">
      <w:pPr>
        <w:spacing w:line="360" w:lineRule="auto"/>
      </w:pPr>
      <w:r w:rsidRPr="001A79C3">
        <w:t>The Single Page Application (SPA) approach was used for this Testvar Flashcard Sharing Platform respectively implemented with Next.js React framework. This choice was made because SPA offers a smooth and dynamic user experience, the kind needed on a platform for learning engagement. Because transitions between pages are instant with SPA, there’s minimal disruption during the user’s interactions and is an important feature for tasks like creating, viewin</w:t>
      </w:r>
      <w:r>
        <w:t>g, or even studying flashcards.</w:t>
      </w:r>
    </w:p>
    <w:p w:rsidR="001C6999" w:rsidRPr="001A79C3" w:rsidRDefault="001C6999" w:rsidP="001C6999">
      <w:pPr>
        <w:spacing w:line="360" w:lineRule="auto"/>
      </w:pPr>
      <w:r w:rsidRPr="001A79C3">
        <w:t xml:space="preserve">SPA (server side rendering and static site generation using Next.js to render server side and SPA to be interactive and responsive) is also better than the Monolith path. In addition, use of Prisma ORM perfects SPA by allowing fast and safe database interactions. To achieve this, these features accelerate the initial load time and provide SEO capabilities on the platform, thus </w:t>
      </w:r>
      <w:r w:rsidRPr="001A79C3">
        <w:lastRenderedPageBreak/>
        <w:t>making them discoverable to more users. Additionally, file based routing that comes with Next.js and it’s out of the box API support makes it easy to integrate both the frontend and backend in a single project structure.</w:t>
      </w:r>
    </w:p>
    <w:p w:rsidR="001C6999" w:rsidRDefault="001C6999" w:rsidP="001C6999">
      <w:pPr>
        <w:spacing w:line="360" w:lineRule="auto"/>
      </w:pPr>
      <w:r w:rsidRPr="001A79C3">
        <w:t>A Monolith path may centralize operations but can lack flexibility of user-centric interactivity that Testvar needs. As such, SPA was the perfect choice for more performance, modularity and scalability.</w:t>
      </w:r>
    </w:p>
    <w:p w:rsidR="001C6999" w:rsidRDefault="001C6999" w:rsidP="001C6999">
      <w:pPr>
        <w:spacing w:line="360" w:lineRule="auto"/>
      </w:pPr>
    </w:p>
    <w:p w:rsidR="001C6999" w:rsidRDefault="001C6999" w:rsidP="001C6999">
      <w:pPr>
        <w:pStyle w:val="Heading1"/>
      </w:pPr>
      <w:bookmarkStart w:id="2" w:name="_Toc186714237"/>
      <w:r w:rsidRPr="00F7586D">
        <w:t>Framework Features</w:t>
      </w:r>
      <w:bookmarkEnd w:id="2"/>
      <w:r w:rsidRPr="00F7586D">
        <w:t xml:space="preserve"> </w:t>
      </w:r>
    </w:p>
    <w:p w:rsidR="001C6999" w:rsidRPr="001C6999" w:rsidRDefault="001C6999" w:rsidP="001C6999"/>
    <w:p w:rsidR="001C6999" w:rsidRDefault="001C6999" w:rsidP="001C6999">
      <w:pPr>
        <w:spacing w:line="360" w:lineRule="auto"/>
      </w:pPr>
      <w:r w:rsidRPr="00F7586D">
        <w:t>Next.js is used to develop the TestVar Flashcard Sharing Platform with a Single Page Application (SPA) architecture which is a mix of server side and client side rendering for high performance and pleasant user experiences. The evaluation of the framework features is based on server framework, server tests, client framework and client tests respectively.</w:t>
      </w:r>
      <w:sdt>
        <w:sdtPr>
          <w:id w:val="-111052137"/>
          <w:citation/>
        </w:sdtPr>
        <w:sdtContent>
          <w:r w:rsidR="003265BE">
            <w:fldChar w:fldCharType="begin"/>
          </w:r>
          <w:r w:rsidR="003265BE">
            <w:instrText xml:space="preserve"> CITATION Pos \l 1033 </w:instrText>
          </w:r>
          <w:r w:rsidR="003265BE">
            <w:fldChar w:fldCharType="separate"/>
          </w:r>
          <w:r w:rsidR="00B53DDD">
            <w:rPr>
              <w:noProof/>
            </w:rPr>
            <w:t xml:space="preserve"> </w:t>
          </w:r>
          <w:r w:rsidR="00B53DDD" w:rsidRPr="00B53DDD">
            <w:rPr>
              <w:noProof/>
            </w:rPr>
            <w:t>(Anon., n.d.)</w:t>
          </w:r>
          <w:r w:rsidR="003265BE">
            <w:fldChar w:fldCharType="end"/>
          </w:r>
        </w:sdtContent>
      </w:sdt>
    </w:p>
    <w:p w:rsidR="001C6999" w:rsidRDefault="001C6999" w:rsidP="001C6999">
      <w:pPr>
        <w:pStyle w:val="Heading2"/>
      </w:pPr>
      <w:bookmarkStart w:id="3" w:name="_Toc186714238"/>
      <w:r w:rsidRPr="001C6999">
        <w:t>Server Framework</w:t>
      </w:r>
      <w:bookmarkEnd w:id="3"/>
    </w:p>
    <w:p w:rsidR="001C6999" w:rsidRPr="001C6999" w:rsidRDefault="001C6999" w:rsidP="001C6999"/>
    <w:p w:rsidR="001C6999" w:rsidRPr="00B35FB5" w:rsidRDefault="001C6999" w:rsidP="001C6999">
      <w:pPr>
        <w:spacing w:line="360" w:lineRule="auto"/>
      </w:pPr>
      <w:r w:rsidRPr="00B35FB5">
        <w:t xml:space="preserve">The main server framework used is Next.js, which utilizes the features offered creatively to create optimal performance and scalability. Next.js simplifies API routes integration by using Next.js by using Next.js shown in the code snippet to user registration. For instance the </w:t>
      </w:r>
      <w:r w:rsidRPr="003E0A1D">
        <w:rPr>
          <w:b/>
        </w:rPr>
        <w:t>[/api/auth/signup]</w:t>
      </w:r>
      <w:r w:rsidRPr="00B35FB5">
        <w:t xml:space="preserve"> route takes care of creating the user with well-behaved database operations using Prisma and secure p</w:t>
      </w:r>
      <w:r>
        <w:t xml:space="preserve">assword hashing using </w:t>
      </w:r>
      <w:r w:rsidRPr="00B35FB5">
        <w:rPr>
          <w:b/>
        </w:rPr>
        <w:t>bcryptjs</w:t>
      </w:r>
      <w:r>
        <w:t>.</w:t>
      </w:r>
    </w:p>
    <w:p w:rsidR="001C6999" w:rsidRPr="00B35FB5" w:rsidRDefault="001C6999" w:rsidP="001C6999">
      <w:pPr>
        <w:spacing w:line="360" w:lineRule="auto"/>
      </w:pPr>
      <w:r w:rsidRPr="00B35FB5">
        <w:t>N</w:t>
      </w:r>
      <w:r>
        <w:t>ext.js is a module based app, therefore,</w:t>
      </w:r>
      <w:r w:rsidRPr="00B35FB5">
        <w:t xml:space="preserve"> frontend and backend are cleanly separated. </w:t>
      </w:r>
      <w:r w:rsidRPr="003E0A1D">
        <w:rPr>
          <w:b/>
        </w:rPr>
        <w:t>GET, POST, PUT</w:t>
      </w:r>
      <w:r w:rsidRPr="00B35FB5">
        <w:t xml:space="preserve"> and </w:t>
      </w:r>
      <w:r w:rsidRPr="003E0A1D">
        <w:rPr>
          <w:b/>
        </w:rPr>
        <w:t>DELETE</w:t>
      </w:r>
      <w:r w:rsidRPr="00B35FB5">
        <w:t xml:space="preserve"> routes to manage flash card sets encapsulate core business logic, and utilize API routes to scale. The database querying is also integrated with Prisma through Prisma Client, which is both more robust an</w:t>
      </w:r>
      <w:r>
        <w:t xml:space="preserve">d faster than a raw </w:t>
      </w:r>
      <w:r w:rsidRPr="00B35FB5">
        <w:rPr>
          <w:b/>
        </w:rPr>
        <w:t>fetchQuery</w:t>
      </w:r>
      <w:r>
        <w:t>.</w:t>
      </w:r>
    </w:p>
    <w:p w:rsidR="001C6999" w:rsidRDefault="001C6999" w:rsidP="001C6999">
      <w:pPr>
        <w:spacing w:line="360" w:lineRule="auto"/>
        <w:rPr>
          <w:rFonts w:cs="Times New Roman"/>
        </w:rPr>
      </w:pPr>
    </w:p>
    <w:p w:rsidR="004178EC" w:rsidRDefault="004178EC" w:rsidP="001C6999">
      <w:pPr>
        <w:spacing w:line="360" w:lineRule="auto"/>
        <w:rPr>
          <w:rFonts w:cs="Times New Roman"/>
        </w:rPr>
      </w:pPr>
    </w:p>
    <w:p w:rsidR="004178EC" w:rsidRDefault="004178EC" w:rsidP="001C6999">
      <w:pPr>
        <w:spacing w:line="360" w:lineRule="auto"/>
        <w:rPr>
          <w:rFonts w:cs="Times New Roman"/>
        </w:rPr>
      </w:pPr>
    </w:p>
    <w:p w:rsidR="001C6999" w:rsidRPr="00B35FB5" w:rsidRDefault="001C6999" w:rsidP="001C6999">
      <w:pPr>
        <w:spacing w:line="360" w:lineRule="auto"/>
      </w:pPr>
      <w:r>
        <w:lastRenderedPageBreak/>
        <w:t>Key benefits include:</w:t>
      </w:r>
    </w:p>
    <w:p w:rsidR="001C6999" w:rsidRPr="00173EB9" w:rsidRDefault="001C6999" w:rsidP="00173EB9">
      <w:pPr>
        <w:pStyle w:val="ListParagraph"/>
        <w:numPr>
          <w:ilvl w:val="0"/>
          <w:numId w:val="12"/>
        </w:numPr>
        <w:spacing w:line="360" w:lineRule="auto"/>
        <w:rPr>
          <w:rFonts w:ascii="Times New Roman" w:hAnsi="Times New Roman" w:cs="Times New Roman"/>
        </w:rPr>
      </w:pPr>
      <w:r w:rsidRPr="00173EB9">
        <w:rPr>
          <w:rFonts w:ascii="Times New Roman" w:hAnsi="Times New Roman" w:cs="Times New Roman"/>
        </w:rPr>
        <w:t xml:space="preserve">Intuitive </w:t>
      </w:r>
      <w:r w:rsidRPr="00173EB9">
        <w:rPr>
          <w:rFonts w:ascii="Times New Roman" w:hAnsi="Times New Roman" w:cs="Times New Roman"/>
          <w:b/>
        </w:rPr>
        <w:t>API</w:t>
      </w:r>
      <w:r w:rsidRPr="00173EB9">
        <w:rPr>
          <w:rFonts w:ascii="Times New Roman" w:hAnsi="Times New Roman" w:cs="Times New Roman"/>
        </w:rPr>
        <w:t xml:space="preserve"> structure through file based routing.</w:t>
      </w:r>
    </w:p>
    <w:p w:rsidR="001C6999" w:rsidRPr="00173EB9" w:rsidRDefault="001C6999" w:rsidP="00173EB9">
      <w:pPr>
        <w:pStyle w:val="ListParagraph"/>
        <w:numPr>
          <w:ilvl w:val="0"/>
          <w:numId w:val="12"/>
        </w:numPr>
        <w:spacing w:line="360" w:lineRule="auto"/>
        <w:rPr>
          <w:rFonts w:ascii="Times New Roman" w:hAnsi="Times New Roman" w:cs="Times New Roman"/>
        </w:rPr>
      </w:pPr>
      <w:r w:rsidRPr="00173EB9">
        <w:rPr>
          <w:rFonts w:ascii="Times New Roman" w:hAnsi="Times New Roman" w:cs="Times New Roman"/>
        </w:rPr>
        <w:t xml:space="preserve">Backend and front security where we can built in allowed or disallowed middleware, such as </w:t>
      </w:r>
      <w:r w:rsidRPr="00173EB9">
        <w:rPr>
          <w:rFonts w:ascii="Times New Roman" w:hAnsi="Times New Roman" w:cs="Times New Roman"/>
          <w:b/>
        </w:rPr>
        <w:t>getCurrentUser ()</w:t>
      </w:r>
      <w:r w:rsidRPr="00173EB9">
        <w:rPr>
          <w:rFonts w:ascii="Times New Roman" w:hAnsi="Times New Roman" w:cs="Times New Roman"/>
        </w:rPr>
        <w:t>, to ensure authorization.</w:t>
      </w:r>
    </w:p>
    <w:p w:rsidR="001C6999" w:rsidRPr="00173EB9" w:rsidRDefault="001C6999" w:rsidP="00173EB9">
      <w:pPr>
        <w:pStyle w:val="ListParagraph"/>
        <w:numPr>
          <w:ilvl w:val="0"/>
          <w:numId w:val="12"/>
        </w:numPr>
        <w:spacing w:line="360" w:lineRule="auto"/>
        <w:rPr>
          <w:rFonts w:ascii="Times New Roman" w:hAnsi="Times New Roman" w:cs="Times New Roman"/>
        </w:rPr>
      </w:pPr>
      <w:r w:rsidRPr="00173EB9">
        <w:rPr>
          <w:rFonts w:ascii="Times New Roman" w:hAnsi="Times New Roman" w:cs="Times New Roman"/>
        </w:rPr>
        <w:t>Fully integrated with external libraries including Prisma for data persistence.</w:t>
      </w:r>
    </w:p>
    <w:p w:rsidR="004C439A" w:rsidRDefault="003F2D19" w:rsidP="004C439A">
      <w:pPr>
        <w:keepNext/>
        <w:spacing w:line="360" w:lineRule="auto"/>
      </w:pPr>
      <w:r>
        <w:rPr>
          <w:rFonts w:cs="Times New Roman"/>
          <w:noProof/>
          <w:color w:val="FF0000"/>
          <w:lang w:bidi="ta-IN"/>
        </w:rPr>
        <w:drawing>
          <wp:inline distT="0" distB="0" distL="0" distR="0" wp14:anchorId="560FACCB" wp14:editId="3264C4CF">
            <wp:extent cx="4714875" cy="27866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PNG"/>
                    <pic:cNvPicPr/>
                  </pic:nvPicPr>
                  <pic:blipFill>
                    <a:blip r:embed="rId8">
                      <a:extLst>
                        <a:ext uri="{28A0092B-C50C-407E-A947-70E740481C1C}">
                          <a14:useLocalDpi xmlns:a14="http://schemas.microsoft.com/office/drawing/2010/main" val="0"/>
                        </a:ext>
                      </a:extLst>
                    </a:blip>
                    <a:stretch>
                      <a:fillRect/>
                    </a:stretch>
                  </pic:blipFill>
                  <pic:spPr>
                    <a:xfrm>
                      <a:off x="0" y="0"/>
                      <a:ext cx="4714875" cy="2786612"/>
                    </a:xfrm>
                    <a:prstGeom prst="rect">
                      <a:avLst/>
                    </a:prstGeom>
                  </pic:spPr>
                </pic:pic>
              </a:graphicData>
            </a:graphic>
          </wp:inline>
        </w:drawing>
      </w:r>
      <w:r>
        <w:rPr>
          <w:rFonts w:cs="Times New Roman"/>
          <w:noProof/>
          <w:color w:val="FF0000"/>
          <w:lang w:bidi="ta-IN"/>
        </w:rPr>
        <w:drawing>
          <wp:inline distT="0" distB="0" distL="0" distR="0" wp14:anchorId="5EDF039A" wp14:editId="2C9A12F3">
            <wp:extent cx="4714875" cy="2263744"/>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7.PNG"/>
                    <pic:cNvPicPr/>
                  </pic:nvPicPr>
                  <pic:blipFill>
                    <a:blip r:embed="rId9">
                      <a:extLst>
                        <a:ext uri="{28A0092B-C50C-407E-A947-70E740481C1C}">
                          <a14:useLocalDpi xmlns:a14="http://schemas.microsoft.com/office/drawing/2010/main" val="0"/>
                        </a:ext>
                      </a:extLst>
                    </a:blip>
                    <a:stretch>
                      <a:fillRect/>
                    </a:stretch>
                  </pic:blipFill>
                  <pic:spPr>
                    <a:xfrm>
                      <a:off x="0" y="0"/>
                      <a:ext cx="4714875" cy="2263744"/>
                    </a:xfrm>
                    <a:prstGeom prst="rect">
                      <a:avLst/>
                    </a:prstGeom>
                  </pic:spPr>
                </pic:pic>
              </a:graphicData>
            </a:graphic>
          </wp:inline>
        </w:drawing>
      </w:r>
    </w:p>
    <w:p w:rsidR="003F2D19" w:rsidRDefault="004C439A" w:rsidP="004C439A">
      <w:pPr>
        <w:pStyle w:val="Caption"/>
        <w:rPr>
          <w:rFonts w:cs="Times New Roman"/>
          <w:color w:val="FF0000"/>
        </w:rPr>
      </w:pPr>
      <w:r>
        <w:t xml:space="preserve">Figure </w:t>
      </w:r>
      <w:fldSimple w:instr=" SEQ Figure \* ARABIC ">
        <w:r w:rsidR="007112E0">
          <w:rPr>
            <w:noProof/>
          </w:rPr>
          <w:t>1</w:t>
        </w:r>
      </w:fldSimple>
      <w:r>
        <w:t>: Code examples 1</w:t>
      </w:r>
    </w:p>
    <w:p w:rsidR="003F2D19" w:rsidRDefault="003F2D19" w:rsidP="001C6999">
      <w:pPr>
        <w:spacing w:line="360" w:lineRule="auto"/>
        <w:rPr>
          <w:rFonts w:cs="Times New Roman"/>
          <w:color w:val="FF0000"/>
        </w:rPr>
      </w:pPr>
    </w:p>
    <w:p w:rsidR="003F2D19" w:rsidRDefault="003F2D19" w:rsidP="001C6999">
      <w:pPr>
        <w:spacing w:line="360" w:lineRule="auto"/>
        <w:rPr>
          <w:rFonts w:cs="Times New Roman"/>
          <w:color w:val="FF0000"/>
        </w:rPr>
      </w:pPr>
    </w:p>
    <w:p w:rsidR="003F2D19" w:rsidRDefault="003F2D19" w:rsidP="001C6999">
      <w:pPr>
        <w:spacing w:line="360" w:lineRule="auto"/>
        <w:rPr>
          <w:rFonts w:cs="Times New Roman"/>
          <w:color w:val="FF0000"/>
        </w:rPr>
      </w:pPr>
    </w:p>
    <w:p w:rsidR="004C439A" w:rsidRDefault="003F2D19" w:rsidP="004C439A">
      <w:pPr>
        <w:keepNext/>
        <w:spacing w:line="360" w:lineRule="auto"/>
      </w:pPr>
      <w:r>
        <w:rPr>
          <w:rFonts w:cs="Times New Roman"/>
          <w:noProof/>
          <w:color w:val="FF0000"/>
          <w:lang w:bidi="ta-IN"/>
        </w:rPr>
        <w:lastRenderedPageBreak/>
        <w:drawing>
          <wp:inline distT="0" distB="0" distL="0" distR="0" wp14:anchorId="143327B7" wp14:editId="09874B7C">
            <wp:extent cx="5204593" cy="2933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8.PNG"/>
                    <pic:cNvPicPr/>
                  </pic:nvPicPr>
                  <pic:blipFill>
                    <a:blip r:embed="rId10">
                      <a:extLst>
                        <a:ext uri="{28A0092B-C50C-407E-A947-70E740481C1C}">
                          <a14:useLocalDpi xmlns:a14="http://schemas.microsoft.com/office/drawing/2010/main" val="0"/>
                        </a:ext>
                      </a:extLst>
                    </a:blip>
                    <a:stretch>
                      <a:fillRect/>
                    </a:stretch>
                  </pic:blipFill>
                  <pic:spPr>
                    <a:xfrm>
                      <a:off x="0" y="0"/>
                      <a:ext cx="5204593" cy="2933700"/>
                    </a:xfrm>
                    <a:prstGeom prst="rect">
                      <a:avLst/>
                    </a:prstGeom>
                  </pic:spPr>
                </pic:pic>
              </a:graphicData>
            </a:graphic>
          </wp:inline>
        </w:drawing>
      </w:r>
    </w:p>
    <w:p w:rsidR="003F2D19" w:rsidRDefault="004C439A" w:rsidP="004C439A">
      <w:pPr>
        <w:pStyle w:val="Caption"/>
        <w:rPr>
          <w:rFonts w:cs="Times New Roman"/>
          <w:color w:val="FF0000"/>
        </w:rPr>
      </w:pPr>
      <w:r>
        <w:t xml:space="preserve">Figure </w:t>
      </w:r>
      <w:fldSimple w:instr=" SEQ Figure \* ARABIC ">
        <w:r w:rsidR="007112E0">
          <w:rPr>
            <w:noProof/>
          </w:rPr>
          <w:t>2</w:t>
        </w:r>
      </w:fldSimple>
      <w:r>
        <w:t>: Code examples 2</w:t>
      </w:r>
    </w:p>
    <w:p w:rsidR="001C6999" w:rsidRDefault="001C6999" w:rsidP="001C6999">
      <w:pPr>
        <w:pStyle w:val="Heading2"/>
      </w:pPr>
      <w:bookmarkStart w:id="4" w:name="_Toc186714239"/>
      <w:r w:rsidRPr="00482A6D">
        <w:t>Server Tests</w:t>
      </w:r>
      <w:bookmarkEnd w:id="4"/>
    </w:p>
    <w:p w:rsidR="001C6999" w:rsidRPr="00482A6D" w:rsidRDefault="001C6999" w:rsidP="001C6999">
      <w:pPr>
        <w:pStyle w:val="Heading2"/>
      </w:pPr>
      <w:r w:rsidRPr="00482A6D">
        <w:t xml:space="preserve"> </w:t>
      </w:r>
    </w:p>
    <w:p w:rsidR="001C6999" w:rsidRPr="00482A6D" w:rsidRDefault="001C6999" w:rsidP="001C6999">
      <w:pPr>
        <w:spacing w:line="360" w:lineRule="auto"/>
      </w:pPr>
      <w:r w:rsidRPr="00482A6D">
        <w:t>The stabilizing of the server side code is tested very crucial. For that then a comprehensive approach is so needed.</w:t>
      </w:r>
      <w:sdt>
        <w:sdtPr>
          <w:id w:val="757710690"/>
          <w:citation/>
        </w:sdtPr>
        <w:sdtContent>
          <w:r w:rsidR="003265BE">
            <w:fldChar w:fldCharType="begin"/>
          </w:r>
          <w:r w:rsidR="003265BE">
            <w:instrText xml:space="preserve"> CITATION Jes \l 1033 </w:instrText>
          </w:r>
          <w:r w:rsidR="003265BE">
            <w:fldChar w:fldCharType="separate"/>
          </w:r>
          <w:r w:rsidR="00B53DDD">
            <w:rPr>
              <w:noProof/>
            </w:rPr>
            <w:t xml:space="preserve"> </w:t>
          </w:r>
          <w:r w:rsidR="00B53DDD" w:rsidRPr="00B53DDD">
            <w:rPr>
              <w:noProof/>
            </w:rPr>
            <w:t>(Anon., n.d.)</w:t>
          </w:r>
          <w:r w:rsidR="003265BE">
            <w:fldChar w:fldCharType="end"/>
          </w:r>
        </w:sdtContent>
      </w:sdt>
      <w:sdt>
        <w:sdtPr>
          <w:id w:val="-1544436088"/>
          <w:citation/>
        </w:sdtPr>
        <w:sdtContent>
          <w:r w:rsidR="00B53DDD">
            <w:fldChar w:fldCharType="begin"/>
          </w:r>
          <w:r w:rsidR="00B53DDD">
            <w:instrText xml:space="preserve"> CITATION Jes1 \l 1033 </w:instrText>
          </w:r>
          <w:r w:rsidR="00B53DDD">
            <w:fldChar w:fldCharType="separate"/>
          </w:r>
          <w:r w:rsidR="00B53DDD">
            <w:rPr>
              <w:noProof/>
            </w:rPr>
            <w:t xml:space="preserve"> </w:t>
          </w:r>
          <w:r w:rsidR="00B53DDD" w:rsidRPr="00B53DDD">
            <w:rPr>
              <w:noProof/>
            </w:rPr>
            <w:t>(Anon., n.d.)</w:t>
          </w:r>
          <w:r w:rsidR="00B53DDD">
            <w:fldChar w:fldCharType="end"/>
          </w:r>
        </w:sdtContent>
      </w:sdt>
    </w:p>
    <w:p w:rsidR="001C6999" w:rsidRPr="001F5CB9" w:rsidRDefault="001C6999" w:rsidP="001F5CB9">
      <w:pPr>
        <w:pStyle w:val="ListParagraph"/>
        <w:numPr>
          <w:ilvl w:val="0"/>
          <w:numId w:val="13"/>
        </w:numPr>
        <w:spacing w:line="360" w:lineRule="auto"/>
        <w:rPr>
          <w:rFonts w:ascii="Times New Roman" w:hAnsi="Times New Roman" w:cs="Times New Roman"/>
        </w:rPr>
      </w:pPr>
      <w:r w:rsidRPr="001F5CB9">
        <w:rPr>
          <w:rFonts w:ascii="Times New Roman" w:hAnsi="Times New Roman" w:cs="Times New Roman"/>
          <w:b/>
        </w:rPr>
        <w:t>Unit Tests:</w:t>
      </w:r>
      <w:r w:rsidRPr="001F5CB9">
        <w:rPr>
          <w:rFonts w:ascii="Times New Roman" w:hAnsi="Times New Roman" w:cs="Times New Roman"/>
        </w:rPr>
        <w:t xml:space="preserve"> Framework mocking of individual API route logic using Jest.</w:t>
      </w:r>
    </w:p>
    <w:p w:rsidR="001C6999" w:rsidRPr="001F5CB9" w:rsidRDefault="001C6999" w:rsidP="001F5CB9">
      <w:pPr>
        <w:pStyle w:val="ListParagraph"/>
        <w:numPr>
          <w:ilvl w:val="0"/>
          <w:numId w:val="13"/>
        </w:numPr>
        <w:spacing w:line="360" w:lineRule="auto"/>
        <w:rPr>
          <w:rFonts w:ascii="Times New Roman" w:hAnsi="Times New Roman" w:cs="Times New Roman"/>
        </w:rPr>
      </w:pPr>
      <w:r w:rsidRPr="001F5CB9">
        <w:rPr>
          <w:rFonts w:ascii="Times New Roman" w:hAnsi="Times New Roman" w:cs="Times New Roman"/>
          <w:b/>
        </w:rPr>
        <w:t>Integration Tests:</w:t>
      </w:r>
      <w:r w:rsidRPr="001F5CB9">
        <w:rPr>
          <w:rFonts w:ascii="Times New Roman" w:hAnsi="Times New Roman" w:cs="Times New Roman"/>
        </w:rPr>
        <w:t xml:space="preserve"> Checking the interaction between Next.js API routes and database, Prisma query and data validation working fine.</w:t>
      </w:r>
    </w:p>
    <w:p w:rsidR="001C6999" w:rsidRPr="00482A6D" w:rsidRDefault="001C6999" w:rsidP="001C6999">
      <w:pPr>
        <w:spacing w:line="360" w:lineRule="auto"/>
      </w:pPr>
      <w:r w:rsidRPr="00482A6D">
        <w:t xml:space="preserve">For example, a test for the POST </w:t>
      </w:r>
      <w:r w:rsidRPr="00482A6D">
        <w:rPr>
          <w:b/>
        </w:rPr>
        <w:t xml:space="preserve">[/api/auth/signup] </w:t>
      </w:r>
      <w:r>
        <w:t>route would validate:</w:t>
      </w:r>
    </w:p>
    <w:p w:rsidR="001C6999" w:rsidRPr="001C0F35" w:rsidRDefault="001C6999" w:rsidP="001C0F35">
      <w:pPr>
        <w:pStyle w:val="ListParagraph"/>
        <w:numPr>
          <w:ilvl w:val="0"/>
          <w:numId w:val="14"/>
        </w:numPr>
        <w:spacing w:line="360" w:lineRule="auto"/>
        <w:rPr>
          <w:rFonts w:ascii="Times New Roman" w:hAnsi="Times New Roman" w:cs="Times New Roman"/>
        </w:rPr>
      </w:pPr>
      <w:r w:rsidRPr="001C0F35">
        <w:rPr>
          <w:rFonts w:ascii="Times New Roman" w:hAnsi="Times New Roman" w:cs="Times New Roman"/>
          <w:b/>
        </w:rPr>
        <w:t>First_name</w:t>
      </w:r>
      <w:r w:rsidRPr="001C0F35">
        <w:rPr>
          <w:rFonts w:ascii="Times New Roman" w:hAnsi="Times New Roman" w:cs="Times New Roman"/>
        </w:rPr>
        <w:t xml:space="preserve">, </w:t>
      </w:r>
      <w:r w:rsidRPr="001C0F35">
        <w:rPr>
          <w:rFonts w:ascii="Times New Roman" w:hAnsi="Times New Roman" w:cs="Times New Roman"/>
          <w:b/>
        </w:rPr>
        <w:t>email</w:t>
      </w:r>
      <w:r w:rsidRPr="001C0F35">
        <w:rPr>
          <w:rFonts w:ascii="Times New Roman" w:hAnsi="Times New Roman" w:cs="Times New Roman"/>
        </w:rPr>
        <w:t>s are required fields.</w:t>
      </w:r>
    </w:p>
    <w:p w:rsidR="001C6999" w:rsidRPr="001C0F35" w:rsidRDefault="001C6999" w:rsidP="001C0F35">
      <w:pPr>
        <w:pStyle w:val="ListParagraph"/>
        <w:numPr>
          <w:ilvl w:val="0"/>
          <w:numId w:val="14"/>
        </w:numPr>
        <w:spacing w:line="360" w:lineRule="auto"/>
        <w:rPr>
          <w:rFonts w:ascii="Times New Roman" w:hAnsi="Times New Roman" w:cs="Times New Roman"/>
        </w:rPr>
      </w:pPr>
      <w:r w:rsidRPr="001C0F35">
        <w:rPr>
          <w:rFonts w:ascii="Times New Roman" w:hAnsi="Times New Roman" w:cs="Times New Roman"/>
        </w:rPr>
        <w:t>Handling duplicates for email registration properly.</w:t>
      </w:r>
    </w:p>
    <w:p w:rsidR="001C6999" w:rsidRPr="001C0F35" w:rsidRDefault="001C6999" w:rsidP="001C0F35">
      <w:pPr>
        <w:pStyle w:val="ListParagraph"/>
        <w:numPr>
          <w:ilvl w:val="0"/>
          <w:numId w:val="14"/>
        </w:numPr>
        <w:spacing w:line="360" w:lineRule="auto"/>
        <w:rPr>
          <w:rFonts w:ascii="Times New Roman" w:hAnsi="Times New Roman" w:cs="Times New Roman"/>
        </w:rPr>
      </w:pPr>
      <w:r w:rsidRPr="001C0F35">
        <w:rPr>
          <w:rFonts w:ascii="Times New Roman" w:hAnsi="Times New Roman" w:cs="Times New Roman"/>
        </w:rPr>
        <w:t>Secure password hashing before the database insertion.</w:t>
      </w:r>
    </w:p>
    <w:p w:rsidR="001C6999" w:rsidRDefault="001C6999" w:rsidP="001C6999">
      <w:pPr>
        <w:spacing w:line="360" w:lineRule="auto"/>
        <w:rPr>
          <w:rFonts w:cs="Times New Roman"/>
        </w:rPr>
      </w:pPr>
      <w:r w:rsidRPr="00482A6D">
        <w:rPr>
          <w:rFonts w:cs="Times New Roman"/>
        </w:rPr>
        <w:t xml:space="preserve">Moreover, the provision of an error handling strategy such as </w:t>
      </w:r>
      <w:r>
        <w:rPr>
          <w:rFonts w:cs="Times New Roman"/>
        </w:rPr>
        <w:t xml:space="preserve">a </w:t>
      </w:r>
      <w:r w:rsidRPr="00482A6D">
        <w:rPr>
          <w:rFonts w:cs="Times New Roman"/>
          <w:b/>
        </w:rPr>
        <w:t>400 status</w:t>
      </w:r>
      <w:r w:rsidRPr="00482A6D">
        <w:rPr>
          <w:rFonts w:cs="Times New Roman"/>
        </w:rPr>
        <w:t xml:space="preserve"> to missing fields for a robust backend design is handled gracefully as the API does.</w:t>
      </w:r>
    </w:p>
    <w:p w:rsidR="004C439A" w:rsidRDefault="00F72BC1" w:rsidP="004C439A">
      <w:pPr>
        <w:keepNext/>
        <w:spacing w:line="360" w:lineRule="auto"/>
      </w:pPr>
      <w:r>
        <w:rPr>
          <w:rFonts w:cs="Times New Roman"/>
          <w:noProof/>
          <w:color w:val="FF0000"/>
          <w:lang w:bidi="ta-IN"/>
        </w:rPr>
        <w:lastRenderedPageBreak/>
        <w:drawing>
          <wp:inline distT="0" distB="0" distL="0" distR="0" wp14:anchorId="0E07CFE6" wp14:editId="5CBF5929">
            <wp:extent cx="5276850" cy="316385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 50.PNG"/>
                    <pic:cNvPicPr/>
                  </pic:nvPicPr>
                  <pic:blipFill>
                    <a:blip r:embed="rId11">
                      <a:extLst>
                        <a:ext uri="{28A0092B-C50C-407E-A947-70E740481C1C}">
                          <a14:useLocalDpi xmlns:a14="http://schemas.microsoft.com/office/drawing/2010/main" val="0"/>
                        </a:ext>
                      </a:extLst>
                    </a:blip>
                    <a:stretch>
                      <a:fillRect/>
                    </a:stretch>
                  </pic:blipFill>
                  <pic:spPr>
                    <a:xfrm>
                      <a:off x="0" y="0"/>
                      <a:ext cx="5278841" cy="3165049"/>
                    </a:xfrm>
                    <a:prstGeom prst="rect">
                      <a:avLst/>
                    </a:prstGeom>
                  </pic:spPr>
                </pic:pic>
              </a:graphicData>
            </a:graphic>
          </wp:inline>
        </w:drawing>
      </w:r>
      <w:r>
        <w:rPr>
          <w:rFonts w:cs="Times New Roman"/>
          <w:noProof/>
          <w:color w:val="FF0000"/>
          <w:lang w:bidi="ta-IN"/>
        </w:rPr>
        <w:drawing>
          <wp:inline distT="0" distB="0" distL="0" distR="0" wp14:anchorId="33CC52FC" wp14:editId="40986643">
            <wp:extent cx="5276850" cy="252228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 51.PNG"/>
                    <pic:cNvPicPr/>
                  </pic:nvPicPr>
                  <pic:blipFill>
                    <a:blip r:embed="rId12">
                      <a:extLst>
                        <a:ext uri="{28A0092B-C50C-407E-A947-70E740481C1C}">
                          <a14:useLocalDpi xmlns:a14="http://schemas.microsoft.com/office/drawing/2010/main" val="0"/>
                        </a:ext>
                      </a:extLst>
                    </a:blip>
                    <a:stretch>
                      <a:fillRect/>
                    </a:stretch>
                  </pic:blipFill>
                  <pic:spPr>
                    <a:xfrm>
                      <a:off x="0" y="0"/>
                      <a:ext cx="5281572" cy="2524546"/>
                    </a:xfrm>
                    <a:prstGeom prst="rect">
                      <a:avLst/>
                    </a:prstGeom>
                  </pic:spPr>
                </pic:pic>
              </a:graphicData>
            </a:graphic>
          </wp:inline>
        </w:drawing>
      </w:r>
    </w:p>
    <w:p w:rsidR="004D3421" w:rsidRPr="00F72BC1" w:rsidRDefault="004C439A" w:rsidP="004C439A">
      <w:pPr>
        <w:pStyle w:val="Caption"/>
        <w:rPr>
          <w:rFonts w:cs="Times New Roman"/>
          <w:color w:val="FF0000"/>
        </w:rPr>
      </w:pPr>
      <w:r>
        <w:t xml:space="preserve">Figure </w:t>
      </w:r>
      <w:fldSimple w:instr=" SEQ Figure \* ARABIC ">
        <w:r w:rsidR="007112E0">
          <w:rPr>
            <w:noProof/>
          </w:rPr>
          <w:t>3</w:t>
        </w:r>
      </w:fldSimple>
      <w:r>
        <w:t>: Code examples 3</w:t>
      </w:r>
    </w:p>
    <w:p w:rsidR="00E7376B" w:rsidRDefault="00E7376B" w:rsidP="001C6999">
      <w:pPr>
        <w:pStyle w:val="Heading2"/>
      </w:pPr>
    </w:p>
    <w:p w:rsidR="00E7376B" w:rsidRDefault="00E7376B" w:rsidP="001C6999">
      <w:pPr>
        <w:pStyle w:val="Heading2"/>
      </w:pPr>
    </w:p>
    <w:p w:rsidR="00E7376B" w:rsidRDefault="00E7376B" w:rsidP="001C6999">
      <w:pPr>
        <w:pStyle w:val="Heading2"/>
      </w:pPr>
    </w:p>
    <w:p w:rsidR="00E7376B" w:rsidRDefault="00E7376B" w:rsidP="001C6999">
      <w:pPr>
        <w:pStyle w:val="Heading2"/>
      </w:pPr>
    </w:p>
    <w:p w:rsidR="00E7376B" w:rsidRDefault="00E7376B" w:rsidP="001C6999">
      <w:pPr>
        <w:pStyle w:val="Heading2"/>
      </w:pPr>
    </w:p>
    <w:p w:rsidR="001C6999" w:rsidRPr="001C6999" w:rsidRDefault="001C6999" w:rsidP="001C6999"/>
    <w:p w:rsidR="00E7376B" w:rsidRDefault="00E7376B" w:rsidP="00E7376B">
      <w:pPr>
        <w:pStyle w:val="Heading2"/>
      </w:pPr>
      <w:bookmarkStart w:id="5" w:name="_Toc186714240"/>
      <w:r w:rsidRPr="009F5FDF">
        <w:lastRenderedPageBreak/>
        <w:t>Client Framework</w:t>
      </w:r>
      <w:bookmarkEnd w:id="5"/>
    </w:p>
    <w:p w:rsidR="00E7376B" w:rsidRPr="00E7376B" w:rsidRDefault="00E7376B" w:rsidP="00E7376B"/>
    <w:p w:rsidR="001C6999" w:rsidRPr="009F5FDF" w:rsidRDefault="001C6999" w:rsidP="001C6999">
      <w:pPr>
        <w:spacing w:line="360" w:lineRule="auto"/>
        <w:rPr>
          <w:rFonts w:cs="Times New Roman"/>
        </w:rPr>
      </w:pPr>
      <w:r w:rsidRPr="009F5FDF">
        <w:rPr>
          <w:rFonts w:cs="Times New Roman"/>
        </w:rPr>
        <w:t xml:space="preserve">Using its React integration, Next.js's client side framework uses Next.js to build dynamic responsive user interfaces. Components like </w:t>
      </w:r>
      <w:r w:rsidRPr="009F5FDF">
        <w:rPr>
          <w:rFonts w:cs="Times New Roman"/>
          <w:b/>
        </w:rPr>
        <w:t>SignupForm</w:t>
      </w:r>
      <w:r w:rsidRPr="009F5FDF">
        <w:rPr>
          <w:rFonts w:cs="Times New Roman"/>
        </w:rPr>
        <w:t xml:space="preserve"> demo</w:t>
      </w:r>
      <w:r>
        <w:rPr>
          <w:rFonts w:cs="Times New Roman"/>
        </w:rPr>
        <w:t>nstrate modern React practices:</w:t>
      </w:r>
    </w:p>
    <w:p w:rsidR="001C6999" w:rsidRPr="0046333D" w:rsidRDefault="001C6999" w:rsidP="0046333D">
      <w:pPr>
        <w:pStyle w:val="ListParagraph"/>
        <w:numPr>
          <w:ilvl w:val="0"/>
          <w:numId w:val="18"/>
        </w:numPr>
        <w:spacing w:line="360" w:lineRule="auto"/>
        <w:rPr>
          <w:rFonts w:ascii="Times New Roman" w:hAnsi="Times New Roman" w:cs="Times New Roman"/>
        </w:rPr>
      </w:pPr>
      <w:r w:rsidRPr="0046333D">
        <w:rPr>
          <w:rFonts w:ascii="Times New Roman" w:hAnsi="Times New Roman" w:cs="Times New Roman"/>
        </w:rPr>
        <w:t xml:space="preserve">State Management: From managing form data and error states, the </w:t>
      </w:r>
      <w:r w:rsidRPr="0046333D">
        <w:rPr>
          <w:rFonts w:ascii="Times New Roman" w:hAnsi="Times New Roman" w:cs="Times New Roman"/>
          <w:b/>
        </w:rPr>
        <w:t>useState</w:t>
      </w:r>
      <w:r w:rsidRPr="0046333D">
        <w:rPr>
          <w:rFonts w:ascii="Times New Roman" w:hAnsi="Times New Roman" w:cs="Times New Roman"/>
        </w:rPr>
        <w:t xml:space="preserve"> hook is used efficiently.</w:t>
      </w:r>
    </w:p>
    <w:p w:rsidR="001C6999" w:rsidRPr="0046333D" w:rsidRDefault="001C6999" w:rsidP="0046333D">
      <w:pPr>
        <w:pStyle w:val="ListParagraph"/>
        <w:numPr>
          <w:ilvl w:val="0"/>
          <w:numId w:val="18"/>
        </w:numPr>
        <w:spacing w:line="360" w:lineRule="auto"/>
        <w:rPr>
          <w:rFonts w:ascii="Times New Roman" w:hAnsi="Times New Roman" w:cs="Times New Roman"/>
        </w:rPr>
      </w:pPr>
      <w:r w:rsidRPr="0046333D">
        <w:rPr>
          <w:rFonts w:ascii="Times New Roman" w:hAnsi="Times New Roman" w:cs="Times New Roman"/>
        </w:rPr>
        <w:t xml:space="preserve">Form Validation: </w:t>
      </w:r>
      <w:r w:rsidRPr="0046333D">
        <w:rPr>
          <w:rFonts w:ascii="Times New Roman" w:hAnsi="Times New Roman" w:cs="Times New Roman"/>
          <w:b/>
        </w:rPr>
        <w:t>zod</w:t>
      </w:r>
      <w:r w:rsidRPr="0046333D">
        <w:rPr>
          <w:rFonts w:ascii="Times New Roman" w:hAnsi="Times New Roman" w:cs="Times New Roman"/>
        </w:rPr>
        <w:t xml:space="preserve"> library checks client side input such as email / password from the inputs improving user experience.</w:t>
      </w:r>
    </w:p>
    <w:p w:rsidR="001C6999" w:rsidRPr="0046333D" w:rsidRDefault="001C6999" w:rsidP="0046333D">
      <w:pPr>
        <w:pStyle w:val="ListParagraph"/>
        <w:numPr>
          <w:ilvl w:val="0"/>
          <w:numId w:val="18"/>
        </w:numPr>
        <w:spacing w:line="360" w:lineRule="auto"/>
        <w:rPr>
          <w:rFonts w:ascii="Times New Roman" w:hAnsi="Times New Roman" w:cs="Times New Roman"/>
        </w:rPr>
      </w:pPr>
      <w:r w:rsidRPr="0046333D">
        <w:rPr>
          <w:rFonts w:ascii="Times New Roman" w:hAnsi="Times New Roman" w:cs="Times New Roman"/>
        </w:rPr>
        <w:t xml:space="preserve">Navigation: A good example of this happens within the </w:t>
      </w:r>
      <w:r w:rsidRPr="0046333D">
        <w:rPr>
          <w:rFonts w:ascii="Times New Roman" w:hAnsi="Times New Roman" w:cs="Times New Roman"/>
          <w:b/>
        </w:rPr>
        <w:t>useRouter</w:t>
      </w:r>
      <w:r w:rsidRPr="0046333D">
        <w:rPr>
          <w:rFonts w:ascii="Times New Roman" w:hAnsi="Times New Roman" w:cs="Times New Roman"/>
        </w:rPr>
        <w:t xml:space="preserve"> hook receiving seamless routing for seamlessly moving between pages such as via redirecting users to the sign in page after successful registration.</w:t>
      </w:r>
    </w:p>
    <w:p w:rsidR="001C6999" w:rsidRPr="009F5FDF" w:rsidRDefault="001C6999" w:rsidP="001C6999">
      <w:pPr>
        <w:spacing w:line="360" w:lineRule="auto"/>
        <w:rPr>
          <w:rFonts w:cs="Times New Roman"/>
        </w:rPr>
      </w:pPr>
      <w:r w:rsidRPr="009F5FDF">
        <w:rPr>
          <w:rFonts w:cs="Times New Roman"/>
        </w:rPr>
        <w:t>Next.js also enhances perfo</w:t>
      </w:r>
      <w:r>
        <w:rPr>
          <w:rFonts w:cs="Times New Roman"/>
        </w:rPr>
        <w:t>rmance with following features:</w:t>
      </w:r>
    </w:p>
    <w:p w:rsidR="001C6999" w:rsidRPr="009F5FDF" w:rsidRDefault="001C6999" w:rsidP="001C6999">
      <w:pPr>
        <w:pStyle w:val="ListParagraph"/>
        <w:numPr>
          <w:ilvl w:val="0"/>
          <w:numId w:val="5"/>
        </w:numPr>
        <w:spacing w:line="360" w:lineRule="auto"/>
        <w:jc w:val="both"/>
        <w:rPr>
          <w:rFonts w:ascii="Times New Roman" w:hAnsi="Times New Roman" w:cs="Times New Roman"/>
        </w:rPr>
      </w:pPr>
      <w:r w:rsidRPr="009F5FDF">
        <w:rPr>
          <w:rFonts w:ascii="Times New Roman" w:hAnsi="Times New Roman" w:cs="Times New Roman"/>
          <w:b/>
        </w:rPr>
        <w:t>Static Site Generation (SSG):</w:t>
      </w:r>
      <w:r w:rsidRPr="009F5FDF">
        <w:rPr>
          <w:rFonts w:ascii="Times New Roman" w:hAnsi="Times New Roman" w:cs="Times New Roman"/>
        </w:rPr>
        <w:t xml:space="preserve"> Better SEO through pre rendering pages at build time.</w:t>
      </w:r>
    </w:p>
    <w:p w:rsidR="001C6999" w:rsidRPr="009F5FDF" w:rsidRDefault="001C6999" w:rsidP="001C6999">
      <w:pPr>
        <w:pStyle w:val="ListParagraph"/>
        <w:numPr>
          <w:ilvl w:val="0"/>
          <w:numId w:val="5"/>
        </w:numPr>
        <w:spacing w:line="360" w:lineRule="auto"/>
        <w:jc w:val="both"/>
        <w:rPr>
          <w:rFonts w:ascii="Times New Roman" w:hAnsi="Times New Roman" w:cs="Times New Roman"/>
        </w:rPr>
      </w:pPr>
      <w:r w:rsidRPr="009F5FDF">
        <w:rPr>
          <w:rFonts w:ascii="Times New Roman" w:hAnsi="Times New Roman" w:cs="Times New Roman"/>
          <w:b/>
        </w:rPr>
        <w:t>Server-Side Rendering (SSR):</w:t>
      </w:r>
      <w:r w:rsidRPr="009F5FDF">
        <w:rPr>
          <w:rFonts w:ascii="Times New Roman" w:hAnsi="Times New Roman" w:cs="Times New Roman"/>
        </w:rPr>
        <w:t xml:space="preserve"> Fetched flashcard sets on the server dynamically, rendering content so it's up to date (eg: fetching the flashcard sets dynamically).</w:t>
      </w:r>
    </w:p>
    <w:p w:rsidR="001C6999" w:rsidRDefault="001C6999" w:rsidP="001C6999">
      <w:pPr>
        <w:spacing w:line="360" w:lineRule="auto"/>
        <w:rPr>
          <w:rFonts w:cs="Times New Roman"/>
        </w:rPr>
      </w:pPr>
      <w:r w:rsidRPr="009F5FDF">
        <w:rPr>
          <w:rFonts w:cs="Times New Roman"/>
        </w:rPr>
        <w:t xml:space="preserve">Example: In the </w:t>
      </w:r>
      <w:r w:rsidRPr="009F5FDF">
        <w:rPr>
          <w:rFonts w:cs="Times New Roman"/>
          <w:b/>
        </w:rPr>
        <w:t>FlashcardSetDetail</w:t>
      </w:r>
      <w:r w:rsidRPr="009F5FDF">
        <w:rPr>
          <w:rFonts w:cs="Times New Roman"/>
        </w:rPr>
        <w:t xml:space="preserve"> component, we show how Next.js uses </w:t>
      </w:r>
      <w:r w:rsidRPr="009F5FDF">
        <w:rPr>
          <w:rFonts w:cs="Times New Roman"/>
          <w:b/>
        </w:rPr>
        <w:t>useEffect</w:t>
      </w:r>
      <w:r w:rsidRPr="009F5FDF">
        <w:rPr>
          <w:rFonts w:cs="Times New Roman"/>
        </w:rPr>
        <w:t xml:space="preserve"> to call APIs, and how data is being passed down through the paths once it gets to the compo</w:t>
      </w:r>
      <w:r>
        <w:rPr>
          <w:rFonts w:cs="Times New Roman"/>
        </w:rPr>
        <w:t>nent.</w:t>
      </w:r>
    </w:p>
    <w:p w:rsidR="004C439A" w:rsidRDefault="008274C6" w:rsidP="004C439A">
      <w:pPr>
        <w:keepNext/>
        <w:spacing w:line="360" w:lineRule="auto"/>
      </w:pPr>
      <w:r>
        <w:rPr>
          <w:rFonts w:cs="Times New Roman"/>
          <w:noProof/>
          <w:lang w:bidi="ta-IN"/>
        </w:rPr>
        <w:drawing>
          <wp:inline distT="0" distB="0" distL="0" distR="0" wp14:anchorId="23466B37" wp14:editId="5F8BEB81">
            <wp:extent cx="4706007" cy="144800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 39.PNG"/>
                    <pic:cNvPicPr/>
                  </pic:nvPicPr>
                  <pic:blipFill>
                    <a:blip r:embed="rId13">
                      <a:extLst>
                        <a:ext uri="{28A0092B-C50C-407E-A947-70E740481C1C}">
                          <a14:useLocalDpi xmlns:a14="http://schemas.microsoft.com/office/drawing/2010/main" val="0"/>
                        </a:ext>
                      </a:extLst>
                    </a:blip>
                    <a:stretch>
                      <a:fillRect/>
                    </a:stretch>
                  </pic:blipFill>
                  <pic:spPr>
                    <a:xfrm>
                      <a:off x="0" y="0"/>
                      <a:ext cx="4706007" cy="1448002"/>
                    </a:xfrm>
                    <a:prstGeom prst="rect">
                      <a:avLst/>
                    </a:prstGeom>
                  </pic:spPr>
                </pic:pic>
              </a:graphicData>
            </a:graphic>
          </wp:inline>
        </w:drawing>
      </w:r>
    </w:p>
    <w:p w:rsidR="001C6999" w:rsidRDefault="004C439A" w:rsidP="004C439A">
      <w:pPr>
        <w:pStyle w:val="Caption"/>
        <w:rPr>
          <w:rFonts w:cs="Times New Roman"/>
        </w:rPr>
      </w:pPr>
      <w:r>
        <w:t xml:space="preserve">Figure </w:t>
      </w:r>
      <w:fldSimple w:instr=" SEQ Figure \* ARABIC ">
        <w:r w:rsidR="007112E0">
          <w:rPr>
            <w:noProof/>
          </w:rPr>
          <w:t>4</w:t>
        </w:r>
      </w:fldSimple>
      <w:r>
        <w:t>: Code examples 4</w:t>
      </w:r>
    </w:p>
    <w:p w:rsidR="004C439A" w:rsidRDefault="008274C6" w:rsidP="004C439A">
      <w:pPr>
        <w:keepNext/>
        <w:spacing w:line="360" w:lineRule="auto"/>
      </w:pPr>
      <w:r>
        <w:rPr>
          <w:rFonts w:cs="Times New Roman"/>
          <w:noProof/>
          <w:lang w:bidi="ta-IN"/>
        </w:rPr>
        <w:lastRenderedPageBreak/>
        <w:drawing>
          <wp:inline distT="0" distB="0" distL="0" distR="0" wp14:anchorId="38D19BE6" wp14:editId="5C569AFF">
            <wp:extent cx="5658820" cy="34194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 40.PNG"/>
                    <pic:cNvPicPr/>
                  </pic:nvPicPr>
                  <pic:blipFill>
                    <a:blip r:embed="rId14">
                      <a:extLst>
                        <a:ext uri="{28A0092B-C50C-407E-A947-70E740481C1C}">
                          <a14:useLocalDpi xmlns:a14="http://schemas.microsoft.com/office/drawing/2010/main" val="0"/>
                        </a:ext>
                      </a:extLst>
                    </a:blip>
                    <a:stretch>
                      <a:fillRect/>
                    </a:stretch>
                  </pic:blipFill>
                  <pic:spPr>
                    <a:xfrm>
                      <a:off x="0" y="0"/>
                      <a:ext cx="5659821" cy="3420080"/>
                    </a:xfrm>
                    <a:prstGeom prst="rect">
                      <a:avLst/>
                    </a:prstGeom>
                  </pic:spPr>
                </pic:pic>
              </a:graphicData>
            </a:graphic>
          </wp:inline>
        </w:drawing>
      </w:r>
      <w:r>
        <w:rPr>
          <w:rFonts w:cs="Times New Roman"/>
          <w:noProof/>
          <w:lang w:bidi="ta-IN"/>
        </w:rPr>
        <w:drawing>
          <wp:inline distT="0" distB="0" distL="0" distR="0" wp14:anchorId="01851DAE" wp14:editId="6AD0450B">
            <wp:extent cx="5657850" cy="2055806"/>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 41.PNG"/>
                    <pic:cNvPicPr/>
                  </pic:nvPicPr>
                  <pic:blipFill>
                    <a:blip r:embed="rId15">
                      <a:extLst>
                        <a:ext uri="{28A0092B-C50C-407E-A947-70E740481C1C}">
                          <a14:useLocalDpi xmlns:a14="http://schemas.microsoft.com/office/drawing/2010/main" val="0"/>
                        </a:ext>
                      </a:extLst>
                    </a:blip>
                    <a:stretch>
                      <a:fillRect/>
                    </a:stretch>
                  </pic:blipFill>
                  <pic:spPr>
                    <a:xfrm>
                      <a:off x="0" y="0"/>
                      <a:ext cx="5657850" cy="2055806"/>
                    </a:xfrm>
                    <a:prstGeom prst="rect">
                      <a:avLst/>
                    </a:prstGeom>
                  </pic:spPr>
                </pic:pic>
              </a:graphicData>
            </a:graphic>
          </wp:inline>
        </w:drawing>
      </w:r>
    </w:p>
    <w:p w:rsidR="001C6999" w:rsidRDefault="004C439A" w:rsidP="004C439A">
      <w:pPr>
        <w:pStyle w:val="Caption"/>
        <w:rPr>
          <w:rFonts w:cs="Times New Roman"/>
        </w:rPr>
      </w:pPr>
      <w:r>
        <w:t xml:space="preserve">Figure </w:t>
      </w:r>
      <w:fldSimple w:instr=" SEQ Figure \* ARABIC ">
        <w:r w:rsidR="007112E0">
          <w:rPr>
            <w:noProof/>
          </w:rPr>
          <w:t>5</w:t>
        </w:r>
      </w:fldSimple>
      <w:r>
        <w:t>: Code examples 5</w:t>
      </w:r>
    </w:p>
    <w:p w:rsidR="00400A42" w:rsidRDefault="001C6999" w:rsidP="004C439A">
      <w:pPr>
        <w:pStyle w:val="Heading2"/>
      </w:pPr>
      <w:bookmarkStart w:id="6" w:name="_Toc186714241"/>
      <w:r w:rsidRPr="00091F5C">
        <w:t>Client Tests</w:t>
      </w:r>
      <w:bookmarkEnd w:id="6"/>
      <w:r w:rsidRPr="00091F5C">
        <w:t xml:space="preserve"> </w:t>
      </w:r>
    </w:p>
    <w:p w:rsidR="004C439A" w:rsidRPr="004C439A" w:rsidRDefault="004C439A" w:rsidP="004C439A"/>
    <w:p w:rsidR="001C6999" w:rsidRPr="00091F5C" w:rsidRDefault="001C6999" w:rsidP="009B7195">
      <w:r w:rsidRPr="00091F5C">
        <w:t>This ensures is taken care of with client side testing; UI components and user interactions are check</w:t>
      </w:r>
      <w:r>
        <w:t>ed. The best practices include:</w:t>
      </w:r>
    </w:p>
    <w:p w:rsidR="001C6999" w:rsidRPr="005D4A96" w:rsidRDefault="001C6999" w:rsidP="005D4A96">
      <w:pPr>
        <w:pStyle w:val="ListParagraph"/>
        <w:numPr>
          <w:ilvl w:val="0"/>
          <w:numId w:val="15"/>
        </w:numPr>
        <w:spacing w:line="360" w:lineRule="auto"/>
        <w:rPr>
          <w:rFonts w:ascii="Times New Roman" w:hAnsi="Times New Roman" w:cs="Times New Roman"/>
        </w:rPr>
      </w:pPr>
      <w:r w:rsidRPr="005D4A96">
        <w:rPr>
          <w:rFonts w:ascii="Times New Roman" w:hAnsi="Times New Roman" w:cs="Times New Roman"/>
          <w:b/>
        </w:rPr>
        <w:t>Unit Tests:</w:t>
      </w:r>
      <w:r w:rsidRPr="005D4A96">
        <w:rPr>
          <w:rFonts w:ascii="Times New Roman" w:hAnsi="Times New Roman" w:cs="Times New Roman"/>
        </w:rPr>
        <w:t xml:space="preserve">  React Testing Library with Jest refactored for individual React components (eg: SignupForm)</w:t>
      </w:r>
    </w:p>
    <w:p w:rsidR="001C6999" w:rsidRPr="005D4A96" w:rsidRDefault="001C6999" w:rsidP="005D4A96">
      <w:pPr>
        <w:pStyle w:val="ListParagraph"/>
        <w:numPr>
          <w:ilvl w:val="0"/>
          <w:numId w:val="15"/>
        </w:numPr>
        <w:spacing w:line="360" w:lineRule="auto"/>
        <w:rPr>
          <w:rFonts w:ascii="Times New Roman" w:hAnsi="Times New Roman" w:cs="Times New Roman"/>
        </w:rPr>
      </w:pPr>
      <w:r w:rsidRPr="005D4A96">
        <w:rPr>
          <w:rFonts w:ascii="Times New Roman" w:hAnsi="Times New Roman" w:cs="Times New Roman"/>
          <w:b/>
        </w:rPr>
        <w:t>Integration Tests:</w:t>
      </w:r>
      <w:r w:rsidRPr="005D4A96">
        <w:rPr>
          <w:rFonts w:ascii="Times New Roman" w:hAnsi="Times New Roman" w:cs="Times New Roman"/>
        </w:rPr>
        <w:t xml:space="preserve"> </w:t>
      </w:r>
      <w:r w:rsidR="009B7195" w:rsidRPr="005D4A96">
        <w:rPr>
          <w:rFonts w:ascii="Times New Roman" w:hAnsi="Times New Roman" w:cs="Times New Roman"/>
          <w:b/>
        </w:rPr>
        <w:t>Selenium</w:t>
      </w:r>
      <w:r w:rsidRPr="005D4A96">
        <w:rPr>
          <w:rFonts w:ascii="Times New Roman" w:hAnsi="Times New Roman" w:cs="Times New Roman"/>
        </w:rPr>
        <w:t xml:space="preserve"> or simulating user workflows (example, user signs up, creates flashcards)</w:t>
      </w:r>
    </w:p>
    <w:p w:rsidR="001C6999" w:rsidRPr="00091F5C" w:rsidRDefault="001C6999" w:rsidP="009B7195">
      <w:r w:rsidRPr="00091F5C">
        <w:lastRenderedPageBreak/>
        <w:t>A test cas</w:t>
      </w:r>
      <w:r>
        <w:t xml:space="preserve">e for </w:t>
      </w:r>
      <w:r w:rsidRPr="00091F5C">
        <w:rPr>
          <w:b/>
        </w:rPr>
        <w:t>SignupForm</w:t>
      </w:r>
      <w:r>
        <w:t xml:space="preserve"> might include:</w:t>
      </w:r>
    </w:p>
    <w:p w:rsidR="001C6999" w:rsidRPr="005D4A96" w:rsidRDefault="001C6999" w:rsidP="005D4A96">
      <w:pPr>
        <w:pStyle w:val="ListParagraph"/>
        <w:numPr>
          <w:ilvl w:val="0"/>
          <w:numId w:val="16"/>
        </w:numPr>
        <w:spacing w:line="360" w:lineRule="auto"/>
        <w:rPr>
          <w:rFonts w:ascii="Times New Roman" w:hAnsi="Times New Roman" w:cs="Times New Roman"/>
        </w:rPr>
      </w:pPr>
      <w:r w:rsidRPr="005D4A96">
        <w:rPr>
          <w:rFonts w:ascii="Times New Roman" w:hAnsi="Times New Roman" w:cs="Times New Roman"/>
        </w:rPr>
        <w:t>Making sure that form validation doesn’t allow the submission form with invalid inputs.</w:t>
      </w:r>
    </w:p>
    <w:p w:rsidR="001C6999" w:rsidRPr="005D4A96" w:rsidRDefault="001C6999" w:rsidP="005D4A96">
      <w:pPr>
        <w:pStyle w:val="ListParagraph"/>
        <w:numPr>
          <w:ilvl w:val="0"/>
          <w:numId w:val="16"/>
        </w:numPr>
        <w:spacing w:line="360" w:lineRule="auto"/>
        <w:rPr>
          <w:rFonts w:ascii="Times New Roman" w:hAnsi="Times New Roman" w:cs="Times New Roman"/>
        </w:rPr>
      </w:pPr>
      <w:r w:rsidRPr="005D4A96">
        <w:rPr>
          <w:rFonts w:ascii="Times New Roman" w:hAnsi="Times New Roman" w:cs="Times New Roman"/>
        </w:rPr>
        <w:t>To make sure error messages (e.g. Passwords don’t match) are displayed correctly.</w:t>
      </w:r>
    </w:p>
    <w:p w:rsidR="001C6999" w:rsidRPr="005D4A96" w:rsidRDefault="001C6999" w:rsidP="005D4A96">
      <w:pPr>
        <w:pStyle w:val="ListParagraph"/>
        <w:numPr>
          <w:ilvl w:val="0"/>
          <w:numId w:val="16"/>
        </w:numPr>
        <w:spacing w:line="360" w:lineRule="auto"/>
        <w:rPr>
          <w:rFonts w:ascii="Times New Roman" w:hAnsi="Times New Roman" w:cs="Times New Roman"/>
        </w:rPr>
      </w:pPr>
      <w:r w:rsidRPr="005D4A96">
        <w:rPr>
          <w:rFonts w:ascii="Times New Roman" w:hAnsi="Times New Roman" w:cs="Times New Roman"/>
        </w:rPr>
        <w:t>Simulating the correct registration, and ensuring the navigation for Sign-in page.</w:t>
      </w:r>
    </w:p>
    <w:p w:rsidR="001C6999" w:rsidRDefault="001C6999" w:rsidP="009B7195">
      <w:r w:rsidRPr="00091F5C">
        <w:t>E2E tests also ensuring the platform works in its entirety to achieve features such as create and manage flashcards.</w:t>
      </w:r>
    </w:p>
    <w:p w:rsidR="004C439A" w:rsidRDefault="00467D6F" w:rsidP="004C439A">
      <w:pPr>
        <w:keepNext/>
      </w:pPr>
      <w:r>
        <w:rPr>
          <w:noProof/>
          <w:lang w:bidi="ta-IN"/>
        </w:rPr>
        <w:drawing>
          <wp:inline distT="0" distB="0" distL="0" distR="0" wp14:anchorId="1CFA24EA" wp14:editId="4366D962">
            <wp:extent cx="4886325" cy="3686175"/>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 52.PNG"/>
                    <pic:cNvPicPr/>
                  </pic:nvPicPr>
                  <pic:blipFill>
                    <a:blip r:embed="rId16">
                      <a:extLst>
                        <a:ext uri="{28A0092B-C50C-407E-A947-70E740481C1C}">
                          <a14:useLocalDpi xmlns:a14="http://schemas.microsoft.com/office/drawing/2010/main" val="0"/>
                        </a:ext>
                      </a:extLst>
                    </a:blip>
                    <a:stretch>
                      <a:fillRect/>
                    </a:stretch>
                  </pic:blipFill>
                  <pic:spPr>
                    <a:xfrm>
                      <a:off x="0" y="0"/>
                      <a:ext cx="4886325" cy="3686175"/>
                    </a:xfrm>
                    <a:prstGeom prst="rect">
                      <a:avLst/>
                    </a:prstGeom>
                  </pic:spPr>
                </pic:pic>
              </a:graphicData>
            </a:graphic>
          </wp:inline>
        </w:drawing>
      </w:r>
      <w:r>
        <w:rPr>
          <w:noProof/>
          <w:lang w:bidi="ta-IN"/>
        </w:rPr>
        <w:drawing>
          <wp:inline distT="0" distB="0" distL="0" distR="0" wp14:anchorId="5BAE5D2A" wp14:editId="4B3908EC">
            <wp:extent cx="4886324" cy="15716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 53.PNG"/>
                    <pic:cNvPicPr/>
                  </pic:nvPicPr>
                  <pic:blipFill>
                    <a:blip r:embed="rId17">
                      <a:extLst>
                        <a:ext uri="{28A0092B-C50C-407E-A947-70E740481C1C}">
                          <a14:useLocalDpi xmlns:a14="http://schemas.microsoft.com/office/drawing/2010/main" val="0"/>
                        </a:ext>
                      </a:extLst>
                    </a:blip>
                    <a:stretch>
                      <a:fillRect/>
                    </a:stretch>
                  </pic:blipFill>
                  <pic:spPr>
                    <a:xfrm>
                      <a:off x="0" y="0"/>
                      <a:ext cx="4889603" cy="1572680"/>
                    </a:xfrm>
                    <a:prstGeom prst="rect">
                      <a:avLst/>
                    </a:prstGeom>
                  </pic:spPr>
                </pic:pic>
              </a:graphicData>
            </a:graphic>
          </wp:inline>
        </w:drawing>
      </w:r>
    </w:p>
    <w:p w:rsidR="001C6999" w:rsidRDefault="004C439A" w:rsidP="004C439A">
      <w:pPr>
        <w:pStyle w:val="Caption"/>
      </w:pPr>
      <w:r>
        <w:t xml:space="preserve">Figure </w:t>
      </w:r>
      <w:fldSimple w:instr=" SEQ Figure \* ARABIC ">
        <w:r w:rsidR="007112E0">
          <w:rPr>
            <w:noProof/>
          </w:rPr>
          <w:t>6</w:t>
        </w:r>
      </w:fldSimple>
      <w:r>
        <w:t>: Code examples 6</w:t>
      </w:r>
    </w:p>
    <w:p w:rsidR="00AD7009" w:rsidRPr="00AD7009" w:rsidRDefault="00AD7009" w:rsidP="00AD7009"/>
    <w:p w:rsidR="004C439A" w:rsidRDefault="004C439A" w:rsidP="00AD7009"/>
    <w:p w:rsidR="004C439A" w:rsidRDefault="004C439A" w:rsidP="00AD7009"/>
    <w:p w:rsidR="004C439A" w:rsidRDefault="004C439A" w:rsidP="004C439A">
      <w:pPr>
        <w:pStyle w:val="Heading1"/>
      </w:pPr>
      <w:bookmarkStart w:id="7" w:name="_Toc186714242"/>
      <w:r>
        <w:lastRenderedPageBreak/>
        <w:t>Visual Appearance</w:t>
      </w:r>
      <w:bookmarkEnd w:id="7"/>
    </w:p>
    <w:p w:rsidR="004C439A" w:rsidRPr="004C439A" w:rsidRDefault="004C439A" w:rsidP="004C439A"/>
    <w:p w:rsidR="00AD7009" w:rsidRPr="00AD7009" w:rsidRDefault="00AD7009" w:rsidP="00AD7009">
      <w:r>
        <w:t>TestVar Flashcard Sharing Platform for Next.js and Tailwind CSS is crafted with the visual design carefully thought out in order to fulfill functionality and aesthetics. Part of Next.js’ dynamic rendering means that the signup form and flashcard sets pages load quickly and respond to user interaction.</w:t>
      </w:r>
    </w:p>
    <w:p w:rsidR="00AA2A5B" w:rsidRDefault="00AD7009" w:rsidP="00AD7009">
      <w:bookmarkStart w:id="8" w:name="_Toc186714243"/>
      <w:r w:rsidRPr="006F6785">
        <w:rPr>
          <w:rStyle w:val="Heading2Char"/>
        </w:rPr>
        <w:t>Form Inputs and Validation</w:t>
      </w:r>
      <w:bookmarkEnd w:id="8"/>
      <w:r w:rsidRPr="00AD7009">
        <w:rPr>
          <w:b/>
        </w:rPr>
        <w:t>:</w:t>
      </w:r>
      <w:r>
        <w:t xml:space="preserve"> The example SignupForm uses </w:t>
      </w:r>
      <w:r w:rsidRPr="004A2FAF">
        <w:rPr>
          <w:b/>
        </w:rPr>
        <w:t>zod</w:t>
      </w:r>
      <w:r>
        <w:t xml:space="preserve"> for client side validation to give users instant feedback on input errors (such as 'first name is too short'). Input fields are clean and intuitive, which makes them more usable thanks to Tailwind CSS styles.</w:t>
      </w:r>
    </w:p>
    <w:p w:rsidR="004C439A" w:rsidRDefault="00AA2A5B" w:rsidP="004C439A">
      <w:pPr>
        <w:keepNext/>
      </w:pPr>
      <w:r>
        <w:rPr>
          <w:noProof/>
          <w:lang w:bidi="ta-IN"/>
        </w:rPr>
        <w:drawing>
          <wp:inline distT="0" distB="0" distL="0" distR="0" wp14:anchorId="6B8B9A64" wp14:editId="65AEE2FD">
            <wp:extent cx="5314950" cy="29158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 42.PNG"/>
                    <pic:cNvPicPr/>
                  </pic:nvPicPr>
                  <pic:blipFill>
                    <a:blip r:embed="rId18">
                      <a:extLst>
                        <a:ext uri="{28A0092B-C50C-407E-A947-70E740481C1C}">
                          <a14:useLocalDpi xmlns:a14="http://schemas.microsoft.com/office/drawing/2010/main" val="0"/>
                        </a:ext>
                      </a:extLst>
                    </a:blip>
                    <a:stretch>
                      <a:fillRect/>
                    </a:stretch>
                  </pic:blipFill>
                  <pic:spPr>
                    <a:xfrm>
                      <a:off x="0" y="0"/>
                      <a:ext cx="5320130" cy="2918682"/>
                    </a:xfrm>
                    <a:prstGeom prst="rect">
                      <a:avLst/>
                    </a:prstGeom>
                  </pic:spPr>
                </pic:pic>
              </a:graphicData>
            </a:graphic>
          </wp:inline>
        </w:drawing>
      </w:r>
    </w:p>
    <w:p w:rsidR="00AD7009" w:rsidRDefault="004C439A" w:rsidP="004C439A">
      <w:pPr>
        <w:pStyle w:val="Caption"/>
      </w:pPr>
      <w:r>
        <w:t xml:space="preserve">Figure </w:t>
      </w:r>
      <w:fldSimple w:instr=" SEQ Figure \* ARABIC ">
        <w:r w:rsidR="007112E0">
          <w:rPr>
            <w:noProof/>
          </w:rPr>
          <w:t>7</w:t>
        </w:r>
      </w:fldSimple>
      <w:r>
        <w:t>: Validation examples</w:t>
      </w:r>
    </w:p>
    <w:p w:rsidR="00AA2A5B" w:rsidRDefault="00AA2A5B" w:rsidP="00AD7009">
      <w:pPr>
        <w:rPr>
          <w:b/>
        </w:rPr>
      </w:pPr>
    </w:p>
    <w:p w:rsidR="004C6E6B" w:rsidRDefault="004C6E6B" w:rsidP="00AD7009">
      <w:pPr>
        <w:rPr>
          <w:b/>
        </w:rPr>
      </w:pPr>
    </w:p>
    <w:p w:rsidR="004C6E6B" w:rsidRDefault="004C6E6B" w:rsidP="00AD7009">
      <w:pPr>
        <w:rPr>
          <w:b/>
        </w:rPr>
      </w:pPr>
    </w:p>
    <w:p w:rsidR="004C6E6B" w:rsidRDefault="004C6E6B" w:rsidP="00AD7009">
      <w:pPr>
        <w:rPr>
          <w:b/>
        </w:rPr>
      </w:pPr>
    </w:p>
    <w:p w:rsidR="004C6E6B" w:rsidRDefault="004C6E6B" w:rsidP="00AD7009">
      <w:pPr>
        <w:rPr>
          <w:b/>
        </w:rPr>
      </w:pPr>
    </w:p>
    <w:p w:rsidR="004C6E6B" w:rsidRDefault="004C6E6B" w:rsidP="00AD7009">
      <w:pPr>
        <w:rPr>
          <w:b/>
        </w:rPr>
      </w:pPr>
    </w:p>
    <w:p w:rsidR="004C6E6B" w:rsidRDefault="004C6E6B" w:rsidP="00AD7009">
      <w:pPr>
        <w:rPr>
          <w:b/>
        </w:rPr>
      </w:pPr>
    </w:p>
    <w:p w:rsidR="00AD7009" w:rsidRDefault="00AD7009" w:rsidP="00AD7009">
      <w:bookmarkStart w:id="9" w:name="_Toc186714244"/>
      <w:r w:rsidRPr="006F6785">
        <w:rPr>
          <w:rStyle w:val="Heading2Char"/>
        </w:rPr>
        <w:lastRenderedPageBreak/>
        <w:t>Flashcard View</w:t>
      </w:r>
      <w:bookmarkEnd w:id="9"/>
      <w:r w:rsidRPr="00AD7009">
        <w:rPr>
          <w:b/>
        </w:rPr>
        <w:t>:</w:t>
      </w:r>
      <w:r>
        <w:t xml:space="preserve"> Next.js API routes are used to dynamically fetch and display data shown in the backend in the FlashcardSetDetail component. </w:t>
      </w:r>
      <w:r w:rsidR="00AA2A5B" w:rsidRPr="00AA2A5B">
        <w:t>In a visually appealing card layout, the flashcards are displayed that is easy to navigate.</w:t>
      </w:r>
    </w:p>
    <w:p w:rsidR="00AA2A5B" w:rsidRDefault="004C6E6B" w:rsidP="00AD7009">
      <w:r>
        <w:rPr>
          <w:noProof/>
          <w:lang w:bidi="ta-IN"/>
        </w:rPr>
        <mc:AlternateContent>
          <mc:Choice Requires="wps">
            <w:drawing>
              <wp:anchor distT="0" distB="0" distL="114300" distR="114300" simplePos="0" relativeHeight="251667456" behindDoc="0" locked="0" layoutInCell="1" allowOverlap="1" wp14:anchorId="1BD9619A" wp14:editId="7D821414">
                <wp:simplePos x="0" y="0"/>
                <wp:positionH relativeFrom="column">
                  <wp:posOffset>-3175</wp:posOffset>
                </wp:positionH>
                <wp:positionV relativeFrom="paragraph">
                  <wp:posOffset>2546985</wp:posOffset>
                </wp:positionV>
                <wp:extent cx="4492625" cy="635"/>
                <wp:effectExtent l="0" t="0" r="0" b="0"/>
                <wp:wrapNone/>
                <wp:docPr id="26" name="Text Box 26"/>
                <wp:cNvGraphicFramePr/>
                <a:graphic xmlns:a="http://schemas.openxmlformats.org/drawingml/2006/main">
                  <a:graphicData uri="http://schemas.microsoft.com/office/word/2010/wordprocessingShape">
                    <wps:wsp>
                      <wps:cNvSpPr txBox="1"/>
                      <wps:spPr>
                        <a:xfrm>
                          <a:off x="0" y="0"/>
                          <a:ext cx="4492625" cy="635"/>
                        </a:xfrm>
                        <a:prstGeom prst="rect">
                          <a:avLst/>
                        </a:prstGeom>
                        <a:solidFill>
                          <a:prstClr val="white"/>
                        </a:solidFill>
                        <a:ln>
                          <a:noFill/>
                        </a:ln>
                        <a:effectLst/>
                      </wps:spPr>
                      <wps:txbx>
                        <w:txbxContent>
                          <w:p w:rsidR="004C6E6B" w:rsidRPr="00F923B9" w:rsidRDefault="004C6E6B" w:rsidP="004C6E6B">
                            <w:pPr>
                              <w:pStyle w:val="Caption"/>
                              <w:rPr>
                                <w:noProof/>
                                <w:sz w:val="24"/>
                              </w:rPr>
                            </w:pPr>
                            <w:r>
                              <w:t xml:space="preserve">Figure </w:t>
                            </w:r>
                            <w:fldSimple w:instr=" SEQ Figure \* ARABIC ">
                              <w:r w:rsidR="007112E0">
                                <w:rPr>
                                  <w:noProof/>
                                </w:rPr>
                                <w:t>8</w:t>
                              </w:r>
                            </w:fldSimple>
                            <w:r>
                              <w:t>: Flashcard view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BD9619A" id="_x0000_t202" coordsize="21600,21600" o:spt="202" path="m,l,21600r21600,l21600,xe">
                <v:stroke joinstyle="miter"/>
                <v:path gradientshapeok="t" o:connecttype="rect"/>
              </v:shapetype>
              <v:shape id="Text Box 26" o:spid="_x0000_s1026" type="#_x0000_t202" style="position:absolute;left:0;text-align:left;margin-left:-.25pt;margin-top:200.55pt;width:353.75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" stroked="f">
                <v:textbox style="mso-fit-shape-to-text:t" inset="0,0,0,0">
                  <w:txbxContent>
                    <w:p w:rsidR="004C6E6B" w:rsidRPr="00F923B9" w:rsidRDefault="004C6E6B" w:rsidP="004C6E6B">
                      <w:pPr>
                        <w:pStyle w:val="Caption"/>
                        <w:rPr>
                          <w:noProof/>
                          <w:sz w:val="24"/>
                        </w:rPr>
                      </w:pPr>
                      <w:r>
                        <w:t xml:space="preserve">Figure </w:t>
                      </w:r>
                      <w:fldSimple w:instr=" SEQ Figure \* ARABIC ">
                        <w:r w:rsidR="007112E0">
                          <w:rPr>
                            <w:noProof/>
                          </w:rPr>
                          <w:t>8</w:t>
                        </w:r>
                      </w:fldSimple>
                      <w:r>
                        <w:t>: Flashcard view</w:t>
                      </w:r>
                    </w:p>
                  </w:txbxContent>
                </v:textbox>
              </v:shape>
            </w:pict>
          </mc:Fallback>
        </mc:AlternateContent>
      </w:r>
      <w:r>
        <w:rPr>
          <w:noProof/>
          <w:lang w:bidi="ta-IN"/>
        </w:rPr>
        <w:drawing>
          <wp:anchor distT="0" distB="0" distL="114300" distR="114300" simplePos="0" relativeHeight="251664384" behindDoc="0" locked="0" layoutInCell="1" allowOverlap="1" wp14:anchorId="237AB349" wp14:editId="353CAEE4">
            <wp:simplePos x="0" y="0"/>
            <wp:positionH relativeFrom="column">
              <wp:posOffset>-3175</wp:posOffset>
            </wp:positionH>
            <wp:positionV relativeFrom="paragraph">
              <wp:posOffset>108585</wp:posOffset>
            </wp:positionV>
            <wp:extent cx="4492625" cy="2381250"/>
            <wp:effectExtent l="0" t="0" r="3175"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 21.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492625" cy="2381250"/>
                    </a:xfrm>
                    <a:prstGeom prst="rect">
                      <a:avLst/>
                    </a:prstGeom>
                  </pic:spPr>
                </pic:pic>
              </a:graphicData>
            </a:graphic>
            <wp14:sizeRelH relativeFrom="page">
              <wp14:pctWidth>0</wp14:pctWidth>
            </wp14:sizeRelH>
            <wp14:sizeRelV relativeFrom="page">
              <wp14:pctHeight>0</wp14:pctHeight>
            </wp14:sizeRelV>
          </wp:anchor>
        </w:drawing>
      </w:r>
    </w:p>
    <w:p w:rsidR="00AA2A5B" w:rsidRDefault="00AA2A5B" w:rsidP="00AD7009"/>
    <w:p w:rsidR="004C6E6B" w:rsidRDefault="004C6E6B" w:rsidP="00AA2A5B">
      <w:pPr>
        <w:keepNext/>
        <w:rPr>
          <w:rStyle w:val="Heading2Char"/>
        </w:rPr>
      </w:pPr>
    </w:p>
    <w:p w:rsidR="004C6E6B" w:rsidRDefault="004C6E6B" w:rsidP="00AA2A5B">
      <w:pPr>
        <w:keepNext/>
        <w:rPr>
          <w:rStyle w:val="Heading2Char"/>
        </w:rPr>
      </w:pPr>
    </w:p>
    <w:p w:rsidR="004C6E6B" w:rsidRDefault="004C6E6B" w:rsidP="00AA2A5B">
      <w:pPr>
        <w:keepNext/>
        <w:rPr>
          <w:rStyle w:val="Heading2Char"/>
        </w:rPr>
      </w:pPr>
    </w:p>
    <w:p w:rsidR="004C6E6B" w:rsidRDefault="004C6E6B" w:rsidP="00AA2A5B">
      <w:pPr>
        <w:keepNext/>
        <w:rPr>
          <w:rStyle w:val="Heading2Char"/>
        </w:rPr>
      </w:pPr>
    </w:p>
    <w:p w:rsidR="004C6E6B" w:rsidRDefault="004C6E6B" w:rsidP="00AA2A5B">
      <w:pPr>
        <w:keepNext/>
        <w:rPr>
          <w:rStyle w:val="Heading2Char"/>
        </w:rPr>
      </w:pPr>
    </w:p>
    <w:p w:rsidR="004C6E6B" w:rsidRDefault="004C6E6B" w:rsidP="00AA2A5B">
      <w:pPr>
        <w:keepNext/>
        <w:rPr>
          <w:rStyle w:val="Heading2Char"/>
        </w:rPr>
      </w:pPr>
    </w:p>
    <w:p w:rsidR="004C6E6B" w:rsidRDefault="004C6E6B" w:rsidP="00AA2A5B">
      <w:pPr>
        <w:keepNext/>
        <w:rPr>
          <w:rStyle w:val="Heading2Char"/>
        </w:rPr>
      </w:pPr>
    </w:p>
    <w:p w:rsidR="00660B68" w:rsidRDefault="00660B68" w:rsidP="00AA2A5B">
      <w:pPr>
        <w:keepNext/>
      </w:pPr>
      <w:r>
        <w:rPr>
          <w:noProof/>
          <w:lang w:bidi="ta-IN"/>
        </w:rPr>
        <w:drawing>
          <wp:anchor distT="0" distB="0" distL="114300" distR="114300" simplePos="0" relativeHeight="251648000" behindDoc="0" locked="0" layoutInCell="1" allowOverlap="1" wp14:anchorId="37B42164" wp14:editId="1471C04A">
            <wp:simplePos x="0" y="0"/>
            <wp:positionH relativeFrom="column">
              <wp:posOffset>95250</wp:posOffset>
            </wp:positionH>
            <wp:positionV relativeFrom="paragraph">
              <wp:posOffset>695325</wp:posOffset>
            </wp:positionV>
            <wp:extent cx="4474210" cy="2381250"/>
            <wp:effectExtent l="0" t="0" r="254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 43.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474210" cy="2381250"/>
                    </a:xfrm>
                    <a:prstGeom prst="rect">
                      <a:avLst/>
                    </a:prstGeom>
                  </pic:spPr>
                </pic:pic>
              </a:graphicData>
            </a:graphic>
            <wp14:sizeRelH relativeFrom="page">
              <wp14:pctWidth>0</wp14:pctWidth>
            </wp14:sizeRelH>
            <wp14:sizeRelV relativeFrom="page">
              <wp14:pctHeight>0</wp14:pctHeight>
            </wp14:sizeRelV>
          </wp:anchor>
        </w:drawing>
      </w:r>
      <w:bookmarkStart w:id="10" w:name="_Toc186714245"/>
      <w:r w:rsidR="00AD7009" w:rsidRPr="006F6785">
        <w:rPr>
          <w:rStyle w:val="Heading2Char"/>
        </w:rPr>
        <w:t>Responsiveness</w:t>
      </w:r>
      <w:bookmarkEnd w:id="10"/>
      <w:r w:rsidR="00AD7009" w:rsidRPr="00AD7009">
        <w:rPr>
          <w:b/>
        </w:rPr>
        <w:t>:</w:t>
      </w:r>
      <w:r w:rsidR="00AD7009">
        <w:t xml:space="preserve"> The grid system in Tailwind adjusts on various devices. For example, we have the lay out with a single column on mobile and a multi column on bigger screens when needed.</w:t>
      </w:r>
    </w:p>
    <w:p w:rsidR="00660B68" w:rsidRDefault="00660B68" w:rsidP="00AA2A5B">
      <w:pPr>
        <w:keepNext/>
      </w:pPr>
    </w:p>
    <w:p w:rsidR="00660B68" w:rsidRDefault="00660B68" w:rsidP="00AA2A5B">
      <w:pPr>
        <w:keepNext/>
      </w:pPr>
    </w:p>
    <w:p w:rsidR="00660B68" w:rsidRDefault="00660B68" w:rsidP="00AA2A5B">
      <w:pPr>
        <w:keepNext/>
      </w:pPr>
    </w:p>
    <w:p w:rsidR="00660B68" w:rsidRDefault="00660B68" w:rsidP="00AA2A5B">
      <w:pPr>
        <w:keepNext/>
      </w:pPr>
    </w:p>
    <w:p w:rsidR="00660B68" w:rsidRDefault="00660B68" w:rsidP="00AA2A5B">
      <w:pPr>
        <w:keepNext/>
      </w:pPr>
    </w:p>
    <w:p w:rsidR="00660B68" w:rsidRDefault="00660B68" w:rsidP="00AA2A5B">
      <w:pPr>
        <w:keepNext/>
      </w:pPr>
    </w:p>
    <w:p w:rsidR="00660B68" w:rsidRDefault="00660B68" w:rsidP="00AA2A5B">
      <w:pPr>
        <w:keepNext/>
      </w:pPr>
    </w:p>
    <w:p w:rsidR="00AA2A5B" w:rsidRDefault="00AA2A5B" w:rsidP="00AA2A5B">
      <w:pPr>
        <w:keepNext/>
      </w:pPr>
    </w:p>
    <w:p w:rsidR="00AA2A5B" w:rsidRDefault="00AA2A5B" w:rsidP="00AA2A5B">
      <w:pPr>
        <w:pStyle w:val="Caption"/>
      </w:pPr>
      <w:r>
        <w:t xml:space="preserve">Figure </w:t>
      </w:r>
      <w:fldSimple w:instr=" SEQ Figure \* ARABIC ">
        <w:r w:rsidR="007112E0">
          <w:rPr>
            <w:noProof/>
          </w:rPr>
          <w:t>9</w:t>
        </w:r>
      </w:fldSimple>
      <w:r>
        <w:t>: Web version user interface</w:t>
      </w:r>
    </w:p>
    <w:p w:rsidR="00660B68" w:rsidRPr="00660B68" w:rsidRDefault="00660B68" w:rsidP="00660B68"/>
    <w:p w:rsidR="00342D6A" w:rsidRDefault="00154F7C" w:rsidP="00342D6A">
      <w:pPr>
        <w:keepNext/>
      </w:pPr>
      <w:r>
        <w:rPr>
          <w:noProof/>
          <w:lang w:bidi="ta-IN"/>
        </w:rPr>
        <w:lastRenderedPageBreak/>
        <w:drawing>
          <wp:anchor distT="0" distB="0" distL="114300" distR="114300" simplePos="0" relativeHeight="251641856" behindDoc="0" locked="0" layoutInCell="1" allowOverlap="1" wp14:anchorId="35DEA928" wp14:editId="3A0C43D1">
            <wp:simplePos x="0" y="0"/>
            <wp:positionH relativeFrom="column">
              <wp:posOffset>2150110</wp:posOffset>
            </wp:positionH>
            <wp:positionV relativeFrom="paragraph">
              <wp:posOffset>4445</wp:posOffset>
            </wp:positionV>
            <wp:extent cx="1694180" cy="3619500"/>
            <wp:effectExtent l="0" t="0" r="127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 48 i4 max.PNG"/>
                    <pic:cNvPicPr/>
                  </pic:nvPicPr>
                  <pic:blipFill>
                    <a:blip r:embed="rId21">
                      <a:extLst>
                        <a:ext uri="{28A0092B-C50C-407E-A947-70E740481C1C}">
                          <a14:useLocalDpi xmlns:a14="http://schemas.microsoft.com/office/drawing/2010/main" val="0"/>
                        </a:ext>
                      </a:extLst>
                    </a:blip>
                    <a:stretch>
                      <a:fillRect/>
                    </a:stretch>
                  </pic:blipFill>
                  <pic:spPr>
                    <a:xfrm>
                      <a:off x="0" y="0"/>
                      <a:ext cx="1694180" cy="3619500"/>
                    </a:xfrm>
                    <a:prstGeom prst="rect">
                      <a:avLst/>
                    </a:prstGeom>
                  </pic:spPr>
                </pic:pic>
              </a:graphicData>
            </a:graphic>
            <wp14:sizeRelH relativeFrom="page">
              <wp14:pctWidth>0</wp14:pctWidth>
            </wp14:sizeRelH>
            <wp14:sizeRelV relativeFrom="page">
              <wp14:pctHeight>0</wp14:pctHeight>
            </wp14:sizeRelV>
          </wp:anchor>
        </w:drawing>
      </w:r>
      <w:r w:rsidR="00AA2A5B">
        <w:rPr>
          <w:noProof/>
          <w:lang w:bidi="ta-IN"/>
        </w:rPr>
        <w:drawing>
          <wp:inline distT="0" distB="0" distL="0" distR="0" wp14:anchorId="03926C11" wp14:editId="23487210">
            <wp:extent cx="1706444" cy="3619500"/>
            <wp:effectExtent l="0" t="0" r="825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 44 iphone 14 promax.PNG"/>
                    <pic:cNvPicPr/>
                  </pic:nvPicPr>
                  <pic:blipFill>
                    <a:blip r:embed="rId22">
                      <a:extLst>
                        <a:ext uri="{28A0092B-C50C-407E-A947-70E740481C1C}">
                          <a14:useLocalDpi xmlns:a14="http://schemas.microsoft.com/office/drawing/2010/main" val="0"/>
                        </a:ext>
                      </a:extLst>
                    </a:blip>
                    <a:stretch>
                      <a:fillRect/>
                    </a:stretch>
                  </pic:blipFill>
                  <pic:spPr>
                    <a:xfrm>
                      <a:off x="0" y="0"/>
                      <a:ext cx="1706444" cy="3619500"/>
                    </a:xfrm>
                    <a:prstGeom prst="rect">
                      <a:avLst/>
                    </a:prstGeom>
                  </pic:spPr>
                </pic:pic>
              </a:graphicData>
            </a:graphic>
          </wp:inline>
        </w:drawing>
      </w:r>
    </w:p>
    <w:p w:rsidR="00342D6A" w:rsidRDefault="00342D6A" w:rsidP="00342D6A">
      <w:pPr>
        <w:pStyle w:val="Caption"/>
      </w:pPr>
      <w:r>
        <w:t xml:space="preserve">Figure </w:t>
      </w:r>
      <w:fldSimple w:instr=" SEQ Figure \* ARABIC ">
        <w:r w:rsidR="007112E0">
          <w:rPr>
            <w:noProof/>
          </w:rPr>
          <w:t>10</w:t>
        </w:r>
      </w:fldSimple>
      <w:r>
        <w:t>: IPhone 14 Pro Max user interface</w:t>
      </w:r>
      <w:r>
        <w:tab/>
      </w:r>
      <w:r>
        <w:tab/>
      </w:r>
      <w:r>
        <w:tab/>
      </w:r>
    </w:p>
    <w:p w:rsidR="00342D6A" w:rsidRDefault="00342D6A" w:rsidP="00342D6A">
      <w:pPr>
        <w:pStyle w:val="Caption"/>
        <w:tabs>
          <w:tab w:val="left" w:pos="6885"/>
        </w:tabs>
      </w:pPr>
    </w:p>
    <w:p w:rsidR="00154F7C" w:rsidRDefault="00154F7C" w:rsidP="00154F7C">
      <w:pPr>
        <w:keepNext/>
      </w:pPr>
      <w:r>
        <w:rPr>
          <w:noProof/>
          <w:lang w:bidi="ta-IN"/>
        </w:rPr>
        <w:drawing>
          <wp:anchor distT="0" distB="0" distL="114300" distR="114300" simplePos="0" relativeHeight="251643904" behindDoc="0" locked="0" layoutInCell="1" allowOverlap="1" wp14:anchorId="6E25B60D" wp14:editId="37C61619">
            <wp:simplePos x="0" y="0"/>
            <wp:positionH relativeFrom="column">
              <wp:posOffset>2638425</wp:posOffset>
            </wp:positionH>
            <wp:positionV relativeFrom="paragraph">
              <wp:posOffset>0</wp:posOffset>
            </wp:positionV>
            <wp:extent cx="2115820" cy="314325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 47 surface pro.PNG"/>
                    <pic:cNvPicPr/>
                  </pic:nvPicPr>
                  <pic:blipFill>
                    <a:blip r:embed="rId23">
                      <a:extLst>
                        <a:ext uri="{28A0092B-C50C-407E-A947-70E740481C1C}">
                          <a14:useLocalDpi xmlns:a14="http://schemas.microsoft.com/office/drawing/2010/main" val="0"/>
                        </a:ext>
                      </a:extLst>
                    </a:blip>
                    <a:stretch>
                      <a:fillRect/>
                    </a:stretch>
                  </pic:blipFill>
                  <pic:spPr>
                    <a:xfrm>
                      <a:off x="0" y="0"/>
                      <a:ext cx="2115820" cy="3143250"/>
                    </a:xfrm>
                    <a:prstGeom prst="rect">
                      <a:avLst/>
                    </a:prstGeom>
                  </pic:spPr>
                </pic:pic>
              </a:graphicData>
            </a:graphic>
            <wp14:sizeRelH relativeFrom="page">
              <wp14:pctWidth>0</wp14:pctWidth>
            </wp14:sizeRelH>
            <wp14:sizeRelV relativeFrom="page">
              <wp14:pctHeight>0</wp14:pctHeight>
            </wp14:sizeRelV>
          </wp:anchor>
        </w:drawing>
      </w:r>
      <w:r w:rsidR="00342D6A">
        <w:rPr>
          <w:noProof/>
          <w:lang w:bidi="ta-IN"/>
        </w:rPr>
        <w:drawing>
          <wp:inline distT="0" distB="0" distL="0" distR="0" wp14:anchorId="454A7CD9" wp14:editId="55A45A69">
            <wp:extent cx="2097994" cy="3141470"/>
            <wp:effectExtent l="0" t="0" r="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 46 surface pro.PNG"/>
                    <pic:cNvPicPr/>
                  </pic:nvPicPr>
                  <pic:blipFill>
                    <a:blip r:embed="rId24">
                      <a:extLst>
                        <a:ext uri="{28A0092B-C50C-407E-A947-70E740481C1C}">
                          <a14:useLocalDpi xmlns:a14="http://schemas.microsoft.com/office/drawing/2010/main" val="0"/>
                        </a:ext>
                      </a:extLst>
                    </a:blip>
                    <a:stretch>
                      <a:fillRect/>
                    </a:stretch>
                  </pic:blipFill>
                  <pic:spPr>
                    <a:xfrm>
                      <a:off x="0" y="0"/>
                      <a:ext cx="2099290" cy="3143411"/>
                    </a:xfrm>
                    <a:prstGeom prst="rect">
                      <a:avLst/>
                    </a:prstGeom>
                  </pic:spPr>
                </pic:pic>
              </a:graphicData>
            </a:graphic>
          </wp:inline>
        </w:drawing>
      </w:r>
    </w:p>
    <w:p w:rsidR="00154F7C" w:rsidRDefault="00154F7C" w:rsidP="00154F7C">
      <w:pPr>
        <w:pStyle w:val="Caption"/>
      </w:pPr>
      <w:r>
        <w:t xml:space="preserve">Figure </w:t>
      </w:r>
      <w:r w:rsidR="004C6E6B">
        <w:t>11</w:t>
      </w:r>
      <w:r>
        <w:t>: Surface Pro user interface</w:t>
      </w:r>
    </w:p>
    <w:p w:rsidR="00342D6A" w:rsidRDefault="00154F7C" w:rsidP="00342D6A">
      <w:pPr>
        <w:keepNext/>
      </w:pPr>
      <w:r>
        <w:rPr>
          <w:noProof/>
          <w:lang w:bidi="ta-IN"/>
        </w:rPr>
        <w:lastRenderedPageBreak/>
        <mc:AlternateContent>
          <mc:Choice Requires="wps">
            <w:drawing>
              <wp:anchor distT="0" distB="0" distL="114300" distR="114300" simplePos="0" relativeHeight="251645952" behindDoc="0" locked="0" layoutInCell="1" allowOverlap="1" wp14:anchorId="56B470AB" wp14:editId="6353211E">
                <wp:simplePos x="0" y="0"/>
                <wp:positionH relativeFrom="column">
                  <wp:posOffset>-635</wp:posOffset>
                </wp:positionH>
                <wp:positionV relativeFrom="paragraph">
                  <wp:posOffset>3754120</wp:posOffset>
                </wp:positionV>
                <wp:extent cx="2733675" cy="635"/>
                <wp:effectExtent l="0" t="0" r="0" b="0"/>
                <wp:wrapNone/>
                <wp:docPr id="14" name="Text Box 14"/>
                <wp:cNvGraphicFramePr/>
                <a:graphic xmlns:a="http://schemas.openxmlformats.org/drawingml/2006/main">
                  <a:graphicData uri="http://schemas.microsoft.com/office/word/2010/wordprocessingShape">
                    <wps:wsp>
                      <wps:cNvSpPr txBox="1"/>
                      <wps:spPr>
                        <a:xfrm>
                          <a:off x="0" y="0"/>
                          <a:ext cx="2733675" cy="635"/>
                        </a:xfrm>
                        <a:prstGeom prst="rect">
                          <a:avLst/>
                        </a:prstGeom>
                        <a:solidFill>
                          <a:prstClr val="white"/>
                        </a:solidFill>
                        <a:ln>
                          <a:noFill/>
                        </a:ln>
                        <a:effectLst/>
                      </wps:spPr>
                      <wps:txbx>
                        <w:txbxContent>
                          <w:p w:rsidR="00154F7C" w:rsidRPr="005345D2" w:rsidRDefault="00154F7C" w:rsidP="00154F7C">
                            <w:pPr>
                              <w:pStyle w:val="Caption"/>
                              <w:rPr>
                                <w:noProof/>
                                <w:sz w:val="24"/>
                              </w:rPr>
                            </w:pPr>
                            <w:r>
                              <w:t xml:space="preserve">Figure </w:t>
                            </w:r>
                            <w:r w:rsidR="004C6E6B">
                              <w:t>12</w:t>
                            </w:r>
                            <w:r>
                              <w:t xml:space="preserve">: </w:t>
                            </w:r>
                            <w:r w:rsidRPr="00DF1B37">
                              <w:t>IPad Mini user interface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6B470AB" id="Text Box 14" o:spid="_x0000_s1027" type="#_x0000_t202" style="position:absolute;left:0;text-align:left;margin-left:-.05pt;margin-top:295.6pt;width:215.25pt;height:.05pt;z-index:251645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" stroked="f">
                <v:textbox style="mso-fit-shape-to-text:t" inset="0,0,0,0">
                  <w:txbxContent>
                    <w:p w:rsidR="00154F7C" w:rsidRPr="005345D2" w:rsidRDefault="00154F7C" w:rsidP="00154F7C">
                      <w:pPr>
                        <w:pStyle w:val="Caption"/>
                        <w:rPr>
                          <w:noProof/>
                          <w:sz w:val="24"/>
                        </w:rPr>
                      </w:pPr>
                      <w:r>
                        <w:t xml:space="preserve">Figure </w:t>
                      </w:r>
                      <w:r w:rsidR="004C6E6B">
                        <w:t>12</w:t>
                      </w:r>
                      <w:r>
                        <w:t xml:space="preserve">: </w:t>
                      </w:r>
                      <w:r w:rsidRPr="00DF1B37">
                        <w:t>IPad Mini user interface</w:t>
                      </w:r>
                    </w:p>
                  </w:txbxContent>
                </v:textbox>
              </v:shape>
            </w:pict>
          </mc:Fallback>
        </mc:AlternateContent>
      </w:r>
      <w:r>
        <w:rPr>
          <w:noProof/>
          <w:lang w:bidi="ta-IN"/>
        </w:rPr>
        <w:drawing>
          <wp:anchor distT="0" distB="0" distL="114300" distR="114300" simplePos="0" relativeHeight="251638784" behindDoc="0" locked="0" layoutInCell="1" allowOverlap="1" wp14:anchorId="1D2D5639" wp14:editId="6F5187A5">
            <wp:simplePos x="0" y="0"/>
            <wp:positionH relativeFrom="column">
              <wp:posOffset>-635</wp:posOffset>
            </wp:positionH>
            <wp:positionV relativeFrom="paragraph">
              <wp:posOffset>81280</wp:posOffset>
            </wp:positionV>
            <wp:extent cx="2733675" cy="3615690"/>
            <wp:effectExtent l="0" t="0" r="9525" b="381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 45 ipad mini.PNG"/>
                    <pic:cNvPicPr/>
                  </pic:nvPicPr>
                  <pic:blipFill>
                    <a:blip r:embed="rId25">
                      <a:extLst>
                        <a:ext uri="{28A0092B-C50C-407E-A947-70E740481C1C}">
                          <a14:useLocalDpi xmlns:a14="http://schemas.microsoft.com/office/drawing/2010/main" val="0"/>
                        </a:ext>
                      </a:extLst>
                    </a:blip>
                    <a:stretch>
                      <a:fillRect/>
                    </a:stretch>
                  </pic:blipFill>
                  <pic:spPr>
                    <a:xfrm>
                      <a:off x="0" y="0"/>
                      <a:ext cx="2733675" cy="3615690"/>
                    </a:xfrm>
                    <a:prstGeom prst="rect">
                      <a:avLst/>
                    </a:prstGeom>
                  </pic:spPr>
                </pic:pic>
              </a:graphicData>
            </a:graphic>
            <wp14:sizeRelH relativeFrom="page">
              <wp14:pctWidth>0</wp14:pctWidth>
            </wp14:sizeRelH>
            <wp14:sizeRelV relativeFrom="page">
              <wp14:pctHeight>0</wp14:pctHeight>
            </wp14:sizeRelV>
          </wp:anchor>
        </w:drawing>
      </w:r>
    </w:p>
    <w:p w:rsidR="00154F7C" w:rsidRDefault="00154F7C" w:rsidP="00AD7009">
      <w:pPr>
        <w:rPr>
          <w:b/>
        </w:rPr>
      </w:pPr>
    </w:p>
    <w:p w:rsidR="00154F7C" w:rsidRDefault="00154F7C" w:rsidP="00AD7009">
      <w:pPr>
        <w:rPr>
          <w:b/>
        </w:rPr>
      </w:pPr>
    </w:p>
    <w:p w:rsidR="00154F7C" w:rsidRDefault="00154F7C" w:rsidP="00AD7009">
      <w:pPr>
        <w:rPr>
          <w:b/>
        </w:rPr>
      </w:pPr>
    </w:p>
    <w:p w:rsidR="00154F7C" w:rsidRDefault="00154F7C" w:rsidP="00AD7009">
      <w:pPr>
        <w:rPr>
          <w:b/>
        </w:rPr>
      </w:pPr>
    </w:p>
    <w:p w:rsidR="00154F7C" w:rsidRDefault="00154F7C" w:rsidP="00AD7009">
      <w:pPr>
        <w:rPr>
          <w:b/>
        </w:rPr>
      </w:pPr>
    </w:p>
    <w:p w:rsidR="00154F7C" w:rsidRDefault="00154F7C" w:rsidP="00AD7009">
      <w:pPr>
        <w:rPr>
          <w:b/>
        </w:rPr>
      </w:pPr>
    </w:p>
    <w:p w:rsidR="00154F7C" w:rsidRDefault="00154F7C" w:rsidP="00AD7009">
      <w:pPr>
        <w:rPr>
          <w:b/>
        </w:rPr>
      </w:pPr>
    </w:p>
    <w:p w:rsidR="00154F7C" w:rsidRDefault="00154F7C" w:rsidP="00AD7009">
      <w:pPr>
        <w:rPr>
          <w:b/>
        </w:rPr>
      </w:pPr>
    </w:p>
    <w:p w:rsidR="00154F7C" w:rsidRDefault="00154F7C" w:rsidP="00AD7009">
      <w:pPr>
        <w:rPr>
          <w:b/>
        </w:rPr>
      </w:pPr>
    </w:p>
    <w:p w:rsidR="00154F7C" w:rsidRDefault="00154F7C" w:rsidP="00AD7009">
      <w:pPr>
        <w:rPr>
          <w:b/>
        </w:rPr>
      </w:pPr>
    </w:p>
    <w:p w:rsidR="00154F7C" w:rsidRDefault="00154F7C" w:rsidP="00AD7009">
      <w:pPr>
        <w:rPr>
          <w:b/>
        </w:rPr>
      </w:pPr>
    </w:p>
    <w:p w:rsidR="00154F7C" w:rsidRDefault="00154F7C" w:rsidP="00AD7009">
      <w:pPr>
        <w:rPr>
          <w:b/>
        </w:rPr>
      </w:pPr>
    </w:p>
    <w:p w:rsidR="00154F7C" w:rsidRDefault="00154F7C" w:rsidP="00AD7009">
      <w:pPr>
        <w:rPr>
          <w:b/>
        </w:rPr>
      </w:pPr>
    </w:p>
    <w:p w:rsidR="004C6E6B" w:rsidRDefault="004C6E6B" w:rsidP="00AD7009">
      <w:pPr>
        <w:rPr>
          <w:rStyle w:val="Heading2Char"/>
        </w:rPr>
      </w:pPr>
    </w:p>
    <w:p w:rsidR="004C6E6B" w:rsidRDefault="004C6E6B" w:rsidP="00AD7009">
      <w:pPr>
        <w:rPr>
          <w:rStyle w:val="Heading2Char"/>
        </w:rPr>
      </w:pPr>
    </w:p>
    <w:p w:rsidR="004C6E6B" w:rsidRDefault="004C6E6B" w:rsidP="00AD7009">
      <w:pPr>
        <w:rPr>
          <w:rStyle w:val="Heading2Char"/>
        </w:rPr>
      </w:pPr>
    </w:p>
    <w:p w:rsidR="004C6E6B" w:rsidRDefault="004C6E6B" w:rsidP="00AD7009">
      <w:pPr>
        <w:rPr>
          <w:rStyle w:val="Heading2Char"/>
        </w:rPr>
      </w:pPr>
    </w:p>
    <w:p w:rsidR="004C6E6B" w:rsidRDefault="004C6E6B" w:rsidP="00AD7009">
      <w:pPr>
        <w:rPr>
          <w:rStyle w:val="Heading2Char"/>
        </w:rPr>
      </w:pPr>
    </w:p>
    <w:p w:rsidR="004C6E6B" w:rsidRDefault="004C6E6B" w:rsidP="00AD7009">
      <w:pPr>
        <w:rPr>
          <w:rStyle w:val="Heading2Char"/>
        </w:rPr>
      </w:pPr>
    </w:p>
    <w:p w:rsidR="004C6E6B" w:rsidRDefault="004C6E6B" w:rsidP="00AD7009">
      <w:pPr>
        <w:rPr>
          <w:rStyle w:val="Heading2Char"/>
        </w:rPr>
      </w:pPr>
    </w:p>
    <w:p w:rsidR="004C6E6B" w:rsidRDefault="004C6E6B" w:rsidP="00AD7009">
      <w:pPr>
        <w:rPr>
          <w:rStyle w:val="Heading2Char"/>
        </w:rPr>
      </w:pPr>
    </w:p>
    <w:p w:rsidR="004C6E6B" w:rsidRDefault="004C6E6B" w:rsidP="00AD7009">
      <w:pPr>
        <w:rPr>
          <w:rStyle w:val="Heading2Char"/>
        </w:rPr>
      </w:pPr>
    </w:p>
    <w:p w:rsidR="004C6E6B" w:rsidRDefault="004C6E6B" w:rsidP="00AD7009">
      <w:pPr>
        <w:rPr>
          <w:rStyle w:val="Heading2Char"/>
        </w:rPr>
      </w:pPr>
    </w:p>
    <w:p w:rsidR="00660B68" w:rsidRDefault="00AD7009" w:rsidP="00AD7009">
      <w:pPr>
        <w:rPr>
          <w:noProof/>
        </w:rPr>
      </w:pPr>
      <w:bookmarkStart w:id="11" w:name="_Toc186714246"/>
      <w:r w:rsidRPr="006F6785">
        <w:rPr>
          <w:rStyle w:val="Heading2Char"/>
        </w:rPr>
        <w:lastRenderedPageBreak/>
        <w:t>Loading States</w:t>
      </w:r>
      <w:bookmarkEnd w:id="11"/>
      <w:r w:rsidRPr="00AD7009">
        <w:rPr>
          <w:b/>
        </w:rPr>
        <w:t>:</w:t>
      </w:r>
      <w:r>
        <w:t xml:space="preserve"> One of those is a component like FlashcardSetDetail which utilizes loading state similar to useState and useEffect just to give some sort of feedback for loading data.</w:t>
      </w:r>
    </w:p>
    <w:p w:rsidR="004C6E6B" w:rsidRDefault="004C6E6B" w:rsidP="00AD7009">
      <w:r>
        <w:rPr>
          <w:noProof/>
          <w:lang w:bidi="ta-IN"/>
        </w:rPr>
        <mc:AlternateContent>
          <mc:Choice Requires="wps">
            <w:drawing>
              <wp:anchor distT="0" distB="0" distL="114300" distR="114300" simplePos="0" relativeHeight="251671552" behindDoc="0" locked="0" layoutInCell="1" allowOverlap="1" wp14:anchorId="6E440829" wp14:editId="42F9FC2A">
                <wp:simplePos x="0" y="0"/>
                <wp:positionH relativeFrom="column">
                  <wp:posOffset>19050</wp:posOffset>
                </wp:positionH>
                <wp:positionV relativeFrom="paragraph">
                  <wp:posOffset>3755390</wp:posOffset>
                </wp:positionV>
                <wp:extent cx="5895975" cy="635"/>
                <wp:effectExtent l="0" t="0" r="0" b="0"/>
                <wp:wrapNone/>
                <wp:docPr id="32" name="Text Box 32"/>
                <wp:cNvGraphicFramePr/>
                <a:graphic xmlns:a="http://schemas.openxmlformats.org/drawingml/2006/main">
                  <a:graphicData uri="http://schemas.microsoft.com/office/word/2010/wordprocessingShape">
                    <wps:wsp>
                      <wps:cNvSpPr txBox="1"/>
                      <wps:spPr>
                        <a:xfrm>
                          <a:off x="0" y="0"/>
                          <a:ext cx="5895975" cy="635"/>
                        </a:xfrm>
                        <a:prstGeom prst="rect">
                          <a:avLst/>
                        </a:prstGeom>
                        <a:solidFill>
                          <a:prstClr val="white"/>
                        </a:solidFill>
                        <a:ln>
                          <a:noFill/>
                        </a:ln>
                        <a:effectLst/>
                      </wps:spPr>
                      <wps:txbx>
                        <w:txbxContent>
                          <w:p w:rsidR="004C6E6B" w:rsidRPr="00161A41" w:rsidRDefault="004C6E6B" w:rsidP="004C6E6B">
                            <w:pPr>
                              <w:pStyle w:val="Caption"/>
                              <w:rPr>
                                <w:noProof/>
                                <w:sz w:val="24"/>
                              </w:rPr>
                            </w:pPr>
                            <w:r>
                              <w:t>Figure 13: Coding examples</w:t>
                            </w:r>
                            <w:r w:rsidR="00354B16">
                              <w:t xml:space="preserve"> 7</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E440829" id="Text Box 32" o:spid="_x0000_s1028" type="#_x0000_t202" style="position:absolute;left:0;text-align:left;margin-left:1.5pt;margin-top:295.7pt;width:464.25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" stroked="f">
                <v:textbox style="mso-fit-shape-to-text:t" inset="0,0,0,0">
                  <w:txbxContent>
                    <w:p w:rsidR="004C6E6B" w:rsidRPr="00161A41" w:rsidRDefault="004C6E6B" w:rsidP="004C6E6B">
                      <w:pPr>
                        <w:pStyle w:val="Caption"/>
                        <w:rPr>
                          <w:noProof/>
                          <w:sz w:val="24"/>
                        </w:rPr>
                      </w:pPr>
                      <w:r>
                        <w:t>Figure 13: Coding examples</w:t>
                      </w:r>
                      <w:r w:rsidR="00354B16">
                        <w:t xml:space="preserve"> 7</w:t>
                      </w:r>
                    </w:p>
                  </w:txbxContent>
                </v:textbox>
              </v:shape>
            </w:pict>
          </mc:Fallback>
        </mc:AlternateContent>
      </w:r>
      <w:r>
        <w:rPr>
          <w:noProof/>
          <w:lang w:bidi="ta-IN"/>
        </w:rPr>
        <w:drawing>
          <wp:anchor distT="0" distB="0" distL="114300" distR="114300" simplePos="0" relativeHeight="251669504" behindDoc="0" locked="0" layoutInCell="1" allowOverlap="1" wp14:anchorId="6B336148" wp14:editId="2D28076F">
            <wp:simplePos x="0" y="0"/>
            <wp:positionH relativeFrom="column">
              <wp:posOffset>19050</wp:posOffset>
            </wp:positionH>
            <wp:positionV relativeFrom="paragraph">
              <wp:posOffset>117475</wp:posOffset>
            </wp:positionV>
            <wp:extent cx="5895975" cy="3580765"/>
            <wp:effectExtent l="0" t="0" r="9525" b="635"/>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 49.PNG"/>
                    <pic:cNvPicPr/>
                  </pic:nvPicPr>
                  <pic:blipFill rotWithShape="1">
                    <a:blip r:embed="rId26">
                      <a:extLst>
                        <a:ext uri="{28A0092B-C50C-407E-A947-70E740481C1C}">
                          <a14:useLocalDpi xmlns:a14="http://schemas.microsoft.com/office/drawing/2010/main" val="0"/>
                        </a:ext>
                      </a:extLst>
                    </a:blip>
                    <a:srcRect l="802"/>
                    <a:stretch/>
                  </pic:blipFill>
                  <pic:spPr bwMode="auto">
                    <a:xfrm>
                      <a:off x="0" y="0"/>
                      <a:ext cx="5895975" cy="35807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4C6E6B" w:rsidRDefault="004C6E6B" w:rsidP="00AD7009"/>
    <w:p w:rsidR="004C6E6B" w:rsidRDefault="004C6E6B" w:rsidP="00AD7009"/>
    <w:p w:rsidR="004C6E6B" w:rsidRDefault="004C6E6B" w:rsidP="00AD7009"/>
    <w:p w:rsidR="004C6E6B" w:rsidRDefault="004C6E6B" w:rsidP="00AD7009"/>
    <w:p w:rsidR="004C6E6B" w:rsidRDefault="004C6E6B" w:rsidP="00AD7009"/>
    <w:p w:rsidR="004C6E6B" w:rsidRDefault="004C6E6B" w:rsidP="00AD7009"/>
    <w:p w:rsidR="004C6E6B" w:rsidRDefault="004C6E6B" w:rsidP="00AD7009"/>
    <w:p w:rsidR="00AD7009" w:rsidRDefault="00AD7009" w:rsidP="00AD7009"/>
    <w:p w:rsidR="004C6E6B" w:rsidRDefault="004C6E6B" w:rsidP="00AD7009"/>
    <w:p w:rsidR="004C6E6B" w:rsidRDefault="004C6E6B" w:rsidP="00AD7009"/>
    <w:p w:rsidR="004C6E6B" w:rsidRDefault="004C6E6B" w:rsidP="00AD7009"/>
    <w:p w:rsidR="004C6E6B" w:rsidRDefault="004C6E6B" w:rsidP="00AD7009"/>
    <w:p w:rsidR="00AD7009" w:rsidRDefault="00AD7009" w:rsidP="00AD7009">
      <w:r>
        <w:t>The integration of Next.js and Tailwind CSS enables a flowing, responsive and aesthetically wonderful experience for users.</w:t>
      </w:r>
    </w:p>
    <w:p w:rsidR="009B4769" w:rsidRDefault="009B4769" w:rsidP="00AD7009">
      <w:r>
        <w:br w:type="page"/>
      </w:r>
    </w:p>
    <w:p w:rsidR="00C64AA3" w:rsidRDefault="00C64AA3" w:rsidP="00904E1F">
      <w:pPr>
        <w:pStyle w:val="Heading1"/>
      </w:pPr>
      <w:bookmarkStart w:id="12" w:name="_Toc186714247"/>
      <w:r>
        <w:lastRenderedPageBreak/>
        <w:t>Summary</w:t>
      </w:r>
      <w:bookmarkEnd w:id="12"/>
      <w:r>
        <w:t xml:space="preserve"> </w:t>
      </w:r>
    </w:p>
    <w:p w:rsidR="00904E1F" w:rsidRPr="00904E1F" w:rsidRDefault="00904E1F" w:rsidP="00904E1F"/>
    <w:p w:rsidR="00C64AA3" w:rsidRDefault="00C64AA3" w:rsidP="00C64AA3">
      <w:r>
        <w:t>On top of the provided OpenAPI specification, the TestVar Flashcard Sharing Platform built with Next.js includes modern features and improvements.</w:t>
      </w:r>
    </w:p>
    <w:p w:rsidR="00C64AA3" w:rsidRDefault="00C64AA3" w:rsidP="00904E1F">
      <w:pPr>
        <w:pStyle w:val="Heading2"/>
      </w:pPr>
      <w:bookmarkStart w:id="13" w:name="_Toc186714248"/>
      <w:r>
        <w:t>Hidden Cards</w:t>
      </w:r>
      <w:bookmarkEnd w:id="13"/>
    </w:p>
    <w:p w:rsidR="00904E1F" w:rsidRDefault="00904E1F" w:rsidP="00C64AA3"/>
    <w:p w:rsidR="00C64AA3" w:rsidRDefault="003265BE" w:rsidP="00C64AA3">
      <w:r>
        <w:rPr>
          <w:noProof/>
          <w:lang w:bidi="ta-IN"/>
        </w:rPr>
        <w:drawing>
          <wp:anchor distT="0" distB="0" distL="114300" distR="114300" simplePos="0" relativeHeight="251650048" behindDoc="0" locked="0" layoutInCell="1" allowOverlap="1" wp14:anchorId="33C1D864" wp14:editId="2E9754E9">
            <wp:simplePos x="0" y="0"/>
            <wp:positionH relativeFrom="column">
              <wp:posOffset>0</wp:posOffset>
            </wp:positionH>
            <wp:positionV relativeFrom="paragraph">
              <wp:posOffset>1121410</wp:posOffset>
            </wp:positionV>
            <wp:extent cx="5238750" cy="2692528"/>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 60.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238750" cy="2692528"/>
                    </a:xfrm>
                    <a:prstGeom prst="rect">
                      <a:avLst/>
                    </a:prstGeom>
                  </pic:spPr>
                </pic:pic>
              </a:graphicData>
            </a:graphic>
            <wp14:sizeRelH relativeFrom="page">
              <wp14:pctWidth>0</wp14:pctWidth>
            </wp14:sizeRelH>
            <wp14:sizeRelV relativeFrom="page">
              <wp14:pctHeight>0</wp14:pctHeight>
            </wp14:sizeRelV>
          </wp:anchor>
        </w:drawing>
      </w:r>
      <w:r w:rsidR="00C64AA3">
        <w:t xml:space="preserve">This feature is implemented via a dedicated API route </w:t>
      </w:r>
      <w:r w:rsidR="00C64AA3" w:rsidRPr="00685CF2">
        <w:rPr>
          <w:b/>
        </w:rPr>
        <w:t xml:space="preserve">(POST /api/hidden-cards) </w:t>
      </w:r>
      <w:r w:rsidR="00C64AA3">
        <w:t xml:space="preserve">which allows the users to </w:t>
      </w:r>
      <w:r w:rsidR="00685CF2">
        <w:t>personalize</w:t>
      </w:r>
      <w:r w:rsidR="00C64AA3">
        <w:t xml:space="preserve"> his study experience by hiding specific flashcard. Let’s say, for example, a user hides a flas</w:t>
      </w:r>
      <w:r w:rsidR="00266A1F">
        <w:t xml:space="preserve">hcard about "React </w:t>
      </w:r>
      <w:r w:rsidR="003F60A4">
        <w:t>Fundamentals</w:t>
      </w:r>
      <w:r w:rsidR="00C64AA3">
        <w:t>" and in study sessions they can’t see it anymore. With Next.js′s API handling of updates, the database makes sure that hidden cards are user specific.</w:t>
      </w:r>
    </w:p>
    <w:p w:rsidR="00E66C34" w:rsidRDefault="00E66C34" w:rsidP="00C64AA3"/>
    <w:p w:rsidR="00E66C34" w:rsidRDefault="00E66C34" w:rsidP="00C64AA3"/>
    <w:p w:rsidR="00E66C34" w:rsidRDefault="00E66C34" w:rsidP="00C64AA3"/>
    <w:p w:rsidR="00E66C34" w:rsidRDefault="00E66C34" w:rsidP="00C64AA3"/>
    <w:p w:rsidR="00E66C34" w:rsidRDefault="00E66C34" w:rsidP="00C64AA3"/>
    <w:p w:rsidR="00E66C34" w:rsidRDefault="00E66C34" w:rsidP="00C64AA3"/>
    <w:p w:rsidR="00E66C34" w:rsidRDefault="00E66C34" w:rsidP="00C64AA3"/>
    <w:p w:rsidR="00E66C34" w:rsidRDefault="00E66C34" w:rsidP="00C64AA3"/>
    <w:p w:rsidR="004C6E6B" w:rsidRDefault="00E66C34" w:rsidP="004C6E6B">
      <w:pPr>
        <w:keepNext/>
      </w:pPr>
      <w:r>
        <w:rPr>
          <w:noProof/>
          <w:lang w:bidi="ta-IN"/>
        </w:rPr>
        <w:lastRenderedPageBreak/>
        <w:drawing>
          <wp:inline distT="0" distB="0" distL="0" distR="0" wp14:anchorId="6F0074DC" wp14:editId="7F900C29">
            <wp:extent cx="5238750" cy="211788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 61.PNG"/>
                    <pic:cNvPicPr/>
                  </pic:nvPicPr>
                  <pic:blipFill>
                    <a:blip r:embed="rId28">
                      <a:extLst>
                        <a:ext uri="{28A0092B-C50C-407E-A947-70E740481C1C}">
                          <a14:useLocalDpi xmlns:a14="http://schemas.microsoft.com/office/drawing/2010/main" val="0"/>
                        </a:ext>
                      </a:extLst>
                    </a:blip>
                    <a:stretch>
                      <a:fillRect/>
                    </a:stretch>
                  </pic:blipFill>
                  <pic:spPr>
                    <a:xfrm>
                      <a:off x="0" y="0"/>
                      <a:ext cx="5244294" cy="2120129"/>
                    </a:xfrm>
                    <a:prstGeom prst="rect">
                      <a:avLst/>
                    </a:prstGeom>
                  </pic:spPr>
                </pic:pic>
              </a:graphicData>
            </a:graphic>
          </wp:inline>
        </w:drawing>
      </w:r>
      <w:r>
        <w:rPr>
          <w:noProof/>
          <w:lang w:bidi="ta-IN"/>
        </w:rPr>
        <w:drawing>
          <wp:inline distT="0" distB="0" distL="0" distR="0" wp14:anchorId="542F84FE" wp14:editId="3E0DE71B">
            <wp:extent cx="5238750" cy="166117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 62.PNG"/>
                    <pic:cNvPicPr/>
                  </pic:nvPicPr>
                  <pic:blipFill>
                    <a:blip r:embed="rId29">
                      <a:extLst>
                        <a:ext uri="{28A0092B-C50C-407E-A947-70E740481C1C}">
                          <a14:useLocalDpi xmlns:a14="http://schemas.microsoft.com/office/drawing/2010/main" val="0"/>
                        </a:ext>
                      </a:extLst>
                    </a:blip>
                    <a:stretch>
                      <a:fillRect/>
                    </a:stretch>
                  </pic:blipFill>
                  <pic:spPr>
                    <a:xfrm>
                      <a:off x="0" y="0"/>
                      <a:ext cx="5238750" cy="1661176"/>
                    </a:xfrm>
                    <a:prstGeom prst="rect">
                      <a:avLst/>
                    </a:prstGeom>
                  </pic:spPr>
                </pic:pic>
              </a:graphicData>
            </a:graphic>
          </wp:inline>
        </w:drawing>
      </w:r>
    </w:p>
    <w:p w:rsidR="00E66C34" w:rsidRDefault="004C6E6B" w:rsidP="004C6E6B">
      <w:pPr>
        <w:pStyle w:val="Caption"/>
      </w:pPr>
      <w:r>
        <w:t>Figure 14: Coding examples</w:t>
      </w:r>
      <w:r w:rsidR="00354B16">
        <w:t xml:space="preserve"> 8</w:t>
      </w:r>
    </w:p>
    <w:p w:rsidR="00C64AA3" w:rsidRDefault="00C64AA3" w:rsidP="00904E1F">
      <w:pPr>
        <w:pStyle w:val="Heading2"/>
      </w:pPr>
      <w:bookmarkStart w:id="14" w:name="_Toc186714249"/>
      <w:r>
        <w:t>Ratings and Reviews</w:t>
      </w:r>
      <w:bookmarkEnd w:id="14"/>
    </w:p>
    <w:p w:rsidR="00904E1F" w:rsidRDefault="00904E1F" w:rsidP="00C64AA3"/>
    <w:p w:rsidR="00E866FD" w:rsidRDefault="004C6E6B" w:rsidP="00C64AA3">
      <w:pPr>
        <w:rPr>
          <w:noProof/>
        </w:rPr>
      </w:pPr>
      <w:r>
        <w:rPr>
          <w:noProof/>
          <w:lang w:bidi="ta-IN"/>
        </w:rPr>
        <mc:AlternateContent>
          <mc:Choice Requires="wps">
            <w:drawing>
              <wp:anchor distT="0" distB="0" distL="114300" distR="114300" simplePos="0" relativeHeight="251673600" behindDoc="0" locked="0" layoutInCell="1" allowOverlap="1" wp14:anchorId="69A71A2C" wp14:editId="4AA3F86E">
                <wp:simplePos x="0" y="0"/>
                <wp:positionH relativeFrom="column">
                  <wp:posOffset>1162050</wp:posOffset>
                </wp:positionH>
                <wp:positionV relativeFrom="paragraph">
                  <wp:posOffset>3243580</wp:posOffset>
                </wp:positionV>
                <wp:extent cx="2019300" cy="635"/>
                <wp:effectExtent l="0" t="0" r="0" b="0"/>
                <wp:wrapNone/>
                <wp:docPr id="34" name="Text Box 34"/>
                <wp:cNvGraphicFramePr/>
                <a:graphic xmlns:a="http://schemas.openxmlformats.org/drawingml/2006/main">
                  <a:graphicData uri="http://schemas.microsoft.com/office/word/2010/wordprocessingShape">
                    <wps:wsp>
                      <wps:cNvSpPr txBox="1"/>
                      <wps:spPr>
                        <a:xfrm>
                          <a:off x="0" y="0"/>
                          <a:ext cx="2019300" cy="635"/>
                        </a:xfrm>
                        <a:prstGeom prst="rect">
                          <a:avLst/>
                        </a:prstGeom>
                        <a:solidFill>
                          <a:prstClr val="white"/>
                        </a:solidFill>
                        <a:ln>
                          <a:noFill/>
                        </a:ln>
                        <a:effectLst/>
                      </wps:spPr>
                      <wps:txbx>
                        <w:txbxContent>
                          <w:p w:rsidR="004C6E6B" w:rsidRPr="00BE5DB5" w:rsidRDefault="004C6E6B" w:rsidP="004C6E6B">
                            <w:pPr>
                              <w:pStyle w:val="Caption"/>
                              <w:rPr>
                                <w:noProof/>
                                <w:sz w:val="24"/>
                              </w:rPr>
                            </w:pPr>
                            <w:r>
                              <w:t>Figure 15: Rating and review interface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A71A2C" id="Text Box 34" o:spid="_x0000_s1029" type="#_x0000_t202" style="position:absolute;left:0;text-align:left;margin-left:91.5pt;margin-top:255.4pt;width:159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" stroked="f">
                <v:textbox style="mso-fit-shape-to-text:t" inset="0,0,0,0">
                  <w:txbxContent>
                    <w:p w:rsidR="004C6E6B" w:rsidRPr="00BE5DB5" w:rsidRDefault="004C6E6B" w:rsidP="004C6E6B">
                      <w:pPr>
                        <w:pStyle w:val="Caption"/>
                        <w:rPr>
                          <w:noProof/>
                          <w:sz w:val="24"/>
                        </w:rPr>
                      </w:pPr>
                      <w:r>
                        <w:t>Figure 15: Rating and review interface</w:t>
                      </w:r>
                    </w:p>
                  </w:txbxContent>
                </v:textbox>
              </v:shape>
            </w:pict>
          </mc:Fallback>
        </mc:AlternateContent>
      </w:r>
      <w:r w:rsidR="00E35603">
        <w:rPr>
          <w:noProof/>
          <w:lang w:bidi="ta-IN"/>
        </w:rPr>
        <w:drawing>
          <wp:anchor distT="0" distB="0" distL="114300" distR="114300" simplePos="0" relativeHeight="251658240" behindDoc="0" locked="0" layoutInCell="1" allowOverlap="1" wp14:anchorId="4F76A186" wp14:editId="151F836D">
            <wp:simplePos x="0" y="0"/>
            <wp:positionH relativeFrom="column">
              <wp:posOffset>1162050</wp:posOffset>
            </wp:positionH>
            <wp:positionV relativeFrom="paragraph">
              <wp:posOffset>833755</wp:posOffset>
            </wp:positionV>
            <wp:extent cx="2019300" cy="2352675"/>
            <wp:effectExtent l="0" t="0" r="0" b="9525"/>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 56.PNG"/>
                    <pic:cNvPicPr/>
                  </pic:nvPicPr>
                  <pic:blipFill rotWithShape="1">
                    <a:blip r:embed="rId30" cstate="print">
                      <a:extLst>
                        <a:ext uri="{28A0092B-C50C-407E-A947-70E740481C1C}">
                          <a14:useLocalDpi xmlns:a14="http://schemas.microsoft.com/office/drawing/2010/main" val="0"/>
                        </a:ext>
                      </a:extLst>
                    </a:blip>
                    <a:srcRect l="10714" b="1662"/>
                    <a:stretch/>
                  </pic:blipFill>
                  <pic:spPr bwMode="auto">
                    <a:xfrm>
                      <a:off x="0" y="0"/>
                      <a:ext cx="2019300" cy="23526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64AA3">
        <w:t xml:space="preserve">With that the 5 star rating </w:t>
      </w:r>
      <w:r w:rsidR="00685CF2">
        <w:t>systems</w:t>
      </w:r>
      <w:r w:rsidR="00C64AA3">
        <w:t xml:space="preserve"> comes out of the box with </w:t>
      </w:r>
      <w:r w:rsidR="00685CF2">
        <w:t xml:space="preserve">dynamic API routes </w:t>
      </w:r>
      <w:r w:rsidR="00685CF2" w:rsidRPr="00685CF2">
        <w:rPr>
          <w:b/>
        </w:rPr>
        <w:t>(</w:t>
      </w:r>
      <w:r w:rsidR="00C64AA3" w:rsidRPr="00685CF2">
        <w:rPr>
          <w:b/>
        </w:rPr>
        <w:t xml:space="preserve">POST /api/ratings). </w:t>
      </w:r>
      <w:r w:rsidR="00C64AA3">
        <w:t>For example, users c</w:t>
      </w:r>
      <w:r w:rsidR="00266A1F">
        <w:t>an give set called “Biology” 4 stars</w:t>
      </w:r>
      <w:r w:rsidR="00C64AA3">
        <w:t>. For instance, these ratings are aggregated and mapped dynamically on the client side with React hooks such as useEffect, and are shown in real time, with discoverability of popular sets being much better than before.</w:t>
      </w:r>
    </w:p>
    <w:p w:rsidR="00E866FD" w:rsidRDefault="00E866FD" w:rsidP="00C64AA3">
      <w:pPr>
        <w:rPr>
          <w:noProof/>
        </w:rPr>
      </w:pPr>
    </w:p>
    <w:p w:rsidR="00C64AA3" w:rsidRDefault="00C64AA3" w:rsidP="00C64AA3"/>
    <w:p w:rsidR="00E35603" w:rsidRDefault="00E35603" w:rsidP="00C64AA3"/>
    <w:p w:rsidR="00E35603" w:rsidRDefault="00E35603" w:rsidP="00C64AA3"/>
    <w:p w:rsidR="00E35603" w:rsidRDefault="00E35603" w:rsidP="00C64AA3"/>
    <w:p w:rsidR="00E35603" w:rsidRDefault="00E35603" w:rsidP="00C64AA3"/>
    <w:p w:rsidR="00E35603" w:rsidRDefault="00E35603" w:rsidP="00C64AA3"/>
    <w:p w:rsidR="00E35603" w:rsidRDefault="00E35603" w:rsidP="00C64AA3">
      <w:r>
        <w:rPr>
          <w:noProof/>
          <w:lang w:bidi="ta-IN"/>
        </w:rPr>
        <w:lastRenderedPageBreak/>
        <w:drawing>
          <wp:anchor distT="0" distB="0" distL="114300" distR="114300" simplePos="0" relativeHeight="251652096" behindDoc="0" locked="0" layoutInCell="1" allowOverlap="1" wp14:anchorId="1734ED0E" wp14:editId="6476DD05">
            <wp:simplePos x="0" y="0"/>
            <wp:positionH relativeFrom="column">
              <wp:posOffset>311785</wp:posOffset>
            </wp:positionH>
            <wp:positionV relativeFrom="paragraph">
              <wp:posOffset>151765</wp:posOffset>
            </wp:positionV>
            <wp:extent cx="4972050" cy="2632710"/>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 65.PNG"/>
                    <pic:cNvPicPr/>
                  </pic:nvPicPr>
                  <pic:blipFill>
                    <a:blip r:embed="rId31">
                      <a:extLst>
                        <a:ext uri="{28A0092B-C50C-407E-A947-70E740481C1C}">
                          <a14:useLocalDpi xmlns:a14="http://schemas.microsoft.com/office/drawing/2010/main" val="0"/>
                        </a:ext>
                      </a:extLst>
                    </a:blip>
                    <a:stretch>
                      <a:fillRect/>
                    </a:stretch>
                  </pic:blipFill>
                  <pic:spPr>
                    <a:xfrm>
                      <a:off x="0" y="0"/>
                      <a:ext cx="4972050" cy="2632710"/>
                    </a:xfrm>
                    <a:prstGeom prst="rect">
                      <a:avLst/>
                    </a:prstGeom>
                  </pic:spPr>
                </pic:pic>
              </a:graphicData>
            </a:graphic>
            <wp14:sizeRelH relativeFrom="page">
              <wp14:pctWidth>0</wp14:pctWidth>
            </wp14:sizeRelH>
            <wp14:sizeRelV relativeFrom="page">
              <wp14:pctHeight>0</wp14:pctHeight>
            </wp14:sizeRelV>
          </wp:anchor>
        </w:drawing>
      </w:r>
    </w:p>
    <w:p w:rsidR="00E35603" w:rsidRDefault="00E35603" w:rsidP="00C64AA3"/>
    <w:p w:rsidR="00E35603" w:rsidRDefault="00E35603" w:rsidP="00C64AA3"/>
    <w:p w:rsidR="00E35603" w:rsidRDefault="00E35603" w:rsidP="00C64AA3"/>
    <w:p w:rsidR="00E35603" w:rsidRDefault="00E35603" w:rsidP="00C64AA3"/>
    <w:p w:rsidR="00E35603" w:rsidRDefault="00E35603" w:rsidP="00C64AA3"/>
    <w:p w:rsidR="00E35603" w:rsidRDefault="00E35603" w:rsidP="00C64AA3"/>
    <w:p w:rsidR="00E35603" w:rsidRDefault="00E35603" w:rsidP="00C64AA3"/>
    <w:p w:rsidR="00E35603" w:rsidRDefault="00E35603" w:rsidP="00C64AA3">
      <w:r>
        <w:rPr>
          <w:noProof/>
          <w:lang w:bidi="ta-IN"/>
        </w:rPr>
        <w:drawing>
          <wp:anchor distT="0" distB="0" distL="114300" distR="114300" simplePos="0" relativeHeight="251654144" behindDoc="0" locked="0" layoutInCell="1" allowOverlap="1" wp14:anchorId="03542CAB" wp14:editId="4F42525E">
            <wp:simplePos x="0" y="0"/>
            <wp:positionH relativeFrom="column">
              <wp:posOffset>314325</wp:posOffset>
            </wp:positionH>
            <wp:positionV relativeFrom="paragraph">
              <wp:posOffset>157480</wp:posOffset>
            </wp:positionV>
            <wp:extent cx="4972050" cy="2089785"/>
            <wp:effectExtent l="0" t="0" r="0" b="5715"/>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 66.PNG"/>
                    <pic:cNvPicPr/>
                  </pic:nvPicPr>
                  <pic:blipFill>
                    <a:blip r:embed="rId32">
                      <a:extLst>
                        <a:ext uri="{28A0092B-C50C-407E-A947-70E740481C1C}">
                          <a14:useLocalDpi xmlns:a14="http://schemas.microsoft.com/office/drawing/2010/main" val="0"/>
                        </a:ext>
                      </a:extLst>
                    </a:blip>
                    <a:stretch>
                      <a:fillRect/>
                    </a:stretch>
                  </pic:blipFill>
                  <pic:spPr>
                    <a:xfrm>
                      <a:off x="0" y="0"/>
                      <a:ext cx="4972050" cy="2089785"/>
                    </a:xfrm>
                    <a:prstGeom prst="rect">
                      <a:avLst/>
                    </a:prstGeom>
                  </pic:spPr>
                </pic:pic>
              </a:graphicData>
            </a:graphic>
            <wp14:sizeRelH relativeFrom="page">
              <wp14:pctWidth>0</wp14:pctWidth>
            </wp14:sizeRelH>
            <wp14:sizeRelV relativeFrom="page">
              <wp14:pctHeight>0</wp14:pctHeight>
            </wp14:sizeRelV>
          </wp:anchor>
        </w:drawing>
      </w:r>
    </w:p>
    <w:p w:rsidR="00E35603" w:rsidRDefault="00E35603" w:rsidP="00C64AA3"/>
    <w:p w:rsidR="00E35603" w:rsidRDefault="00E35603" w:rsidP="00C64AA3"/>
    <w:p w:rsidR="00E35603" w:rsidRDefault="00E35603" w:rsidP="00904E1F">
      <w:pPr>
        <w:pStyle w:val="Heading2"/>
      </w:pPr>
    </w:p>
    <w:p w:rsidR="00E35603" w:rsidRDefault="00E35603" w:rsidP="00904E1F">
      <w:pPr>
        <w:pStyle w:val="Heading2"/>
      </w:pPr>
    </w:p>
    <w:p w:rsidR="00E35603" w:rsidRDefault="00E35603" w:rsidP="00904E1F">
      <w:pPr>
        <w:pStyle w:val="Heading2"/>
      </w:pPr>
    </w:p>
    <w:p w:rsidR="00E35603" w:rsidRDefault="00E35603" w:rsidP="00904E1F">
      <w:pPr>
        <w:pStyle w:val="Heading2"/>
      </w:pPr>
    </w:p>
    <w:p w:rsidR="00E35603" w:rsidRDefault="004C6E6B" w:rsidP="00904E1F">
      <w:pPr>
        <w:pStyle w:val="Heading2"/>
      </w:pPr>
      <w:bookmarkStart w:id="15" w:name="_Toc186714250"/>
      <w:r>
        <w:rPr>
          <w:noProof/>
          <w:lang w:bidi="ta-IN"/>
        </w:rPr>
        <mc:AlternateContent>
          <mc:Choice Requires="wps">
            <w:drawing>
              <wp:anchor distT="0" distB="0" distL="114300" distR="114300" simplePos="0" relativeHeight="251675648" behindDoc="0" locked="0" layoutInCell="1" allowOverlap="1" wp14:anchorId="23D30C87" wp14:editId="72946903">
                <wp:simplePos x="0" y="0"/>
                <wp:positionH relativeFrom="column">
                  <wp:posOffset>314325</wp:posOffset>
                </wp:positionH>
                <wp:positionV relativeFrom="paragraph">
                  <wp:posOffset>1189990</wp:posOffset>
                </wp:positionV>
                <wp:extent cx="4972050" cy="635"/>
                <wp:effectExtent l="0" t="0" r="0" b="0"/>
                <wp:wrapNone/>
                <wp:docPr id="35" name="Text Box 35"/>
                <wp:cNvGraphicFramePr/>
                <a:graphic xmlns:a="http://schemas.openxmlformats.org/drawingml/2006/main">
                  <a:graphicData uri="http://schemas.microsoft.com/office/word/2010/wordprocessingShape">
                    <wps:wsp>
                      <wps:cNvSpPr txBox="1"/>
                      <wps:spPr>
                        <a:xfrm>
                          <a:off x="0" y="0"/>
                          <a:ext cx="4972050" cy="635"/>
                        </a:xfrm>
                        <a:prstGeom prst="rect">
                          <a:avLst/>
                        </a:prstGeom>
                        <a:solidFill>
                          <a:prstClr val="white"/>
                        </a:solidFill>
                        <a:ln>
                          <a:noFill/>
                        </a:ln>
                        <a:effectLst/>
                      </wps:spPr>
                      <wps:txbx>
                        <w:txbxContent>
                          <w:p w:rsidR="004C6E6B" w:rsidRPr="001F065F" w:rsidRDefault="004C6E6B" w:rsidP="004C6E6B">
                            <w:pPr>
                              <w:pStyle w:val="Caption"/>
                              <w:rPr>
                                <w:noProof/>
                                <w:color w:val="auto"/>
                              </w:rPr>
                            </w:pPr>
                            <w:r>
                              <w:t>Figure 16: Coding examples</w:t>
                            </w:r>
                            <w:r w:rsidR="00354B16">
                              <w:t xml:space="preserve"> 9</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D30C87" id="Text Box 35" o:spid="_x0000_s1030" type="#_x0000_t202" style="position:absolute;left:0;text-align:left;margin-left:24.75pt;margin-top:93.7pt;width:391.5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" stroked="f">
                <v:textbox style="mso-fit-shape-to-text:t" inset="0,0,0,0">
                  <w:txbxContent>
                    <w:p w:rsidR="004C6E6B" w:rsidRPr="001F065F" w:rsidRDefault="004C6E6B" w:rsidP="004C6E6B">
                      <w:pPr>
                        <w:pStyle w:val="Caption"/>
                        <w:rPr>
                          <w:noProof/>
                          <w:color w:val="auto"/>
                        </w:rPr>
                      </w:pPr>
                      <w:r>
                        <w:t>Figure 16: Coding examples</w:t>
                      </w:r>
                      <w:r w:rsidR="00354B16">
                        <w:t xml:space="preserve"> 9</w:t>
                      </w:r>
                    </w:p>
                  </w:txbxContent>
                </v:textbox>
              </v:shape>
            </w:pict>
          </mc:Fallback>
        </mc:AlternateContent>
      </w:r>
      <w:r w:rsidR="00E35603">
        <w:rPr>
          <w:noProof/>
          <w:lang w:bidi="ta-IN"/>
        </w:rPr>
        <w:drawing>
          <wp:anchor distT="0" distB="0" distL="114300" distR="114300" simplePos="0" relativeHeight="251656192" behindDoc="0" locked="0" layoutInCell="1" allowOverlap="1" wp14:anchorId="7E93B0A5" wp14:editId="02ECA37B">
            <wp:simplePos x="0" y="0"/>
            <wp:positionH relativeFrom="column">
              <wp:posOffset>314325</wp:posOffset>
            </wp:positionH>
            <wp:positionV relativeFrom="paragraph">
              <wp:posOffset>-636</wp:posOffset>
            </wp:positionV>
            <wp:extent cx="4972050" cy="1134011"/>
            <wp:effectExtent l="0" t="0" r="0" b="9525"/>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 67.PNG"/>
                    <pic:cNvPicPr/>
                  </pic:nvPicPr>
                  <pic:blipFill>
                    <a:blip r:embed="rId33">
                      <a:extLst>
                        <a:ext uri="{28A0092B-C50C-407E-A947-70E740481C1C}">
                          <a14:useLocalDpi xmlns:a14="http://schemas.microsoft.com/office/drawing/2010/main" val="0"/>
                        </a:ext>
                      </a:extLst>
                    </a:blip>
                    <a:stretch>
                      <a:fillRect/>
                    </a:stretch>
                  </pic:blipFill>
                  <pic:spPr>
                    <a:xfrm>
                      <a:off x="0" y="0"/>
                      <a:ext cx="4983681" cy="1136664"/>
                    </a:xfrm>
                    <a:prstGeom prst="rect">
                      <a:avLst/>
                    </a:prstGeom>
                  </pic:spPr>
                </pic:pic>
              </a:graphicData>
            </a:graphic>
            <wp14:sizeRelH relativeFrom="page">
              <wp14:pctWidth>0</wp14:pctWidth>
            </wp14:sizeRelH>
            <wp14:sizeRelV relativeFrom="page">
              <wp14:pctHeight>0</wp14:pctHeight>
            </wp14:sizeRelV>
          </wp:anchor>
        </w:drawing>
      </w:r>
      <w:bookmarkEnd w:id="15"/>
    </w:p>
    <w:p w:rsidR="00E35603" w:rsidRDefault="00E35603" w:rsidP="00904E1F">
      <w:pPr>
        <w:pStyle w:val="Heading2"/>
      </w:pPr>
    </w:p>
    <w:p w:rsidR="00E35603" w:rsidRDefault="00E35603" w:rsidP="00904E1F">
      <w:pPr>
        <w:pStyle w:val="Heading2"/>
      </w:pPr>
    </w:p>
    <w:p w:rsidR="00E35603" w:rsidRDefault="00E35603" w:rsidP="00904E1F">
      <w:pPr>
        <w:pStyle w:val="Heading2"/>
      </w:pPr>
    </w:p>
    <w:p w:rsidR="00E35603" w:rsidRDefault="00E35603" w:rsidP="00904E1F">
      <w:pPr>
        <w:pStyle w:val="Heading2"/>
      </w:pPr>
    </w:p>
    <w:p w:rsidR="00E35603" w:rsidRDefault="00E35603" w:rsidP="00904E1F">
      <w:pPr>
        <w:pStyle w:val="Heading2"/>
      </w:pPr>
    </w:p>
    <w:p w:rsidR="00E35603" w:rsidRDefault="00E35603" w:rsidP="00904E1F">
      <w:pPr>
        <w:pStyle w:val="Heading2"/>
      </w:pPr>
    </w:p>
    <w:p w:rsidR="00E35603" w:rsidRDefault="00E35603" w:rsidP="00904E1F">
      <w:pPr>
        <w:pStyle w:val="Heading2"/>
      </w:pPr>
    </w:p>
    <w:p w:rsidR="00904E1F" w:rsidRDefault="00904E1F" w:rsidP="00C64AA3"/>
    <w:p w:rsidR="00E35603" w:rsidRDefault="00E35603" w:rsidP="00C64AA3"/>
    <w:p w:rsidR="00E35603" w:rsidRDefault="00E35603" w:rsidP="00E35603">
      <w:pPr>
        <w:pStyle w:val="Heading2"/>
      </w:pPr>
      <w:bookmarkStart w:id="16" w:name="_Toc186714251"/>
      <w:r>
        <w:lastRenderedPageBreak/>
        <w:t>Admin Controlled Daily Limit</w:t>
      </w:r>
      <w:bookmarkEnd w:id="16"/>
    </w:p>
    <w:p w:rsidR="00E35603" w:rsidRPr="00E35603" w:rsidRDefault="00E35603" w:rsidP="00E35603"/>
    <w:p w:rsidR="00C64AA3" w:rsidRDefault="00C64AA3" w:rsidP="00C64AA3">
      <w:r>
        <w:t xml:space="preserve">With Next.js as admin interface with flexibility to control the daily limit of flashcard sets. The admins can change the default limit (default slot size: 20 sets per day) through our </w:t>
      </w:r>
      <w:r w:rsidR="00E866FD">
        <w:rPr>
          <w:b/>
        </w:rPr>
        <w:t>PUT /api/</w:t>
      </w:r>
      <w:r w:rsidRPr="00685CF2">
        <w:rPr>
          <w:b/>
        </w:rPr>
        <w:t>settings</w:t>
      </w:r>
      <w:r>
        <w:t xml:space="preserve"> route. Nextjs’ server side rendering (SSR) means this change is instantly propagated over the platform because it’s being sent across all users.</w:t>
      </w:r>
    </w:p>
    <w:p w:rsidR="00C64AA3" w:rsidRDefault="004C6E6B" w:rsidP="00C64AA3">
      <w:r>
        <w:rPr>
          <w:noProof/>
          <w:lang w:bidi="ta-IN"/>
        </w:rPr>
        <mc:AlternateContent>
          <mc:Choice Requires="wps">
            <w:drawing>
              <wp:anchor distT="0" distB="0" distL="114300" distR="114300" simplePos="0" relativeHeight="251677696" behindDoc="0" locked="0" layoutInCell="1" allowOverlap="1" wp14:anchorId="5A6B6773" wp14:editId="656C7AD8">
                <wp:simplePos x="0" y="0"/>
                <wp:positionH relativeFrom="column">
                  <wp:posOffset>-28575</wp:posOffset>
                </wp:positionH>
                <wp:positionV relativeFrom="paragraph">
                  <wp:posOffset>2990850</wp:posOffset>
                </wp:positionV>
                <wp:extent cx="5086350" cy="635"/>
                <wp:effectExtent l="0" t="0" r="0" b="0"/>
                <wp:wrapNone/>
                <wp:docPr id="36" name="Text Box 36"/>
                <wp:cNvGraphicFramePr/>
                <a:graphic xmlns:a="http://schemas.openxmlformats.org/drawingml/2006/main">
                  <a:graphicData uri="http://schemas.microsoft.com/office/word/2010/wordprocessingShape">
                    <wps:wsp>
                      <wps:cNvSpPr txBox="1"/>
                      <wps:spPr>
                        <a:xfrm>
                          <a:off x="0" y="0"/>
                          <a:ext cx="5086350" cy="635"/>
                        </a:xfrm>
                        <a:prstGeom prst="rect">
                          <a:avLst/>
                        </a:prstGeom>
                        <a:solidFill>
                          <a:prstClr val="white"/>
                        </a:solidFill>
                        <a:ln>
                          <a:noFill/>
                        </a:ln>
                        <a:effectLst/>
                      </wps:spPr>
                      <wps:txbx>
                        <w:txbxContent>
                          <w:p w:rsidR="004C6E6B" w:rsidRPr="00B4230F" w:rsidRDefault="004C6E6B" w:rsidP="004C6E6B">
                            <w:pPr>
                              <w:pStyle w:val="Caption"/>
                              <w:rPr>
                                <w:noProof/>
                                <w:sz w:val="24"/>
                              </w:rPr>
                            </w:pPr>
                            <w:r>
                              <w:t>Figure 17: Admin page interface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6B6773" id="Text Box 36" o:spid="_x0000_s1031" type="#_x0000_t202" style="position:absolute;left:0;text-align:left;margin-left:-2.25pt;margin-top:235.5pt;width:400.5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" stroked="f">
                <v:textbox style="mso-fit-shape-to-text:t" inset="0,0,0,0">
                  <w:txbxContent>
                    <w:p w:rsidR="004C6E6B" w:rsidRPr="00B4230F" w:rsidRDefault="004C6E6B" w:rsidP="004C6E6B">
                      <w:pPr>
                        <w:pStyle w:val="Caption"/>
                        <w:rPr>
                          <w:noProof/>
                          <w:sz w:val="24"/>
                        </w:rPr>
                      </w:pPr>
                      <w:r>
                        <w:t>Figure 17: Admin page interface</w:t>
                      </w:r>
                    </w:p>
                  </w:txbxContent>
                </v:textbox>
              </v:shape>
            </w:pict>
          </mc:Fallback>
        </mc:AlternateContent>
      </w:r>
      <w:r w:rsidR="00C04101">
        <w:rPr>
          <w:noProof/>
          <w:lang w:bidi="ta-IN"/>
        </w:rPr>
        <w:drawing>
          <wp:anchor distT="0" distB="0" distL="114300" distR="114300" simplePos="0" relativeHeight="251660288" behindDoc="0" locked="0" layoutInCell="1" allowOverlap="1" wp14:anchorId="694FD0B2" wp14:editId="36063560">
            <wp:simplePos x="0" y="0"/>
            <wp:positionH relativeFrom="column">
              <wp:posOffset>-28575</wp:posOffset>
            </wp:positionH>
            <wp:positionV relativeFrom="paragraph">
              <wp:posOffset>228600</wp:posOffset>
            </wp:positionV>
            <wp:extent cx="5086350" cy="2705100"/>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 55.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086350" cy="2705100"/>
                    </a:xfrm>
                    <a:prstGeom prst="rect">
                      <a:avLst/>
                    </a:prstGeom>
                  </pic:spPr>
                </pic:pic>
              </a:graphicData>
            </a:graphic>
            <wp14:sizeRelH relativeFrom="page">
              <wp14:pctWidth>0</wp14:pctWidth>
            </wp14:sizeRelH>
            <wp14:sizeRelV relativeFrom="page">
              <wp14:pctHeight>0</wp14:pctHeight>
            </wp14:sizeRelV>
          </wp:anchor>
        </w:drawing>
      </w:r>
    </w:p>
    <w:p w:rsidR="00E66C34" w:rsidRDefault="00E66C34" w:rsidP="00C64AA3"/>
    <w:p w:rsidR="00E66C34" w:rsidRDefault="00E66C34" w:rsidP="00C64AA3"/>
    <w:p w:rsidR="00E66C34" w:rsidRDefault="00E66C34" w:rsidP="00C64AA3"/>
    <w:p w:rsidR="00E35603" w:rsidRDefault="00E35603" w:rsidP="00C64AA3"/>
    <w:p w:rsidR="00E35603" w:rsidRDefault="00E35603" w:rsidP="00C64AA3"/>
    <w:p w:rsidR="00E35603" w:rsidRDefault="00E35603" w:rsidP="00C64AA3"/>
    <w:p w:rsidR="00E35603" w:rsidRDefault="00E35603" w:rsidP="00C64AA3"/>
    <w:p w:rsidR="00E35603" w:rsidRDefault="00E35603" w:rsidP="00C64AA3"/>
    <w:p w:rsidR="00E35603" w:rsidRDefault="00E35603" w:rsidP="00C64AA3"/>
    <w:p w:rsidR="004C6E6B" w:rsidRDefault="00E66C34" w:rsidP="004C6E6B">
      <w:pPr>
        <w:keepNext/>
      </w:pPr>
      <w:r>
        <w:rPr>
          <w:noProof/>
          <w:lang w:bidi="ta-IN"/>
        </w:rPr>
        <w:lastRenderedPageBreak/>
        <w:drawing>
          <wp:inline distT="0" distB="0" distL="0" distR="0" wp14:anchorId="7E9477F4" wp14:editId="20CACF11">
            <wp:extent cx="5003072" cy="2590800"/>
            <wp:effectExtent l="0" t="0" r="762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 63.PNG"/>
                    <pic:cNvPicPr/>
                  </pic:nvPicPr>
                  <pic:blipFill>
                    <a:blip r:embed="rId35">
                      <a:extLst>
                        <a:ext uri="{28A0092B-C50C-407E-A947-70E740481C1C}">
                          <a14:useLocalDpi xmlns:a14="http://schemas.microsoft.com/office/drawing/2010/main" val="0"/>
                        </a:ext>
                      </a:extLst>
                    </a:blip>
                    <a:stretch>
                      <a:fillRect/>
                    </a:stretch>
                  </pic:blipFill>
                  <pic:spPr>
                    <a:xfrm>
                      <a:off x="0" y="0"/>
                      <a:ext cx="5005137" cy="2591869"/>
                    </a:xfrm>
                    <a:prstGeom prst="rect">
                      <a:avLst/>
                    </a:prstGeom>
                  </pic:spPr>
                </pic:pic>
              </a:graphicData>
            </a:graphic>
          </wp:inline>
        </w:drawing>
      </w:r>
      <w:r>
        <w:rPr>
          <w:noProof/>
          <w:lang w:bidi="ta-IN"/>
        </w:rPr>
        <w:drawing>
          <wp:inline distT="0" distB="0" distL="0" distR="0" wp14:anchorId="1F7689BB" wp14:editId="218E9A82">
            <wp:extent cx="5000625" cy="1936674"/>
            <wp:effectExtent l="0" t="0" r="0" b="698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 64.PNG"/>
                    <pic:cNvPicPr/>
                  </pic:nvPicPr>
                  <pic:blipFill>
                    <a:blip r:embed="rId36">
                      <a:extLst>
                        <a:ext uri="{28A0092B-C50C-407E-A947-70E740481C1C}">
                          <a14:useLocalDpi xmlns:a14="http://schemas.microsoft.com/office/drawing/2010/main" val="0"/>
                        </a:ext>
                      </a:extLst>
                    </a:blip>
                    <a:stretch>
                      <a:fillRect/>
                    </a:stretch>
                  </pic:blipFill>
                  <pic:spPr>
                    <a:xfrm>
                      <a:off x="0" y="0"/>
                      <a:ext cx="5000625" cy="1936674"/>
                    </a:xfrm>
                    <a:prstGeom prst="rect">
                      <a:avLst/>
                    </a:prstGeom>
                  </pic:spPr>
                </pic:pic>
              </a:graphicData>
            </a:graphic>
          </wp:inline>
        </w:drawing>
      </w:r>
    </w:p>
    <w:p w:rsidR="00E66C34" w:rsidRDefault="004C6E6B" w:rsidP="004C6E6B">
      <w:pPr>
        <w:pStyle w:val="Caption"/>
      </w:pPr>
      <w:r>
        <w:t>Figure 18: Coding examples</w:t>
      </w:r>
      <w:r w:rsidR="00354B16">
        <w:t xml:space="preserve"> 10</w:t>
      </w:r>
    </w:p>
    <w:p w:rsidR="009B4769" w:rsidRDefault="00C64AA3" w:rsidP="00C64AA3">
      <w:r>
        <w:t>The platform takes advantage of Next.js full stack abilities, so that these features are easily integrated and the user experience is liked whilst at the same time guaranteeing scaled and performance.</w:t>
      </w:r>
    </w:p>
    <w:p w:rsidR="00C04101" w:rsidRDefault="00C04101" w:rsidP="00C64AA3"/>
    <w:p w:rsidR="000E6E71" w:rsidRDefault="000E6E71" w:rsidP="000E6E71"/>
    <w:p w:rsidR="000E6E71" w:rsidRDefault="000E6E71" w:rsidP="000E6E71"/>
    <w:p w:rsidR="000E6E71" w:rsidRDefault="000E6E71" w:rsidP="000E6E71"/>
    <w:p w:rsidR="000E6E71" w:rsidRDefault="000E6E71" w:rsidP="000E6E71"/>
    <w:p w:rsidR="000E6E71" w:rsidRDefault="000E6E71" w:rsidP="000E6E71"/>
    <w:p w:rsidR="000E6E71" w:rsidRDefault="000E6E71" w:rsidP="000E6E71"/>
    <w:p w:rsidR="000E6E71" w:rsidRDefault="000E6E71" w:rsidP="000E6E71"/>
    <w:p w:rsidR="000E6E71" w:rsidRDefault="000E6E71" w:rsidP="00DD7143">
      <w:pPr>
        <w:pStyle w:val="Heading1"/>
      </w:pPr>
      <w:bookmarkStart w:id="17" w:name="_Toc186714252"/>
      <w:r>
        <w:lastRenderedPageBreak/>
        <w:t>Clarity</w:t>
      </w:r>
      <w:bookmarkEnd w:id="17"/>
    </w:p>
    <w:p w:rsidR="00DD7143" w:rsidRPr="00DD7143" w:rsidRDefault="00DD7143" w:rsidP="00DD7143"/>
    <w:p w:rsidR="000E6E71" w:rsidRDefault="000E6E71" w:rsidP="00DD7143">
      <w:r>
        <w:t>The TestVar Flashcard Sharing Platform maintains a well-structured project based on Next.js, which makes learning as seamless for its users as possible. Both the backend and the frontend implementations demonstrate how the logical flow of the platform comes out.</w:t>
      </w:r>
    </w:p>
    <w:p w:rsidR="000E6E71" w:rsidRDefault="000E6E71" w:rsidP="00DD7143">
      <w:r>
        <w:t xml:space="preserve">Next.js API Routes plays a huge part in serving up our core functionality: user authentication, flashcard management, and admin controlled settings. They are also designed modularity, keeping it clean and scalable. Take the </w:t>
      </w:r>
      <w:r w:rsidRPr="00DD7143">
        <w:rPr>
          <w:b/>
        </w:rPr>
        <w:t>POST /api/auth/signup</w:t>
      </w:r>
      <w:r>
        <w:t xml:space="preserve"> and </w:t>
      </w:r>
      <w:r w:rsidRPr="00DD7143">
        <w:rPr>
          <w:b/>
        </w:rPr>
        <w:t>GET /api/flashcard-sets</w:t>
      </w:r>
      <w:r>
        <w:t xml:space="preserve"> as an example, they run independently in the api routes and yet are completely integrated with the frontend.</w:t>
      </w:r>
    </w:p>
    <w:p w:rsidR="000E6E71" w:rsidRDefault="000E6E71" w:rsidP="00DD7143">
      <w:r>
        <w:t xml:space="preserve">On frontend we use clear navigation and responsive design to help users easily interact with the platform. Tailwind CSS allows you to have consistency on design whilst validation libraries like </w:t>
      </w:r>
      <w:r w:rsidRPr="00746237">
        <w:rPr>
          <w:b/>
        </w:rPr>
        <w:t>zod</w:t>
      </w:r>
      <w:r>
        <w:t xml:space="preserve"> increases accuracy of input and providing user feedback.</w:t>
      </w:r>
    </w:p>
    <w:p w:rsidR="00C04101" w:rsidRDefault="000E6E71" w:rsidP="00DD7143">
      <w:r>
        <w:t>Structured code, concise documentation and a professional interface, TestVar proves a commitment to clarity, usability, scalability and a good learning solution.</w:t>
      </w:r>
    </w:p>
    <w:p w:rsidR="00B53DDD" w:rsidRDefault="00B53DDD" w:rsidP="00DD7143"/>
    <w:p w:rsidR="00B53DDD" w:rsidRDefault="00B53DDD" w:rsidP="00DD7143"/>
    <w:p w:rsidR="00B53DDD" w:rsidRDefault="00B53DDD" w:rsidP="00DD7143"/>
    <w:p w:rsidR="00B53DDD" w:rsidRDefault="00B53DDD" w:rsidP="00DD7143"/>
    <w:p w:rsidR="00B53DDD" w:rsidRDefault="00B53DDD" w:rsidP="00DD7143"/>
    <w:p w:rsidR="00B53DDD" w:rsidRDefault="00B53DDD" w:rsidP="00DD7143"/>
    <w:p w:rsidR="00B53DDD" w:rsidRDefault="00B53DDD" w:rsidP="00DD7143"/>
    <w:p w:rsidR="00B53DDD" w:rsidRDefault="00B53DDD" w:rsidP="00DD7143"/>
    <w:p w:rsidR="00B53DDD" w:rsidRDefault="00B53DDD" w:rsidP="00DD7143"/>
    <w:p w:rsidR="00B53DDD" w:rsidRDefault="00B53DDD" w:rsidP="00DD7143"/>
    <w:p w:rsidR="00B53DDD" w:rsidRDefault="00B53DDD" w:rsidP="00DD7143"/>
    <w:p w:rsidR="00B53DDD" w:rsidRDefault="00B53DDD" w:rsidP="00DD7143"/>
    <w:p w:rsidR="00B53DDD" w:rsidRDefault="00B53DDD" w:rsidP="00DD7143"/>
    <w:p w:rsidR="00B53DDD" w:rsidRDefault="00B53DDD" w:rsidP="00DD7143"/>
    <w:bookmarkStart w:id="18" w:name="_Toc186714253" w:displacedByCustomXml="next"/>
    <w:sdt>
      <w:sdtPr>
        <w:id w:val="1445651937"/>
        <w:docPartObj>
          <w:docPartGallery w:val="Bibliographies"/>
          <w:docPartUnique/>
        </w:docPartObj>
      </w:sdtPr>
      <w:sdtEndPr>
        <w:rPr>
          <w:rFonts w:eastAsiaTheme="minorHAnsi" w:cstheme="minorBidi"/>
          <w:b w:val="0"/>
          <w:bCs w:val="0"/>
          <w:sz w:val="24"/>
          <w:szCs w:val="22"/>
        </w:rPr>
      </w:sdtEndPr>
      <w:sdtContent>
        <w:p w:rsidR="00B53DDD" w:rsidRDefault="00B53DDD">
          <w:pPr>
            <w:pStyle w:val="Heading1"/>
          </w:pPr>
          <w:r>
            <w:t>References</w:t>
          </w:r>
          <w:bookmarkEnd w:id="18"/>
        </w:p>
        <w:sdt>
          <w:sdtPr>
            <w:id w:val="-573587230"/>
            <w:bibliography/>
          </w:sdtPr>
          <w:sdtContent>
            <w:p w:rsidR="00B53DDD" w:rsidRDefault="00B53DDD" w:rsidP="00B53DDD">
              <w:pPr>
                <w:pStyle w:val="Bibliography"/>
                <w:rPr>
                  <w:rFonts w:cs="Times New Roman"/>
                  <w:noProof/>
                  <w:szCs w:val="24"/>
                </w:rPr>
              </w:pPr>
              <w:r>
                <w:fldChar w:fldCharType="begin"/>
              </w:r>
              <w:r>
                <w:instrText xml:space="preserve"> BIBLIOGRAPHY </w:instrText>
              </w:r>
              <w:r>
                <w:fldChar w:fldCharType="separate"/>
              </w:r>
              <w:r>
                <w:rPr>
                  <w:noProof/>
                </w:rPr>
                <w:t xml:space="preserve">Anon., n.d. </w:t>
              </w:r>
              <w:r>
                <w:rPr>
                  <w:i/>
                  <w:iCs/>
                  <w:noProof/>
                </w:rPr>
                <w:t xml:space="preserve">Jest. </w:t>
              </w:r>
              <w:r>
                <w:rPr>
                  <w:noProof/>
                </w:rPr>
                <w:t xml:space="preserve">[Online] </w:t>
              </w:r>
              <w:r>
                <w:rPr>
                  <w:noProof/>
                </w:rPr>
                <w:br/>
                <w:t xml:space="preserve">Available at: </w:t>
              </w:r>
              <w:r>
                <w:rPr>
                  <w:noProof/>
                  <w:u w:val="single"/>
                </w:rPr>
                <w:t>https://archive.jestjs.io/docs/en/22.x/getting-started.html</w:t>
              </w:r>
            </w:p>
            <w:p w:rsidR="00B53DDD" w:rsidRDefault="00B53DDD" w:rsidP="00B53DDD">
              <w:pPr>
                <w:pStyle w:val="Bibliography"/>
                <w:rPr>
                  <w:noProof/>
                </w:rPr>
              </w:pPr>
              <w:r>
                <w:rPr>
                  <w:noProof/>
                </w:rPr>
                <w:t xml:space="preserve">Anon., n.d. </w:t>
              </w:r>
              <w:r>
                <w:rPr>
                  <w:i/>
                  <w:iCs/>
                  <w:noProof/>
                </w:rPr>
                <w:t xml:space="preserve">Jest with Next.js. </w:t>
              </w:r>
              <w:r>
                <w:rPr>
                  <w:noProof/>
                </w:rPr>
                <w:t xml:space="preserve">[Online] </w:t>
              </w:r>
              <w:r>
                <w:rPr>
                  <w:noProof/>
                </w:rPr>
                <w:br/>
                <w:t xml:space="preserve">Available at: </w:t>
              </w:r>
              <w:r>
                <w:rPr>
                  <w:noProof/>
                  <w:u w:val="single"/>
                </w:rPr>
                <w:t>https://nextjs.org/docs/app/building-your-application/testing/jest</w:t>
              </w:r>
            </w:p>
            <w:p w:rsidR="00B53DDD" w:rsidRDefault="00B53DDD" w:rsidP="00B53DDD">
              <w:pPr>
                <w:pStyle w:val="Bibliography"/>
                <w:rPr>
                  <w:noProof/>
                </w:rPr>
              </w:pPr>
              <w:r>
                <w:rPr>
                  <w:noProof/>
                </w:rPr>
                <w:t xml:space="preserve">Anon., n.d. </w:t>
              </w:r>
              <w:r>
                <w:rPr>
                  <w:i/>
                  <w:iCs/>
                  <w:noProof/>
                </w:rPr>
                <w:t xml:space="preserve">Next.js. </w:t>
              </w:r>
              <w:r>
                <w:rPr>
                  <w:noProof/>
                </w:rPr>
                <w:t xml:space="preserve">[Online] </w:t>
              </w:r>
              <w:r>
                <w:rPr>
                  <w:noProof/>
                </w:rPr>
                <w:br/>
                <w:t xml:space="preserve">Available at: </w:t>
              </w:r>
              <w:r>
                <w:rPr>
                  <w:noProof/>
                  <w:u w:val="single"/>
                </w:rPr>
                <w:t>https://nextjs.org/docs</w:t>
              </w:r>
            </w:p>
            <w:p w:rsidR="00B53DDD" w:rsidRDefault="00B53DDD" w:rsidP="00B53DDD">
              <w:pPr>
                <w:pStyle w:val="Bibliography"/>
                <w:rPr>
                  <w:noProof/>
                </w:rPr>
              </w:pPr>
              <w:r>
                <w:rPr>
                  <w:noProof/>
                </w:rPr>
                <w:t xml:space="preserve">Anon., n.d. </w:t>
              </w:r>
              <w:r>
                <w:rPr>
                  <w:i/>
                  <w:iCs/>
                  <w:noProof/>
                </w:rPr>
                <w:t xml:space="preserve">Postman. </w:t>
              </w:r>
              <w:r>
                <w:rPr>
                  <w:noProof/>
                </w:rPr>
                <w:t xml:space="preserve">[Online] </w:t>
              </w:r>
              <w:r>
                <w:rPr>
                  <w:noProof/>
                </w:rPr>
                <w:br/>
                <w:t xml:space="preserve">Available at: </w:t>
              </w:r>
              <w:r>
                <w:rPr>
                  <w:noProof/>
                  <w:u w:val="single"/>
                </w:rPr>
                <w:t>https://learning.postman.com/docs/introduction/overview/</w:t>
              </w:r>
            </w:p>
            <w:p w:rsidR="00B53DDD" w:rsidRDefault="00B53DDD" w:rsidP="00B53DDD">
              <w:r>
                <w:rPr>
                  <w:b/>
                  <w:bCs/>
                  <w:noProof/>
                </w:rPr>
                <w:fldChar w:fldCharType="end"/>
              </w:r>
            </w:p>
          </w:sdtContent>
        </w:sdt>
      </w:sdtContent>
    </w:sdt>
    <w:p w:rsidR="00B53DDD" w:rsidRPr="00F20C84" w:rsidRDefault="00B53DDD" w:rsidP="00DD7143">
      <w:bookmarkStart w:id="19" w:name="_GoBack"/>
      <w:bookmarkEnd w:id="19"/>
    </w:p>
    <w:sectPr w:rsidR="00B53DDD" w:rsidRPr="00F20C84" w:rsidSect="00D001B5">
      <w:footerReference w:type="default" r:id="rId37"/>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109A3" w:rsidRDefault="007109A3" w:rsidP="00D001B5">
      <w:pPr>
        <w:spacing w:after="0" w:line="240" w:lineRule="auto"/>
      </w:pPr>
      <w:r>
        <w:separator/>
      </w:r>
    </w:p>
  </w:endnote>
  <w:endnote w:type="continuationSeparator" w:id="0">
    <w:p w:rsidR="007109A3" w:rsidRDefault="007109A3" w:rsidP="00D001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altName w:val="Chaparral Pro Light"/>
    <w:panose1 w:val="02000400000000000000"/>
    <w:charset w:val="01"/>
    <w:family w:val="roman"/>
    <w:pitch w:val="variable"/>
    <w:sig w:usb0="0004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51960024"/>
      <w:docPartObj>
        <w:docPartGallery w:val="Page Numbers (Bottom of Page)"/>
        <w:docPartUnique/>
      </w:docPartObj>
    </w:sdtPr>
    <w:sdtEndPr>
      <w:rPr>
        <w:noProof/>
      </w:rPr>
    </w:sdtEndPr>
    <w:sdtContent>
      <w:p w:rsidR="00D001B5" w:rsidRDefault="00D001B5">
        <w:pPr>
          <w:pStyle w:val="Footer"/>
          <w:jc w:val="center"/>
        </w:pPr>
        <w:r>
          <w:fldChar w:fldCharType="begin"/>
        </w:r>
        <w:r>
          <w:instrText xml:space="preserve"> PAGE   \* MERGEFORMAT </w:instrText>
        </w:r>
        <w:r>
          <w:fldChar w:fldCharType="separate"/>
        </w:r>
        <w:r w:rsidR="007112E0">
          <w:rPr>
            <w:noProof/>
          </w:rPr>
          <w:t>21</w:t>
        </w:r>
        <w:r>
          <w:rPr>
            <w:noProof/>
          </w:rPr>
          <w:fldChar w:fldCharType="end"/>
        </w:r>
      </w:p>
    </w:sdtContent>
  </w:sdt>
  <w:p w:rsidR="00D001B5" w:rsidRDefault="00D001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109A3" w:rsidRDefault="007109A3" w:rsidP="00D001B5">
      <w:pPr>
        <w:spacing w:after="0" w:line="240" w:lineRule="auto"/>
      </w:pPr>
      <w:r>
        <w:separator/>
      </w:r>
    </w:p>
  </w:footnote>
  <w:footnote w:type="continuationSeparator" w:id="0">
    <w:p w:rsidR="007109A3" w:rsidRDefault="007109A3" w:rsidP="00D001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1760C"/>
    <w:multiLevelType w:val="hybridMultilevel"/>
    <w:tmpl w:val="0AC456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473218"/>
    <w:multiLevelType w:val="hybridMultilevel"/>
    <w:tmpl w:val="9FF6261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EA5E37"/>
    <w:multiLevelType w:val="hybridMultilevel"/>
    <w:tmpl w:val="A30C8B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6F3D01"/>
    <w:multiLevelType w:val="hybridMultilevel"/>
    <w:tmpl w:val="ECCE4E8E"/>
    <w:lvl w:ilvl="0" w:tplc="23282AB0">
      <w:start w:val="1"/>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CC26D0"/>
    <w:multiLevelType w:val="hybridMultilevel"/>
    <w:tmpl w:val="3064D5E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D67A5C"/>
    <w:multiLevelType w:val="hybridMultilevel"/>
    <w:tmpl w:val="628035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8B28F5"/>
    <w:multiLevelType w:val="hybridMultilevel"/>
    <w:tmpl w:val="85046A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C33B8C"/>
    <w:multiLevelType w:val="hybridMultilevel"/>
    <w:tmpl w:val="BBAEA80C"/>
    <w:lvl w:ilvl="0" w:tplc="3FC259E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E884C76"/>
    <w:multiLevelType w:val="hybridMultilevel"/>
    <w:tmpl w:val="BEBA5B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B7A6523"/>
    <w:multiLevelType w:val="hybridMultilevel"/>
    <w:tmpl w:val="44BAED2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84C57C5"/>
    <w:multiLevelType w:val="hybridMultilevel"/>
    <w:tmpl w:val="8C0AC3E8"/>
    <w:lvl w:ilvl="0" w:tplc="31304702">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A4A4D27"/>
    <w:multiLevelType w:val="hybridMultilevel"/>
    <w:tmpl w:val="402E83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7DF3D0F"/>
    <w:multiLevelType w:val="hybridMultilevel"/>
    <w:tmpl w:val="40C66D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B133052"/>
    <w:multiLevelType w:val="hybridMultilevel"/>
    <w:tmpl w:val="DD14E79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67353BD6"/>
    <w:multiLevelType w:val="hybridMultilevel"/>
    <w:tmpl w:val="82E85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43D285F"/>
    <w:multiLevelType w:val="hybridMultilevel"/>
    <w:tmpl w:val="A1E2F11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4E136A2"/>
    <w:multiLevelType w:val="hybridMultilevel"/>
    <w:tmpl w:val="A11C48B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FDC741E"/>
    <w:multiLevelType w:val="hybridMultilevel"/>
    <w:tmpl w:val="8892ABE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8"/>
  </w:num>
  <w:num w:numId="4">
    <w:abstractNumId w:val="0"/>
  </w:num>
  <w:num w:numId="5">
    <w:abstractNumId w:val="10"/>
  </w:num>
  <w:num w:numId="6">
    <w:abstractNumId w:val="5"/>
  </w:num>
  <w:num w:numId="7">
    <w:abstractNumId w:val="6"/>
  </w:num>
  <w:num w:numId="8">
    <w:abstractNumId w:val="7"/>
  </w:num>
  <w:num w:numId="9">
    <w:abstractNumId w:val="14"/>
  </w:num>
  <w:num w:numId="10">
    <w:abstractNumId w:val="12"/>
  </w:num>
  <w:num w:numId="11">
    <w:abstractNumId w:val="11"/>
  </w:num>
  <w:num w:numId="12">
    <w:abstractNumId w:val="1"/>
  </w:num>
  <w:num w:numId="13">
    <w:abstractNumId w:val="9"/>
  </w:num>
  <w:num w:numId="14">
    <w:abstractNumId w:val="4"/>
  </w:num>
  <w:num w:numId="15">
    <w:abstractNumId w:val="16"/>
  </w:num>
  <w:num w:numId="16">
    <w:abstractNumId w:val="17"/>
  </w:num>
  <w:num w:numId="17">
    <w:abstractNumId w:val="13"/>
  </w:num>
  <w:num w:numId="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0C84"/>
    <w:rsid w:val="00086F9D"/>
    <w:rsid w:val="000E14B7"/>
    <w:rsid w:val="000E6E71"/>
    <w:rsid w:val="00154F7C"/>
    <w:rsid w:val="00173EB9"/>
    <w:rsid w:val="001C0F35"/>
    <w:rsid w:val="001C6999"/>
    <w:rsid w:val="001F5CB9"/>
    <w:rsid w:val="00222099"/>
    <w:rsid w:val="00266A1F"/>
    <w:rsid w:val="002733EA"/>
    <w:rsid w:val="00290288"/>
    <w:rsid w:val="002955DB"/>
    <w:rsid w:val="00297AD9"/>
    <w:rsid w:val="003265BE"/>
    <w:rsid w:val="00342D6A"/>
    <w:rsid w:val="00354B16"/>
    <w:rsid w:val="003D0615"/>
    <w:rsid w:val="003E50ED"/>
    <w:rsid w:val="003F2D19"/>
    <w:rsid w:val="003F60A4"/>
    <w:rsid w:val="00400A42"/>
    <w:rsid w:val="004178EC"/>
    <w:rsid w:val="0046333D"/>
    <w:rsid w:val="00467D6F"/>
    <w:rsid w:val="004A2FAF"/>
    <w:rsid w:val="004A553E"/>
    <w:rsid w:val="004C439A"/>
    <w:rsid w:val="004C6E6B"/>
    <w:rsid w:val="004D3421"/>
    <w:rsid w:val="00556815"/>
    <w:rsid w:val="005D4A96"/>
    <w:rsid w:val="005F672A"/>
    <w:rsid w:val="00660B68"/>
    <w:rsid w:val="00685CF2"/>
    <w:rsid w:val="006A5DBD"/>
    <w:rsid w:val="006B2FFE"/>
    <w:rsid w:val="006F6785"/>
    <w:rsid w:val="007109A3"/>
    <w:rsid w:val="007112E0"/>
    <w:rsid w:val="00745058"/>
    <w:rsid w:val="00746237"/>
    <w:rsid w:val="008274C6"/>
    <w:rsid w:val="00846888"/>
    <w:rsid w:val="00904E1F"/>
    <w:rsid w:val="00930B0F"/>
    <w:rsid w:val="009B4769"/>
    <w:rsid w:val="009B7195"/>
    <w:rsid w:val="009D5913"/>
    <w:rsid w:val="00A81769"/>
    <w:rsid w:val="00A82F3B"/>
    <w:rsid w:val="00AA2A5B"/>
    <w:rsid w:val="00AD586F"/>
    <w:rsid w:val="00AD7009"/>
    <w:rsid w:val="00AF1C56"/>
    <w:rsid w:val="00B53DDD"/>
    <w:rsid w:val="00B77E6E"/>
    <w:rsid w:val="00BA3D59"/>
    <w:rsid w:val="00BD22E3"/>
    <w:rsid w:val="00BF2ACE"/>
    <w:rsid w:val="00C04101"/>
    <w:rsid w:val="00C64AA3"/>
    <w:rsid w:val="00C82A50"/>
    <w:rsid w:val="00CB178E"/>
    <w:rsid w:val="00D001B5"/>
    <w:rsid w:val="00DB03F8"/>
    <w:rsid w:val="00DD7143"/>
    <w:rsid w:val="00E35603"/>
    <w:rsid w:val="00E66C34"/>
    <w:rsid w:val="00E7376B"/>
    <w:rsid w:val="00E866FD"/>
    <w:rsid w:val="00EA325B"/>
    <w:rsid w:val="00F05D94"/>
    <w:rsid w:val="00F20C84"/>
    <w:rsid w:val="00F72BC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DC9AD"/>
  <w15:docId w15:val="{5457386F-9F3E-404F-8C67-E6A7B5882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0C84"/>
    <w:pPr>
      <w:jc w:val="both"/>
    </w:pPr>
    <w:rPr>
      <w:rFonts w:ascii="Times New Roman" w:hAnsi="Times New Roman"/>
      <w:sz w:val="24"/>
    </w:rPr>
  </w:style>
  <w:style w:type="paragraph" w:styleId="Heading1">
    <w:name w:val="heading 1"/>
    <w:basedOn w:val="Normal"/>
    <w:next w:val="Normal"/>
    <w:link w:val="Heading1Char"/>
    <w:uiPriority w:val="9"/>
    <w:qFormat/>
    <w:rsid w:val="001C6999"/>
    <w:pPr>
      <w:keepNext/>
      <w:keepLines/>
      <w:spacing w:before="360" w:after="0"/>
      <w:outlineLvl w:val="0"/>
    </w:pPr>
    <w:rPr>
      <w:rFonts w:eastAsiaTheme="majorEastAsia" w:cstheme="majorBidi"/>
      <w:b/>
      <w:bCs/>
      <w:sz w:val="28"/>
      <w:szCs w:val="28"/>
    </w:rPr>
  </w:style>
  <w:style w:type="paragraph" w:styleId="Heading2">
    <w:name w:val="heading 2"/>
    <w:basedOn w:val="Normal"/>
    <w:next w:val="Normal"/>
    <w:link w:val="Heading2Char"/>
    <w:uiPriority w:val="9"/>
    <w:unhideWhenUsed/>
    <w:qFormat/>
    <w:rsid w:val="001C6999"/>
    <w:pPr>
      <w:keepNext/>
      <w:keepLines/>
      <w:spacing w:before="200" w:after="0"/>
      <w:outlineLvl w:val="1"/>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6999"/>
    <w:rPr>
      <w:rFonts w:ascii="Times New Roman" w:eastAsiaTheme="majorEastAsia" w:hAnsi="Times New Roman" w:cstheme="majorBidi"/>
      <w:b/>
      <w:bCs/>
      <w:sz w:val="28"/>
      <w:szCs w:val="28"/>
    </w:rPr>
  </w:style>
  <w:style w:type="paragraph" w:styleId="TOCHeading">
    <w:name w:val="TOC Heading"/>
    <w:basedOn w:val="Heading1"/>
    <w:next w:val="Normal"/>
    <w:uiPriority w:val="39"/>
    <w:semiHidden/>
    <w:unhideWhenUsed/>
    <w:qFormat/>
    <w:rsid w:val="00F20C84"/>
    <w:pPr>
      <w:outlineLvl w:val="9"/>
    </w:pPr>
    <w:rPr>
      <w:lang w:eastAsia="ja-JP"/>
    </w:rPr>
  </w:style>
  <w:style w:type="paragraph" w:styleId="BalloonText">
    <w:name w:val="Balloon Text"/>
    <w:basedOn w:val="Normal"/>
    <w:link w:val="BalloonTextChar"/>
    <w:uiPriority w:val="99"/>
    <w:semiHidden/>
    <w:unhideWhenUsed/>
    <w:rsid w:val="00F20C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0C84"/>
    <w:rPr>
      <w:rFonts w:ascii="Tahoma" w:hAnsi="Tahoma" w:cs="Tahoma"/>
      <w:sz w:val="16"/>
      <w:szCs w:val="16"/>
    </w:rPr>
  </w:style>
  <w:style w:type="character" w:customStyle="1" w:styleId="Heading2Char">
    <w:name w:val="Heading 2 Char"/>
    <w:basedOn w:val="DefaultParagraphFont"/>
    <w:link w:val="Heading2"/>
    <w:uiPriority w:val="9"/>
    <w:rsid w:val="001C6999"/>
    <w:rPr>
      <w:rFonts w:ascii="Times New Roman" w:eastAsiaTheme="majorEastAsia" w:hAnsi="Times New Roman" w:cstheme="majorBidi"/>
      <w:b/>
      <w:bCs/>
      <w:sz w:val="26"/>
      <w:szCs w:val="26"/>
    </w:rPr>
  </w:style>
  <w:style w:type="paragraph" w:styleId="TOC1">
    <w:name w:val="toc 1"/>
    <w:basedOn w:val="Normal"/>
    <w:next w:val="Normal"/>
    <w:autoRedefine/>
    <w:uiPriority w:val="39"/>
    <w:unhideWhenUsed/>
    <w:rsid w:val="00F20C84"/>
    <w:pPr>
      <w:spacing w:after="100"/>
    </w:pPr>
  </w:style>
  <w:style w:type="character" w:styleId="Hyperlink">
    <w:name w:val="Hyperlink"/>
    <w:basedOn w:val="DefaultParagraphFont"/>
    <w:uiPriority w:val="99"/>
    <w:unhideWhenUsed/>
    <w:rsid w:val="00F20C84"/>
    <w:rPr>
      <w:color w:val="0000FF" w:themeColor="hyperlink"/>
      <w:u w:val="single"/>
    </w:rPr>
  </w:style>
  <w:style w:type="paragraph" w:styleId="ListParagraph">
    <w:name w:val="List Paragraph"/>
    <w:basedOn w:val="Normal"/>
    <w:uiPriority w:val="34"/>
    <w:qFormat/>
    <w:rsid w:val="001C6999"/>
    <w:pPr>
      <w:ind w:left="720"/>
      <w:contextualSpacing/>
      <w:jc w:val="left"/>
    </w:pPr>
    <w:rPr>
      <w:rFonts w:asciiTheme="minorHAnsi" w:hAnsiTheme="minorHAnsi"/>
      <w:sz w:val="22"/>
    </w:rPr>
  </w:style>
  <w:style w:type="paragraph" w:styleId="TOC2">
    <w:name w:val="toc 2"/>
    <w:basedOn w:val="Normal"/>
    <w:next w:val="Normal"/>
    <w:autoRedefine/>
    <w:uiPriority w:val="39"/>
    <w:unhideWhenUsed/>
    <w:rsid w:val="009B7195"/>
    <w:pPr>
      <w:spacing w:after="100"/>
      <w:ind w:left="240"/>
    </w:pPr>
  </w:style>
  <w:style w:type="paragraph" w:styleId="Caption">
    <w:name w:val="caption"/>
    <w:basedOn w:val="Normal"/>
    <w:next w:val="Normal"/>
    <w:uiPriority w:val="35"/>
    <w:unhideWhenUsed/>
    <w:qFormat/>
    <w:rsid w:val="00AA2A5B"/>
    <w:pPr>
      <w:spacing w:line="240" w:lineRule="auto"/>
    </w:pPr>
    <w:rPr>
      <w:b/>
      <w:bCs/>
      <w:color w:val="4F81BD" w:themeColor="accent1"/>
      <w:sz w:val="18"/>
      <w:szCs w:val="18"/>
    </w:rPr>
  </w:style>
  <w:style w:type="paragraph" w:styleId="Header">
    <w:name w:val="header"/>
    <w:basedOn w:val="Normal"/>
    <w:link w:val="HeaderChar"/>
    <w:uiPriority w:val="99"/>
    <w:unhideWhenUsed/>
    <w:rsid w:val="00D001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01B5"/>
    <w:rPr>
      <w:rFonts w:ascii="Times New Roman" w:hAnsi="Times New Roman"/>
      <w:sz w:val="24"/>
    </w:rPr>
  </w:style>
  <w:style w:type="paragraph" w:styleId="Footer">
    <w:name w:val="footer"/>
    <w:basedOn w:val="Normal"/>
    <w:link w:val="FooterChar"/>
    <w:uiPriority w:val="99"/>
    <w:unhideWhenUsed/>
    <w:rsid w:val="00D001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01B5"/>
    <w:rPr>
      <w:rFonts w:ascii="Times New Roman" w:hAnsi="Times New Roman"/>
      <w:sz w:val="24"/>
    </w:rPr>
  </w:style>
  <w:style w:type="paragraph" w:styleId="Bibliography">
    <w:name w:val="Bibliography"/>
    <w:basedOn w:val="Normal"/>
    <w:next w:val="Normal"/>
    <w:uiPriority w:val="37"/>
    <w:unhideWhenUsed/>
    <w:rsid w:val="003265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7496952">
      <w:bodyDiv w:val="1"/>
      <w:marLeft w:val="0"/>
      <w:marRight w:val="0"/>
      <w:marTop w:val="0"/>
      <w:marBottom w:val="0"/>
      <w:divBdr>
        <w:top w:val="none" w:sz="0" w:space="0" w:color="auto"/>
        <w:left w:val="none" w:sz="0" w:space="0" w:color="auto"/>
        <w:bottom w:val="none" w:sz="0" w:space="0" w:color="auto"/>
        <w:right w:val="none" w:sz="0" w:space="0" w:color="auto"/>
      </w:divBdr>
    </w:div>
    <w:div w:id="218640578">
      <w:bodyDiv w:val="1"/>
      <w:marLeft w:val="0"/>
      <w:marRight w:val="0"/>
      <w:marTop w:val="0"/>
      <w:marBottom w:val="0"/>
      <w:divBdr>
        <w:top w:val="none" w:sz="0" w:space="0" w:color="auto"/>
        <w:left w:val="none" w:sz="0" w:space="0" w:color="auto"/>
        <w:bottom w:val="none" w:sz="0" w:space="0" w:color="auto"/>
        <w:right w:val="none" w:sz="0" w:space="0" w:color="auto"/>
      </w:divBdr>
    </w:div>
    <w:div w:id="317924415">
      <w:bodyDiv w:val="1"/>
      <w:marLeft w:val="0"/>
      <w:marRight w:val="0"/>
      <w:marTop w:val="0"/>
      <w:marBottom w:val="0"/>
      <w:divBdr>
        <w:top w:val="none" w:sz="0" w:space="0" w:color="auto"/>
        <w:left w:val="none" w:sz="0" w:space="0" w:color="auto"/>
        <w:bottom w:val="none" w:sz="0" w:space="0" w:color="auto"/>
        <w:right w:val="none" w:sz="0" w:space="0" w:color="auto"/>
      </w:divBdr>
    </w:div>
    <w:div w:id="609046794">
      <w:bodyDiv w:val="1"/>
      <w:marLeft w:val="0"/>
      <w:marRight w:val="0"/>
      <w:marTop w:val="0"/>
      <w:marBottom w:val="0"/>
      <w:divBdr>
        <w:top w:val="none" w:sz="0" w:space="0" w:color="auto"/>
        <w:left w:val="none" w:sz="0" w:space="0" w:color="auto"/>
        <w:bottom w:val="none" w:sz="0" w:space="0" w:color="auto"/>
        <w:right w:val="none" w:sz="0" w:space="0" w:color="auto"/>
      </w:divBdr>
    </w:div>
    <w:div w:id="768433078">
      <w:bodyDiv w:val="1"/>
      <w:marLeft w:val="0"/>
      <w:marRight w:val="0"/>
      <w:marTop w:val="0"/>
      <w:marBottom w:val="0"/>
      <w:divBdr>
        <w:top w:val="none" w:sz="0" w:space="0" w:color="auto"/>
        <w:left w:val="none" w:sz="0" w:space="0" w:color="auto"/>
        <w:bottom w:val="none" w:sz="0" w:space="0" w:color="auto"/>
        <w:right w:val="none" w:sz="0" w:space="0" w:color="auto"/>
      </w:divBdr>
    </w:div>
    <w:div w:id="946808446">
      <w:bodyDiv w:val="1"/>
      <w:marLeft w:val="0"/>
      <w:marRight w:val="0"/>
      <w:marTop w:val="0"/>
      <w:marBottom w:val="0"/>
      <w:divBdr>
        <w:top w:val="none" w:sz="0" w:space="0" w:color="auto"/>
        <w:left w:val="none" w:sz="0" w:space="0" w:color="auto"/>
        <w:bottom w:val="none" w:sz="0" w:space="0" w:color="auto"/>
        <w:right w:val="none" w:sz="0" w:space="0" w:color="auto"/>
      </w:divBdr>
    </w:div>
    <w:div w:id="968051790">
      <w:bodyDiv w:val="1"/>
      <w:marLeft w:val="0"/>
      <w:marRight w:val="0"/>
      <w:marTop w:val="0"/>
      <w:marBottom w:val="0"/>
      <w:divBdr>
        <w:top w:val="none" w:sz="0" w:space="0" w:color="auto"/>
        <w:left w:val="none" w:sz="0" w:space="0" w:color="auto"/>
        <w:bottom w:val="none" w:sz="0" w:space="0" w:color="auto"/>
        <w:right w:val="none" w:sz="0" w:space="0" w:color="auto"/>
      </w:divBdr>
    </w:div>
    <w:div w:id="1159224336">
      <w:bodyDiv w:val="1"/>
      <w:marLeft w:val="0"/>
      <w:marRight w:val="0"/>
      <w:marTop w:val="0"/>
      <w:marBottom w:val="0"/>
      <w:divBdr>
        <w:top w:val="none" w:sz="0" w:space="0" w:color="auto"/>
        <w:left w:val="none" w:sz="0" w:space="0" w:color="auto"/>
        <w:bottom w:val="none" w:sz="0" w:space="0" w:color="auto"/>
        <w:right w:val="none" w:sz="0" w:space="0" w:color="auto"/>
      </w:divBdr>
    </w:div>
    <w:div w:id="1395392529">
      <w:bodyDiv w:val="1"/>
      <w:marLeft w:val="0"/>
      <w:marRight w:val="0"/>
      <w:marTop w:val="0"/>
      <w:marBottom w:val="0"/>
      <w:divBdr>
        <w:top w:val="none" w:sz="0" w:space="0" w:color="auto"/>
        <w:left w:val="none" w:sz="0" w:space="0" w:color="auto"/>
        <w:bottom w:val="none" w:sz="0" w:space="0" w:color="auto"/>
        <w:right w:val="none" w:sz="0" w:space="0" w:color="auto"/>
      </w:divBdr>
    </w:div>
    <w:div w:id="1418552218">
      <w:bodyDiv w:val="1"/>
      <w:marLeft w:val="0"/>
      <w:marRight w:val="0"/>
      <w:marTop w:val="0"/>
      <w:marBottom w:val="0"/>
      <w:divBdr>
        <w:top w:val="none" w:sz="0" w:space="0" w:color="auto"/>
        <w:left w:val="none" w:sz="0" w:space="0" w:color="auto"/>
        <w:bottom w:val="none" w:sz="0" w:space="0" w:color="auto"/>
        <w:right w:val="none" w:sz="0" w:space="0" w:color="auto"/>
      </w:divBdr>
    </w:div>
    <w:div w:id="1763334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Nex</b:Tag>
    <b:SourceType>InternetSite</b:SourceType>
    <b:Guid>{98D0D8EE-EE5A-4DF0-AC9E-A8F168296A90}</b:Guid>
    <b:Title>Next.js</b:Title>
    <b:URL>https://nextjs.org/docs</b:URL>
    <b:RefOrder>1</b:RefOrder>
  </b:Source>
  <b:Source>
    <b:Tag>Pos</b:Tag>
    <b:SourceType>InternetSite</b:SourceType>
    <b:Guid>{3F81358D-D090-4E67-BE2A-B08647F49051}</b:Guid>
    <b:Title>Postman</b:Title>
    <b:URL>https://learning.postman.com/docs/introduction/overview/</b:URL>
    <b:RefOrder>2</b:RefOrder>
  </b:Source>
  <b:Source>
    <b:Tag>Jes</b:Tag>
    <b:SourceType>InternetSite</b:SourceType>
    <b:Guid>{F7045D0E-7B00-4943-A9F1-89536A63BE81}</b:Guid>
    <b:Title>Jest</b:Title>
    <b:URL>https://archive.jestjs.io/docs/en/22.x/getting-started.html</b:URL>
    <b:RefOrder>3</b:RefOrder>
  </b:Source>
  <b:Source>
    <b:Tag>Jes1</b:Tag>
    <b:SourceType>InternetSite</b:SourceType>
    <b:Guid>{5B598A2D-878A-40E0-89BB-82FB1868AFA5}</b:Guid>
    <b:Title>Jest with Next.js</b:Title>
    <b:URL>https://nextjs.org/docs/app/building-your-application/testing/jest</b:URL>
    <b:RefOrder>4</b:RefOrder>
  </b:Source>
</b:Sources>
</file>

<file path=customXml/itemProps1.xml><?xml version="1.0" encoding="utf-8"?>
<ds:datastoreItem xmlns:ds="http://schemas.openxmlformats.org/officeDocument/2006/customXml" ds:itemID="{C6570477-DECA-4E77-9DFD-5D66A68E3E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667</TotalTime>
  <Pages>22</Pages>
  <Words>2001</Words>
  <Characters>11408</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Dileepa</cp:lastModifiedBy>
  <cp:revision>65</cp:revision>
  <cp:lastPrinted>2025-01-02T07:17:00Z</cp:lastPrinted>
  <dcterms:created xsi:type="dcterms:W3CDTF">2024-12-23T17:18:00Z</dcterms:created>
  <dcterms:modified xsi:type="dcterms:W3CDTF">2025-01-02T07:18:00Z</dcterms:modified>
</cp:coreProperties>
</file>