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0CB25" w14:textId="17DCB467" w:rsidR="00942819" w:rsidRPr="00804E82" w:rsidRDefault="00267ACD">
      <w:pPr>
        <w:rPr>
          <w:b/>
          <w:bCs/>
        </w:rPr>
      </w:pPr>
      <w:r w:rsidRPr="00804E82">
        <w:rPr>
          <w:b/>
          <w:bCs/>
        </w:rPr>
        <w:t xml:space="preserve">Constraints </w:t>
      </w:r>
    </w:p>
    <w:p w14:paraId="09019788" w14:textId="49ACED66" w:rsidR="00804E82" w:rsidRDefault="00804E82">
      <w:r w:rsidRPr="00804E82">
        <w:t>The application is additionally hampered by its lack of Internet access. The application relies on an Internet connection to retrieve data from the database, so it must be available.</w:t>
      </w:r>
      <w:r>
        <w:t xml:space="preserve"> And </w:t>
      </w:r>
      <w:proofErr w:type="gramStart"/>
      <w:r>
        <w:t>also</w:t>
      </w:r>
      <w:proofErr w:type="gramEnd"/>
      <w:r>
        <w:t xml:space="preserve"> the </w:t>
      </w:r>
      <w:r w:rsidRPr="00804E82">
        <w:t>database's capacity will limit the web portal as well as the mobile application. Because the database is shared by both applications, incoming requests may be forced to queue, increasing the time it takes to retrieve data.</w:t>
      </w:r>
    </w:p>
    <w:p w14:paraId="4CD0DCB2" w14:textId="03AF6B8A" w:rsidR="00267ACD" w:rsidRDefault="00267ACD"/>
    <w:p w14:paraId="7BBD3C8F" w14:textId="25C93954" w:rsidR="00267ACD" w:rsidRDefault="00267ACD"/>
    <w:p w14:paraId="39F6849A" w14:textId="38425D58" w:rsidR="00267ACD" w:rsidRDefault="00267ACD">
      <w:pPr>
        <w:rPr>
          <w:b/>
          <w:bCs/>
        </w:rPr>
      </w:pPr>
      <w:r w:rsidRPr="00804E82">
        <w:rPr>
          <w:b/>
          <w:bCs/>
        </w:rPr>
        <w:t>Assumptions</w:t>
      </w:r>
      <w:r w:rsidR="00FC34BB">
        <w:rPr>
          <w:b/>
          <w:bCs/>
        </w:rPr>
        <w:t xml:space="preserve"> and </w:t>
      </w:r>
      <w:r w:rsidRPr="00804E82">
        <w:rPr>
          <w:b/>
          <w:bCs/>
        </w:rPr>
        <w:t>Dependencies</w:t>
      </w:r>
    </w:p>
    <w:p w14:paraId="09AEDE49" w14:textId="2C7E0997" w:rsidR="007876AE" w:rsidRPr="00804E82" w:rsidRDefault="008C5B95">
      <w:pPr>
        <w:rPr>
          <w:b/>
          <w:bCs/>
        </w:rPr>
      </w:pPr>
      <w:r w:rsidRPr="008C5B95">
        <w:t>It is assumed that the user is familiar with using an internet browser as well as using a keyboard and mouse. The internet browser is required because the application is a web-based application. It is anticipated that the users would have reasonable internet access.</w:t>
      </w:r>
    </w:p>
    <w:sectPr w:rsidR="007876AE" w:rsidRPr="00804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CD"/>
    <w:rsid w:val="00267ACD"/>
    <w:rsid w:val="007876AE"/>
    <w:rsid w:val="00804E82"/>
    <w:rsid w:val="0086734A"/>
    <w:rsid w:val="008C5B95"/>
    <w:rsid w:val="00942819"/>
    <w:rsid w:val="00FC3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62FB"/>
  <w15:chartTrackingRefBased/>
  <w15:docId w15:val="{25906212-36D1-40C4-871C-69B2EC60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Shavinda W.A.P it20140298</dc:creator>
  <cp:keywords/>
  <dc:description/>
  <cp:lastModifiedBy>Shavinda W.A.P it20140298</cp:lastModifiedBy>
  <cp:revision>1</cp:revision>
  <dcterms:created xsi:type="dcterms:W3CDTF">2022-03-24T16:23:00Z</dcterms:created>
  <dcterms:modified xsi:type="dcterms:W3CDTF">2022-03-24T19:00:00Z</dcterms:modified>
</cp:coreProperties>
</file>