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</w:t>
      </w:r>
      <w:r>
        <w:t xml:space="preserve"> </w:t>
      </w:r>
      <w:r>
        <w:t xml:space="preserve">Trucking</w:t>
      </w:r>
      <w:r>
        <w:t xml:space="preserve"> </w:t>
      </w:r>
      <w:r>
        <w:t xml:space="preserve">Cost</w:t>
      </w:r>
      <w:r>
        <w:t xml:space="preserve"> </w:t>
      </w:r>
      <w:r>
        <w:t xml:space="preserve">and</w:t>
      </w:r>
      <w:r>
        <w:t xml:space="preserve"> </w:t>
      </w:r>
      <w:r>
        <w:t xml:space="preserve">Water</w:t>
      </w:r>
      <w:r>
        <w:t xml:space="preserve"> </w:t>
      </w:r>
      <w:r>
        <w:t xml:space="preserve">Quantity</w:t>
      </w:r>
    </w:p>
    <w:p>
      <w:pPr>
        <w:pStyle w:val="Author"/>
      </w:pPr>
      <w:r>
        <w:t xml:space="preserve">Umar</w:t>
      </w:r>
      <w:r>
        <w:t xml:space="preserve"> </w:t>
      </w:r>
      <w:r>
        <w:t xml:space="preserve">Daraz</w:t>
      </w:r>
    </w:p>
    <w:p>
      <w:pPr>
        <w:pStyle w:val="Date"/>
      </w:pPr>
      <w:r>
        <w:t xml:space="preserve">2022-05-04</w:t>
      </w:r>
    </w:p>
    <w:p>
      <w:pPr>
        <w:pStyle w:val="SourceCode"/>
      </w:pPr>
      <w:r>
        <w:rPr>
          <w:rStyle w:val="VerbatimChar"/>
        </w:rPr>
        <w:t xml:space="preserve">## Data loading and preparation for this document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library(odbc)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conAdmin1 &lt;- DBI::dbConnect(odbc::odbc(),</w:t>
      </w:r>
      <w:r>
        <w:br/>
      </w:r>
      <w:r>
        <w:rPr>
          <w:rStyle w:val="VerbatimChar"/>
        </w:rPr>
        <w:t xml:space="preserve">                        Driver   = "SQL Server",</w:t>
      </w:r>
      <w:r>
        <w:br/>
      </w:r>
      <w:r>
        <w:rPr>
          <w:rStyle w:val="VerbatimChar"/>
        </w:rPr>
        <w:t xml:space="preserve">                        Server   = "localhost",</w:t>
      </w:r>
      <w:r>
        <w:br/>
      </w:r>
      <w:r>
        <w:rPr>
          <w:rStyle w:val="VerbatimChar"/>
        </w:rPr>
        <w:t xml:space="preserve">                        Database = "washwosassessments",</w:t>
      </w:r>
      <w:r>
        <w:br/>
      </w:r>
      <w:r>
        <w:rPr>
          <w:rStyle w:val="VerbatimChar"/>
        </w:rPr>
        <w:t xml:space="preserve">                        Trusted_Connection = "True")</w:t>
      </w:r>
      <w:r>
        <w:br/>
      </w:r>
      <w:r>
        <w:rPr>
          <w:rStyle w:val="VerbatimChar"/>
        </w:rPr>
        <w:t xml:space="preserve">  rs_queryAdmin1 &lt;- dbSendQuery(conAdmin1,"SELECT * FROM tbl_admin1")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rs_Admin1 &lt;- dbFetch(rs_queryAdmin1)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rm(conAdmin1,rs_queryAdmin1)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conAdmin2 &lt;- DBI::dbConnect(odbc::odbc(),</w:t>
      </w:r>
      <w:r>
        <w:br/>
      </w:r>
      <w:r>
        <w:rPr>
          <w:rStyle w:val="VerbatimChar"/>
        </w:rPr>
        <w:t xml:space="preserve">                        Driver   = "SQL Server",</w:t>
      </w:r>
      <w:r>
        <w:br/>
      </w:r>
      <w:r>
        <w:rPr>
          <w:rStyle w:val="VerbatimChar"/>
        </w:rPr>
        <w:t xml:space="preserve">                        Server   = "localhost",</w:t>
      </w:r>
      <w:r>
        <w:br/>
      </w:r>
      <w:r>
        <w:rPr>
          <w:rStyle w:val="VerbatimChar"/>
        </w:rPr>
        <w:t xml:space="preserve">                        Database = "washwosassessments",</w:t>
      </w:r>
      <w:r>
        <w:br/>
      </w:r>
      <w:r>
        <w:rPr>
          <w:rStyle w:val="VerbatimChar"/>
        </w:rPr>
        <w:t xml:space="preserve">                        Trusted_Connection = "True")</w:t>
      </w:r>
      <w:r>
        <w:br/>
      </w:r>
      <w:r>
        <w:rPr>
          <w:rStyle w:val="VerbatimChar"/>
        </w:rPr>
        <w:t xml:space="preserve">  rs_queryAdmin2 &lt;- dbSendQuery(conAdmin2,"SELECT * FROM tbl_admin2")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rs_Admin2 &lt;- dbFetch(rs_queryAdmin1)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rm(conAdmin1,rs_queryAdmin1)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conAdmin4 &lt;- DBI::dbConnect(odbc::odbc(),</w:t>
      </w:r>
      <w:r>
        <w:br/>
      </w:r>
      <w:r>
        <w:rPr>
          <w:rStyle w:val="VerbatimChar"/>
        </w:rPr>
        <w:t xml:space="preserve">                        Driver   = "SQL Server",</w:t>
      </w:r>
      <w:r>
        <w:br/>
      </w:r>
      <w:r>
        <w:rPr>
          <w:rStyle w:val="VerbatimChar"/>
        </w:rPr>
        <w:t xml:space="preserve">                        Server   = "localhost",</w:t>
      </w:r>
      <w:r>
        <w:br/>
      </w:r>
      <w:r>
        <w:rPr>
          <w:rStyle w:val="VerbatimChar"/>
        </w:rPr>
        <w:t xml:space="preserve">                        Database = "washwosassessments",</w:t>
      </w:r>
      <w:r>
        <w:br/>
      </w:r>
      <w:r>
        <w:rPr>
          <w:rStyle w:val="VerbatimChar"/>
        </w:rPr>
        <w:t xml:space="preserve">                        Trusted_Connection = "True")</w:t>
      </w:r>
      <w:r>
        <w:br/>
      </w:r>
      <w:r>
        <w:rPr>
          <w:rStyle w:val="VerbatimChar"/>
        </w:rPr>
        <w:t xml:space="preserve">  rs_queryAdmin4 &lt;- dbSendQuery(conAdmin4,"SELECT * FROM tbl_admin4")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rs_Admin4 &lt;- dbFetch(rs_queryAdmin4)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rm(conAdmin4,rs_queryAdmin4)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 &lt;- DBI::dbConnect(odbc::odbc(),</w:t>
      </w:r>
      <w:r>
        <w:br/>
      </w:r>
      <w:r>
        <w:rPr>
          <w:rStyle w:val="VerbatimChar"/>
        </w:rPr>
        <w:t xml:space="preserve">                        Driver   = "SQL Server",</w:t>
      </w:r>
      <w:r>
        <w:br/>
      </w:r>
      <w:r>
        <w:rPr>
          <w:rStyle w:val="VerbatimChar"/>
        </w:rPr>
        <w:t xml:space="preserve">                        Server   = "localhost",</w:t>
      </w:r>
      <w:r>
        <w:br/>
      </w:r>
      <w:r>
        <w:rPr>
          <w:rStyle w:val="VerbatimChar"/>
        </w:rPr>
        <w:t xml:space="preserve">                        Database = "washwosassessments",</w:t>
      </w:r>
      <w:r>
        <w:br/>
      </w:r>
      <w:r>
        <w:rPr>
          <w:rStyle w:val="VerbatimChar"/>
        </w:rPr>
        <w:t xml:space="preserve">                        Trusted_Connection = "True")</w:t>
      </w:r>
      <w:r>
        <w:br/>
      </w:r>
      <w:r>
        <w:rPr>
          <w:rStyle w:val="VerbatimChar"/>
        </w:rPr>
        <w:t xml:space="preserve">  rs_query &lt;- dbSendQuery(con,"SELECT</w:t>
      </w:r>
      <w:r>
        <w:br/>
      </w:r>
      <w:r>
        <w:rPr>
          <w:rStyle w:val="VerbatimChar"/>
        </w:rPr>
        <w:t xml:space="preserve">                               [Gov_Name_Admin1]</w:t>
      </w:r>
      <w:r>
        <w:br/>
      </w:r>
      <w:r>
        <w:rPr>
          <w:rStyle w:val="VerbatimChar"/>
        </w:rPr>
        <w:t xml:space="preserve">                              ,[Gov_PCode_Admin1]</w:t>
      </w:r>
      <w:r>
        <w:br/>
      </w:r>
      <w:r>
        <w:rPr>
          <w:rStyle w:val="VerbatimChar"/>
        </w:rPr>
        <w:t xml:space="preserve">                              ,[Dist_Name_Admin2]</w:t>
      </w:r>
      <w:r>
        <w:br/>
      </w:r>
      <w:r>
        <w:rPr>
          <w:rStyle w:val="VerbatimChar"/>
        </w:rPr>
        <w:t xml:space="preserve">                              ,[Dist_PCode_Admin2]</w:t>
      </w:r>
      <w:r>
        <w:br/>
      </w:r>
      <w:r>
        <w:rPr>
          <w:rStyle w:val="VerbatimChar"/>
        </w:rPr>
        <w:t xml:space="preserve">                              ,[SDist_Name_Admin3]</w:t>
      </w:r>
      <w:r>
        <w:br/>
      </w:r>
      <w:r>
        <w:rPr>
          <w:rStyle w:val="VerbatimChar"/>
        </w:rPr>
        <w:t xml:space="preserve">                              ,[SDist_PCode_Admin3]</w:t>
      </w:r>
      <w:r>
        <w:br/>
      </w:r>
      <w:r>
        <w:rPr>
          <w:rStyle w:val="VerbatimChar"/>
        </w:rPr>
        <w:t xml:space="preserve">                              ,[Location_Name]</w:t>
      </w:r>
      <w:r>
        <w:br/>
      </w:r>
      <w:r>
        <w:rPr>
          <w:rStyle w:val="VerbatimChar"/>
        </w:rPr>
        <w:t xml:space="preserve">                              ,[Location_PCode]</w:t>
      </w:r>
      <w:r>
        <w:br/>
      </w:r>
      <w:r>
        <w:rPr>
          <w:rStyle w:val="VerbatimChar"/>
        </w:rPr>
        <w:t xml:space="preserve">                              ,[Location_Type]</w:t>
      </w:r>
      <w:r>
        <w:br/>
      </w:r>
      <w:r>
        <w:rPr>
          <w:rStyle w:val="VerbatimChar"/>
        </w:rPr>
        <w:t xml:space="preserve">                              ,[AOI]</w:t>
      </w:r>
      <w:r>
        <w:br/>
      </w:r>
      <w:r>
        <w:rPr>
          <w:rStyle w:val="VerbatimChar"/>
        </w:rPr>
        <w:t xml:space="preserve">                              ,[WEIGHTS]</w:t>
      </w:r>
      <w:r>
        <w:br/>
      </w:r>
      <w:r>
        <w:rPr>
          <w:rStyle w:val="VerbatimChar"/>
        </w:rPr>
        <w:t xml:space="preserve">                              ,[HH_Type]</w:t>
      </w:r>
      <w:r>
        <w:br/>
      </w:r>
      <w:r>
        <w:rPr>
          <w:rStyle w:val="VerbatimChar"/>
        </w:rPr>
        <w:t xml:space="preserve">                              ,[W_Q1_PotableWaterMainSource]</w:t>
      </w:r>
      <w:r>
        <w:br/>
      </w:r>
      <w:r>
        <w:rPr>
          <w:rStyle w:val="VerbatimChar"/>
        </w:rPr>
        <w:t xml:space="preserve">                              ,[W_Q2_SecondaryWaterSourceYN]</w:t>
      </w:r>
      <w:r>
        <w:br/>
      </w:r>
      <w:r>
        <w:rPr>
          <w:rStyle w:val="VerbatimChar"/>
        </w:rPr>
        <w:t xml:space="preserve">                              ,[W_Q2_SecondaryWaterSourceName]</w:t>
      </w:r>
      <w:r>
        <w:br/>
      </w:r>
      <w:r>
        <w:rPr>
          <w:rStyle w:val="VerbatimChar"/>
        </w:rPr>
        <w:t xml:space="preserve">                              ,[W_Q2_NetworkYN]</w:t>
      </w:r>
      <w:r>
        <w:br/>
      </w:r>
      <w:r>
        <w:rPr>
          <w:rStyle w:val="VerbatimChar"/>
        </w:rPr>
        <w:t xml:space="preserve">                              ,[W_Q2_WaterTruckingYN]</w:t>
      </w:r>
      <w:r>
        <w:br/>
      </w:r>
      <w:r>
        <w:rPr>
          <w:rStyle w:val="VerbatimChar"/>
        </w:rPr>
        <w:t xml:space="preserve">                              ,[W_Q2_ClosedWellYN]</w:t>
      </w:r>
      <w:r>
        <w:br/>
      </w:r>
      <w:r>
        <w:rPr>
          <w:rStyle w:val="VerbatimChar"/>
        </w:rPr>
        <w:t xml:space="preserve">                              ,[W_Q2_OpenWellYN]</w:t>
      </w:r>
      <w:r>
        <w:br/>
      </w:r>
      <w:r>
        <w:rPr>
          <w:rStyle w:val="VerbatimChar"/>
        </w:rPr>
        <w:t xml:space="preserve">                              ,[W_Q2_SpringsYN]</w:t>
      </w:r>
      <w:r>
        <w:br/>
      </w:r>
      <w:r>
        <w:rPr>
          <w:rStyle w:val="VerbatimChar"/>
        </w:rPr>
        <w:t xml:space="preserve">                              ,[W_Q2_RiverLakeYN]</w:t>
      </w:r>
      <w:r>
        <w:br/>
      </w:r>
      <w:r>
        <w:rPr>
          <w:rStyle w:val="VerbatimChar"/>
        </w:rPr>
        <w:t xml:space="preserve">                              ,[W_Q2_BottleYN]</w:t>
      </w:r>
      <w:r>
        <w:br/>
      </w:r>
      <w:r>
        <w:rPr>
          <w:rStyle w:val="VerbatimChar"/>
        </w:rPr>
        <w:t xml:space="preserve">                              ,[W_Q2_OtherYN]</w:t>
      </w:r>
      <w:r>
        <w:br/>
      </w:r>
      <w:r>
        <w:rPr>
          <w:rStyle w:val="VerbatimChar"/>
        </w:rPr>
        <w:t xml:space="preserve">                              ,[W_Q2_OtherYNSpecify]</w:t>
      </w:r>
      <w:r>
        <w:br/>
      </w:r>
      <w:r>
        <w:rPr>
          <w:rStyle w:val="VerbatimChar"/>
        </w:rPr>
        <w:t xml:space="preserve">                              ,[W_Q3_PercentNetwork]</w:t>
      </w:r>
      <w:r>
        <w:br/>
      </w:r>
      <w:r>
        <w:rPr>
          <w:rStyle w:val="VerbatimChar"/>
        </w:rPr>
        <w:t xml:space="preserve">                              ,[W_Q3_PercentWaterTrucking]</w:t>
      </w:r>
      <w:r>
        <w:br/>
      </w:r>
      <w:r>
        <w:rPr>
          <w:rStyle w:val="VerbatimChar"/>
        </w:rPr>
        <w:t xml:space="preserve">                              ,[W_Q3_PercentClosedWell]</w:t>
      </w:r>
      <w:r>
        <w:br/>
      </w:r>
      <w:r>
        <w:rPr>
          <w:rStyle w:val="VerbatimChar"/>
        </w:rPr>
        <w:t xml:space="preserve">                              ,[W_Q3_PercentClosedWell_Network]</w:t>
      </w:r>
      <w:r>
        <w:br/>
      </w:r>
      <w:r>
        <w:rPr>
          <w:rStyle w:val="VerbatimChar"/>
        </w:rPr>
        <w:t xml:space="preserve">                              ,[W_Q3_PercentClosedWell_HH]</w:t>
      </w:r>
      <w:r>
        <w:br/>
      </w:r>
      <w:r>
        <w:rPr>
          <w:rStyle w:val="VerbatimChar"/>
        </w:rPr>
        <w:t xml:space="preserve">                              ,[W_Q3_PercentOpenWell]</w:t>
      </w:r>
      <w:r>
        <w:br/>
      </w:r>
      <w:r>
        <w:rPr>
          <w:rStyle w:val="VerbatimChar"/>
        </w:rPr>
        <w:t xml:space="preserve">                              ,[W_Q3_PercentSprings]</w:t>
      </w:r>
      <w:r>
        <w:br/>
      </w:r>
      <w:r>
        <w:rPr>
          <w:rStyle w:val="VerbatimChar"/>
        </w:rPr>
        <w:t xml:space="preserve">                              ,[W_Q3_PercentRiverLake]</w:t>
      </w:r>
      <w:r>
        <w:br/>
      </w:r>
      <w:r>
        <w:rPr>
          <w:rStyle w:val="VerbatimChar"/>
        </w:rPr>
        <w:t xml:space="preserve">                              ,[W_Q3_PercentBottle]</w:t>
      </w:r>
      <w:r>
        <w:br/>
      </w:r>
      <w:r>
        <w:rPr>
          <w:rStyle w:val="VerbatimChar"/>
        </w:rPr>
        <w:t xml:space="preserve">                              ,[W_Q3_PercentOther]</w:t>
      </w:r>
      <w:r>
        <w:br/>
      </w:r>
      <w:r>
        <w:rPr>
          <w:rStyle w:val="VerbatimChar"/>
        </w:rPr>
        <w:t xml:space="preserve">                              ,[W_Q9_PercentIncomeOnWaterPurchase]</w:t>
      </w:r>
      <w:r>
        <w:br/>
      </w:r>
      <w:r>
        <w:rPr>
          <w:rStyle w:val="VerbatimChar"/>
        </w:rPr>
        <w:t xml:space="preserve">                              ,[W_Q9_SYPSpendOnWaterPurchase]</w:t>
      </w:r>
      <w:r>
        <w:br/>
      </w:r>
      <w:r>
        <w:rPr>
          <w:rStyle w:val="VerbatimChar"/>
        </w:rPr>
        <w:t xml:space="preserve">                              ,[W_Q9_WillingToPayForWater]</w:t>
      </w:r>
      <w:r>
        <w:br/>
      </w:r>
      <w:r>
        <w:rPr>
          <w:rStyle w:val="VerbatimChar"/>
        </w:rPr>
        <w:t xml:space="preserve">                              ,[W_Q9_MaxSYPWillingToPayForWater]</w:t>
      </w:r>
      <w:r>
        <w:br/>
      </w:r>
      <w:r>
        <w:rPr>
          <w:rStyle w:val="VerbatimChar"/>
        </w:rPr>
        <w:t xml:space="preserve">                          FROM tbl_2_Water")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rs_WTSyria &lt;- dbFetch(rs_query)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rm(con,rs_query)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library(sqldf)</w:t>
      </w:r>
      <w:r>
        <w:br/>
      </w:r>
      <w:r>
        <w:rPr>
          <w:rStyle w:val="VerbatimChar"/>
        </w:rPr>
        <w:t xml:space="preserve">  temp2022WinterRound &lt;- read.csv("C:\\Users\\udaraz\\OneDrive - UNICEF\\WASH_WoS_Sector_HNOs\\HNO-2023\\Round-1\\DataReceived_28022022\\WASH_HH_Survey_Dataset_Feb_2022_Main.csv")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tempAdmin1Name &lt;- rs_Admin4[rs_Admin4$admin1Pcode == temp2022WinterRound$admin1,c("admin1Name_en")]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temp2022WinterRound_Clean$Gov_Name_Admin1 &lt;-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rs_Admin4[rs_Admin4$admin1Pcode == temp2022WinterRound$admin1,c("admin1Name_en")]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Reduce()</w:t>
      </w:r>
      <w:r>
        <w:br/>
      </w:r>
      <w:r>
        <w:rPr>
          <w:rStyle w:val="VerbatimChar"/>
        </w:rPr>
        <w:t xml:space="preserve">  temp2022WinterRound_Clean$Gov_PCode_Admin1 &lt;- temp2022WinterRound$admin1</w:t>
      </w:r>
      <w:r>
        <w:br/>
      </w:r>
      <w:r>
        <w:rPr>
          <w:rStyle w:val="VerbatimChar"/>
        </w:rPr>
        <w:t xml:space="preserve">  temp2022WinterRound_Clean$Dist_Name_Admin2 &lt;- rs_WTSyria[rs_WTSyria$Gov_PCode_Admin2 == temp2022WinterRound$admin2,c("Dist_Name_Admin2")]</w:t>
      </w:r>
      <w:r>
        <w:br/>
      </w:r>
      <w:r>
        <w:rPr>
          <w:rStyle w:val="VerbatimChar"/>
        </w:rPr>
        <w:t xml:space="preserve">  temp2022WinterRound_Clean$Dist_PCode_Admin2  &lt;- temp2022WinterRound$admin2</w:t>
      </w:r>
      <w:r>
        <w:br/>
      </w:r>
      <w:r>
        <w:rPr>
          <w:rStyle w:val="VerbatimChar"/>
        </w:rPr>
        <w:t xml:space="preserve">  temp2022WinterRound_Clean$SDist_Name_Admin3 &lt;- rs_WTSyria[rs_WTSyria$Gov_PCode_Admin3 == temp2022WinterRound$admin3,c("SDist_Name_Admin3")]</w:t>
      </w:r>
      <w:r>
        <w:br/>
      </w:r>
      <w:r>
        <w:rPr>
          <w:rStyle w:val="VerbatimChar"/>
        </w:rPr>
        <w:t xml:space="preserve">  temp2022WinterRound_Clean$SDist_PCode_Admin3 &lt;- temp2022WinterRound$admin3</w:t>
      </w:r>
      <w:r>
        <w:br/>
      </w:r>
      <w:r>
        <w:rPr>
          <w:rStyle w:val="VerbatimChar"/>
        </w:rPr>
        <w:t xml:space="preserve">  temp2022WinterRound_Clean$Location_Name &lt;- rs_WTSyria[rs_WTSyria$Location_PCode == temp2022WinterRound$admin4,c("Location_Name")]</w:t>
      </w:r>
      <w:r>
        <w:br/>
      </w:r>
      <w:r>
        <w:rPr>
          <w:rStyle w:val="VerbatimChar"/>
        </w:rPr>
        <w:t xml:space="preserve">  temp2022WinterRound_Clean$Location_PCode &lt;- temp2022WinterRound$admin4</w:t>
      </w:r>
      <w:r>
        <w:br/>
      </w:r>
      <w:r>
        <w:rPr>
          <w:rStyle w:val="VerbatimChar"/>
        </w:rPr>
        <w:t xml:space="preserve">  temp2022WinterRound_Clean$Location_Type &lt;- ifelse(temp2022WinterRound$locationType == 1,"Community",</w:t>
      </w:r>
      <w:r>
        <w:br/>
      </w:r>
      <w:r>
        <w:rPr>
          <w:rStyle w:val="VerbatimChar"/>
        </w:rPr>
        <w:t xml:space="preserve">                                                    ifelse(temp2022WinterRound$locationType == 2,"Neighnorhood",</w:t>
      </w:r>
      <w:r>
        <w:br/>
      </w:r>
      <w:r>
        <w:rPr>
          <w:rStyle w:val="VerbatimChar"/>
        </w:rPr>
        <w:t xml:space="preserve">                                                           ifelse(temp2022WinterRound$locationType == 3,"Camp", NA)))</w:t>
      </w:r>
      <w:r>
        <w:br/>
      </w:r>
      <w:r>
        <w:rPr>
          <w:rStyle w:val="VerbatimChar"/>
        </w:rPr>
        <w:t xml:space="preserve">  temp2022WinterRound_Clean$AOI &lt;- temp2022WinterRound$AoC</w:t>
      </w:r>
      <w:r>
        <w:br/>
      </w:r>
      <w:r>
        <w:rPr>
          <w:rStyle w:val="VerbatimChar"/>
        </w:rPr>
        <w:t xml:space="preserve">  temp2022WinterRound_Clean$WEIGHTS &lt;- temp2022WinterRound$temp2022WinterRound</w:t>
      </w:r>
      <w:r>
        <w:br/>
      </w:r>
      <w:r>
        <w:rPr>
          <w:rStyle w:val="VerbatimChar"/>
        </w:rPr>
        <w:t xml:space="preserve">  temp2022WinterRound_Clean$HH_Type &lt;- ifelse(temp2022WinterRound$HH_Type == 1,"Host-population",</w:t>
      </w:r>
      <w:r>
        <w:br/>
      </w:r>
      <w:r>
        <w:rPr>
          <w:rStyle w:val="VerbatimChar"/>
        </w:rPr>
        <w:t xml:space="preserve">                                              ifelse(temp2022WinterRound$HH_Type == 2,"IDPs",</w:t>
      </w:r>
      <w:r>
        <w:br/>
      </w:r>
      <w:r>
        <w:rPr>
          <w:rStyle w:val="VerbatimChar"/>
        </w:rPr>
        <w:t xml:space="preserve">                                                     ifelse(temp2022WinterRound$HH_Type == 3,"Returnees", NA)))</w:t>
      </w:r>
      <w:r>
        <w:br/>
      </w:r>
      <w:r>
        <w:rPr>
          <w:rStyle w:val="VerbatimChar"/>
        </w:rPr>
        <w:t xml:space="preserve">  temp2022WinterRound_Clean$W_Q1_PotableWaterMainSource &lt;- temp2022WinterRound$W1</w:t>
      </w:r>
      <w:r>
        <w:br/>
      </w:r>
      <w:r>
        <w:rPr>
          <w:rStyle w:val="VerbatimChar"/>
        </w:rPr>
        <w:t xml:space="preserve">  temp2022WinterRound_Clean$W_Q2_SecondaryWaterSourceYN &lt;- temp2022WinterRound$W2_YesNo</w:t>
      </w:r>
      <w:r>
        <w:br/>
      </w:r>
      <w:r>
        <w:rPr>
          <w:rStyle w:val="VerbatimChar"/>
        </w:rPr>
        <w:t xml:space="preserve">  temp2022WinterRound_Clean$W_Q2_SecondaryWaterSourceName &lt;- temp2022WinterRound$W2</w:t>
      </w:r>
      <w:r>
        <w:br/>
      </w:r>
      <w:r>
        <w:rPr>
          <w:rStyle w:val="VerbatimChar"/>
        </w:rPr>
        <w:t xml:space="preserve">  temp2022WinterRound_Clean$W_Q2_NetworkYN &lt;- temp2022WinterRound$W2.Network</w:t>
      </w:r>
      <w:r>
        <w:br/>
      </w:r>
      <w:r>
        <w:rPr>
          <w:rStyle w:val="VerbatimChar"/>
        </w:rPr>
        <w:t xml:space="preserve">  temp2022WinterRound_Clean$W_Q2_WaterTruckingYN &lt;- temp2022WinterRound$W2.Water_trucking</w:t>
      </w:r>
      <w:r>
        <w:br/>
      </w:r>
      <w:r>
        <w:rPr>
          <w:rStyle w:val="VerbatimChar"/>
        </w:rPr>
        <w:t xml:space="preserve">  temp2022WinterRound_Clean$W_Q2_ClosedWellYN &lt;- temp2022WinterRound$W2.Closed_well_network #W2.Closed_well_indivisual</w:t>
      </w:r>
      <w:r>
        <w:br/>
      </w:r>
      <w:r>
        <w:rPr>
          <w:rStyle w:val="VerbatimChar"/>
        </w:rPr>
        <w:t xml:space="preserve">  temp2022WinterRound_Clean$W_Q2_OpenWellYN &lt;- temp2022WinterRound$W2.Open_well</w:t>
      </w:r>
      <w:r>
        <w:br/>
      </w:r>
      <w:r>
        <w:rPr>
          <w:rStyle w:val="VerbatimChar"/>
        </w:rPr>
        <w:t xml:space="preserve">  temp2022WinterRound_Clean$W_Q2_SpringsYN &lt;- temp2022WinterRound$W2.Springs</w:t>
      </w:r>
      <w:r>
        <w:br/>
      </w:r>
      <w:r>
        <w:rPr>
          <w:rStyle w:val="VerbatimChar"/>
        </w:rPr>
        <w:t xml:space="preserve">  temp2022WinterRound_Clean$W_Q2_RiverLakeYN &lt;- temp2022WinterRound$W2.River</w:t>
      </w:r>
      <w:r>
        <w:br/>
      </w:r>
      <w:r>
        <w:rPr>
          <w:rStyle w:val="VerbatimChar"/>
        </w:rPr>
        <w:t xml:space="preserve">  temp2022WinterRound_Clean$W_Q2_BottleYN &lt;- temp2022WinterRound$W2.Bottle</w:t>
      </w:r>
      <w:r>
        <w:br/>
      </w:r>
      <w:r>
        <w:rPr>
          <w:rStyle w:val="VerbatimChar"/>
        </w:rPr>
        <w:t xml:space="preserve">  temp2022WinterRound_Clean$W_Q2_OtherYN &lt;- temp2022WinterRound$W2.O</w:t>
      </w:r>
      <w:r>
        <w:br/>
      </w:r>
      <w:r>
        <w:rPr>
          <w:rStyle w:val="VerbatimChar"/>
        </w:rPr>
        <w:t xml:space="preserve">  temp2022WinterRound_Clean$W_Q2_OtherYNSpecify &lt;- temp2022WinterRound$W2_OtWer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temp2022WinterRound_Clean$W_Q3_PercentNetwork &lt;- temp2022WinterRound$W3_Network</w:t>
      </w:r>
      <w:r>
        <w:br/>
      </w:r>
      <w:r>
        <w:rPr>
          <w:rStyle w:val="VerbatimChar"/>
        </w:rPr>
        <w:t xml:space="preserve">  temp2022WinterRound_Clean$W_Q3_PercentWaterTrucking &lt;- temp2022WinterRound$W3_Water_trucking</w:t>
      </w:r>
      <w:r>
        <w:br/>
      </w:r>
      <w:r>
        <w:rPr>
          <w:rStyle w:val="VerbatimChar"/>
        </w:rPr>
        <w:t xml:space="preserve">  temp2022WinterRound_Clean$W_Q3_PercentClosedWell &lt;- temp2022WinterRound$W3_Closed_well_network</w:t>
      </w:r>
      <w:r>
        <w:br/>
      </w:r>
      <w:r>
        <w:rPr>
          <w:rStyle w:val="VerbatimChar"/>
        </w:rPr>
        <w:t xml:space="preserve">  temp2022WinterRound_Clean$W_Q3_PercentClosedWell_Network &lt;- temp2022WinterRound$W3_Closed_well_network</w:t>
      </w:r>
      <w:r>
        <w:br/>
      </w:r>
      <w:r>
        <w:rPr>
          <w:rStyle w:val="VerbatimChar"/>
        </w:rPr>
        <w:t xml:space="preserve">  temp2022WinterRound_Clean$W_Q3_PercentClosedWell_HH &lt;- temp2022WinterRound$W3_Closed_well_indivisual</w:t>
      </w:r>
      <w:r>
        <w:br/>
      </w:r>
      <w:r>
        <w:rPr>
          <w:rStyle w:val="VerbatimChar"/>
        </w:rPr>
        <w:t xml:space="preserve">  temp2022WinterRound_Clean$W_Q3_PercentOpenWell &lt;- temp2022WinterRound$W3_Open_well</w:t>
      </w:r>
      <w:r>
        <w:br/>
      </w:r>
      <w:r>
        <w:rPr>
          <w:rStyle w:val="VerbatimChar"/>
        </w:rPr>
        <w:t xml:space="preserve">  temp2022WinterRound_Clean$W_Q3_PercentSprings &lt;- temp2022WinterRound$W3_Spring</w:t>
      </w:r>
      <w:r>
        <w:br/>
      </w:r>
      <w:r>
        <w:rPr>
          <w:rStyle w:val="VerbatimChar"/>
        </w:rPr>
        <w:t xml:space="preserve">  temp2022WinterRound_Clean$W_Q3_PercentRiverLake &lt;- temp2022WinterRound$W3_River</w:t>
      </w:r>
      <w:r>
        <w:br/>
      </w:r>
      <w:r>
        <w:rPr>
          <w:rStyle w:val="VerbatimChar"/>
        </w:rPr>
        <w:t xml:space="preserve">  temp2022WinterRound_Clean$W_Q3_PercentBottle &lt;- temp2022WinterRound$W3_Bottle</w:t>
      </w:r>
      <w:r>
        <w:br/>
      </w:r>
      <w:r>
        <w:rPr>
          <w:rStyle w:val="VerbatimChar"/>
        </w:rPr>
        <w:t xml:space="preserve">  temp2022WinterRound_Clean$W_Q3_PercentOther &lt;- temp2022WinterRound$W3_Other_source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temp2022WinterRound_Clean$W_Q9_PercentIncomeOnWaterPurchase &lt;- temp2022WinterRound$W7</w:t>
      </w:r>
      <w:r>
        <w:br/>
      </w:r>
      <w:r>
        <w:rPr>
          <w:rStyle w:val="VerbatimChar"/>
        </w:rPr>
        <w:t xml:space="preserve">  temp2022WinterRound_Clean$W_Q9_SYPSpendOnWaterPurchase &lt;- temp2022WinterRound$W7_1</w:t>
      </w:r>
      <w:r>
        <w:br/>
      </w:r>
      <w:r>
        <w:rPr>
          <w:rStyle w:val="VerbatimChar"/>
        </w:rPr>
        <w:t xml:space="preserve">  temp2022WinterRound_Clean$W_Q9_WillingToPayForWater &lt;- temp2022WinterRound$W7_2</w:t>
      </w:r>
      <w:r>
        <w:br/>
      </w:r>
      <w:r>
        <w:rPr>
          <w:rStyle w:val="VerbatimChar"/>
        </w:rPr>
        <w:t xml:space="preserve">  temp2022WinterRound_Clean$W_Q9_MaxSYPWillingToPayForWater &lt;- temp2022WinterRound$W7_2_Amount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  <w:r>
        <w:br/>
      </w:r>
    </w:p>
    <w:bookmarkStart w:id="20" w:name="Xd8c41a5934d55719d459e67a0a181482a06d22e"/>
    <w:p>
      <w:pPr>
        <w:pStyle w:val="Heading2"/>
      </w:pPr>
      <w:r>
        <w:t xml:space="preserve">Water Trucking Price and quantity of water: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ater-Truck-Cost-Water-Volume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Trucking Cost and Water Quantity</dc:title>
  <dc:creator>Umar Daraz</dc:creator>
  <cp:keywords/>
  <dcterms:created xsi:type="dcterms:W3CDTF">2022-05-04T18:41:56Z</dcterms:created>
  <dcterms:modified xsi:type="dcterms:W3CDTF">2022-05-04T18:41:56Z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2022-05-04</vt:lpwstr>
  </property>
  <property fmtid="{D5CDD505-2E9C-101B-9397-08002B2CF9AE}" pid="3" name="output">
    <vt:lpwstr>word_document</vt:lpwstr>
  </property>
</Properties>
</file>