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eb-development-assignment"/>
    <w:p>
      <w:pPr>
        <w:pStyle w:val="Heading1"/>
      </w:pPr>
      <w:r>
        <w:t xml:space="preserve">Web Development Assignment</w:t>
      </w:r>
    </w:p>
    <w:bookmarkStart w:id="12" w:name="assignment-1"/>
    <w:p>
      <w:pPr>
        <w:pStyle w:val="Heading2"/>
      </w:pPr>
      <w:r>
        <w:t xml:space="preserve">Assignment 1</w:t>
      </w:r>
    </w:p>
    <w:bookmarkStart w:id="9" w:name="frontend"/>
    <w:p>
      <w:pPr>
        <w:pStyle w:val="Heading3"/>
      </w:pPr>
      <w:r>
        <w:t xml:space="preserve">1. Frontend</w:t>
      </w:r>
    </w:p>
    <w:p>
      <w:pPr>
        <w:pStyle w:val="Compact"/>
        <w:numPr>
          <w:ilvl w:val="0"/>
          <w:numId w:val="1001"/>
        </w:numPr>
      </w:pPr>
      <w:r>
        <w:t xml:space="preserve">Frontend builds the part of a website that users see and interact with.</w:t>
      </w:r>
    </w:p>
    <w:p>
      <w:pPr>
        <w:pStyle w:val="Compact"/>
        <w:numPr>
          <w:ilvl w:val="0"/>
          <w:numId w:val="1001"/>
        </w:numPr>
      </w:pPr>
      <w:r>
        <w:t xml:space="preserve">It is mainly concerned with the user interface and user experience.</w:t>
      </w:r>
    </w:p>
    <w:p>
      <w:pPr>
        <w:pStyle w:val="Compact"/>
        <w:numPr>
          <w:ilvl w:val="0"/>
          <w:numId w:val="1001"/>
        </w:numPr>
      </w:pPr>
      <w:r>
        <w:t xml:space="preserve">Common frontend technologies include HTML, CSS, and JavaScript.</w:t>
      </w:r>
    </w:p>
    <w:bookmarkEnd w:id="9"/>
    <w:bookmarkStart w:id="10" w:name="backend"/>
    <w:p>
      <w:pPr>
        <w:pStyle w:val="Heading3"/>
      </w:pPr>
      <w:r>
        <w:t xml:space="preserve">2. Backend</w:t>
      </w:r>
    </w:p>
    <w:p>
      <w:pPr>
        <w:pStyle w:val="Compact"/>
        <w:numPr>
          <w:ilvl w:val="0"/>
          <w:numId w:val="1002"/>
        </w:numPr>
      </w:pPr>
      <w:r>
        <w:t xml:space="preserve">Backend handles the server, database, and application logic.</w:t>
      </w:r>
    </w:p>
    <w:p>
      <w:pPr>
        <w:pStyle w:val="Compact"/>
        <w:numPr>
          <w:ilvl w:val="0"/>
          <w:numId w:val="1002"/>
        </w:numPr>
      </w:pPr>
      <w:r>
        <w:t xml:space="preserve">It processes requests received from the frontend and sends appropriate responses.</w:t>
      </w:r>
    </w:p>
    <w:bookmarkEnd w:id="10"/>
    <w:bookmarkStart w:id="11" w:name="full-stack"/>
    <w:p>
      <w:pPr>
        <w:pStyle w:val="Heading3"/>
      </w:pPr>
      <w:r>
        <w:t xml:space="preserve">3. Full Stack</w:t>
      </w:r>
    </w:p>
    <w:p>
      <w:pPr>
        <w:pStyle w:val="Compact"/>
        <w:numPr>
          <w:ilvl w:val="0"/>
          <w:numId w:val="1003"/>
        </w:numPr>
      </w:pPr>
      <w:r>
        <w:t xml:space="preserve">Full Stack development works on both the frontend and backend of a web application.</w:t>
      </w:r>
    </w:p>
    <w:p>
      <w:pPr>
        <w:pStyle w:val="Compact"/>
        <w:numPr>
          <w:ilvl w:val="0"/>
          <w:numId w:val="1003"/>
        </w:numPr>
      </w:pPr>
      <w:r>
        <w:t xml:space="preserve">A full-stack developer can work with the user interface as well as server-side logic and databases.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assignment-2"/>
    <w:p>
      <w:pPr>
        <w:pStyle w:val="Heading2"/>
      </w:pPr>
      <w:r>
        <w:t xml:space="preserve">Assignment 2</w:t>
      </w:r>
    </w:p>
    <w:bookmarkStart w:id="13" w:name="X29bf54134f01238d7f8fb5aed607534b51c163d"/>
    <w:p>
      <w:pPr>
        <w:pStyle w:val="Heading3"/>
      </w:pPr>
      <w:r>
        <w:t xml:space="preserve">1. User → Browser → HTTP Request → Web Server → Database → Server</w:t>
      </w:r>
    </w:p>
    <w:p>
      <w:pPr>
        <w:pStyle w:val="FirstParagraph"/>
      </w:pPr>
      <w:r>
        <w:t xml:space="preserve">The general flow of a web application is:</w:t>
      </w:r>
    </w:p>
    <w:p>
      <w:pPr>
        <w:pStyle w:val="BodyText"/>
      </w:pPr>
      <w:r>
        <w:rPr>
          <w:b/>
          <w:bCs/>
        </w:rPr>
        <w:t xml:space="preserve">User → Browser → HTTP Request → Web Server → Database → Server → HTTP Response → Browser</w:t>
      </w:r>
    </w:p>
    <w:p>
      <w:pPr>
        <w:pStyle w:val="Compact"/>
        <w:numPr>
          <w:ilvl w:val="0"/>
          <w:numId w:val="1004"/>
        </w:numPr>
      </w:pPr>
      <w:r>
        <w:t xml:space="preserve">The user interacts with a website through a browser.</w:t>
      </w:r>
    </w:p>
    <w:p>
      <w:pPr>
        <w:pStyle w:val="Compact"/>
        <w:numPr>
          <w:ilvl w:val="0"/>
          <w:numId w:val="1004"/>
        </w:numPr>
      </w:pPr>
      <w:r>
        <w:t xml:space="preserve">The browser sends an HTTP request to the web server.</w:t>
      </w:r>
    </w:p>
    <w:p>
      <w:pPr>
        <w:pStyle w:val="Compact"/>
        <w:numPr>
          <w:ilvl w:val="0"/>
          <w:numId w:val="1004"/>
        </w:numPr>
      </w:pPr>
      <w:r>
        <w:t xml:space="preserve">The web server processes the request and communicates with the database when required.</w:t>
      </w:r>
    </w:p>
    <w:p>
      <w:pPr>
        <w:pStyle w:val="Compact"/>
        <w:numPr>
          <w:ilvl w:val="0"/>
          <w:numId w:val="1004"/>
        </w:numPr>
      </w:pPr>
      <w:r>
        <w:t xml:space="preserve">The server generates a response.</w:t>
      </w:r>
    </w:p>
    <w:p>
      <w:pPr>
        <w:pStyle w:val="Compact"/>
        <w:numPr>
          <w:ilvl w:val="0"/>
          <w:numId w:val="1004"/>
        </w:numPr>
      </w:pPr>
      <w:r>
        <w:t xml:space="preserve">The HTTP response is sent back to the browser.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ssignment-3"/>
    <w:p>
      <w:pPr>
        <w:pStyle w:val="Heading2"/>
      </w:pPr>
      <w:r>
        <w:t xml:space="preserve">Assignment 3</w:t>
      </w:r>
    </w:p>
    <w:bookmarkStart w:id="15" w:name="how-does-a-browser-display-a-web-page"/>
    <w:p>
      <w:pPr>
        <w:pStyle w:val="Heading3"/>
      </w:pPr>
      <w:r>
        <w:t xml:space="preserve">How Does a Browser Display a Web Page?</w:t>
      </w:r>
    </w:p>
    <w:p>
      <w:pPr>
        <w:pStyle w:val="Compact"/>
        <w:numPr>
          <w:ilvl w:val="0"/>
          <w:numId w:val="1005"/>
        </w:numPr>
      </w:pPr>
      <w:r>
        <w:t xml:space="preserve">The user enters a website URL.</w:t>
      </w:r>
    </w:p>
    <w:p>
      <w:pPr>
        <w:pStyle w:val="Compact"/>
        <w:numPr>
          <w:ilvl w:val="0"/>
          <w:numId w:val="1005"/>
        </w:numPr>
      </w:pPr>
      <w:r>
        <w:t xml:space="preserve">The browser sends a request to the server.</w:t>
      </w:r>
    </w:p>
    <w:p>
      <w:pPr>
        <w:pStyle w:val="Compact"/>
        <w:numPr>
          <w:ilvl w:val="0"/>
          <w:numId w:val="1005"/>
        </w:numPr>
      </w:pPr>
      <w:r>
        <w:t xml:space="preserve">The server processes the request.</w:t>
      </w:r>
    </w:p>
    <w:p>
      <w:pPr>
        <w:pStyle w:val="Compact"/>
        <w:numPr>
          <w:ilvl w:val="0"/>
          <w:numId w:val="1005"/>
        </w:numPr>
      </w:pPr>
      <w:r>
        <w:t xml:space="preserve">The server sends the required web page/resources back to the browser.</w:t>
      </w:r>
    </w:p>
    <w:p>
      <w:pPr>
        <w:pStyle w:val="Compact"/>
        <w:numPr>
          <w:ilvl w:val="0"/>
          <w:numId w:val="1005"/>
        </w:numPr>
      </w:pPr>
      <w:r>
        <w:t xml:space="preserve">The browser processes the received HTML, CSS, and JavaScript.</w:t>
      </w:r>
    </w:p>
    <w:p>
      <w:pPr>
        <w:pStyle w:val="Compact"/>
        <w:numPr>
          <w:ilvl w:val="0"/>
          <w:numId w:val="1005"/>
        </w:numPr>
      </w:pPr>
      <w:r>
        <w:t xml:space="preserve">The browser renders and displays the web page to the user.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assignment-4"/>
    <w:p>
      <w:pPr>
        <w:pStyle w:val="Heading2"/>
      </w:pPr>
      <w:r>
        <w:t xml:space="preserve">Assignment 4</w:t>
      </w:r>
    </w:p>
    <w:bookmarkStart w:id="17" w:name="tools-and-their-purpose"/>
    <w:p>
      <w:pPr>
        <w:pStyle w:val="Heading3"/>
      </w:pPr>
      <w:r>
        <w:t xml:space="preserve">Tools and Their Purpose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Used to write and edit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Used to test and view websites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Used to track code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Used to store and manage code 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0" w:name="assignment-5"/>
    <w:p>
      <w:pPr>
        <w:pStyle w:val="Heading2"/>
      </w:pPr>
      <w:r>
        <w:t xml:space="preserve">Assignment 5</w:t>
      </w:r>
    </w:p>
    <w:bookmarkStart w:id="19" w:name="web-server"/>
    <w:p>
      <w:pPr>
        <w:pStyle w:val="Heading3"/>
      </w:pPr>
      <w:r>
        <w:t xml:space="preserve">Web Server</w:t>
      </w:r>
    </w:p>
    <w:p>
      <w:pPr>
        <w:pStyle w:val="FirstParagraph"/>
      </w:pPr>
      <w:r>
        <w:t xml:space="preserve">A web server receives requests from browsers and sends web pages or other required resources back to the browser.</w:t>
      </w:r>
    </w:p>
    <w:p>
      <w:pPr>
        <w:pStyle w:val="BodyText"/>
      </w:pPr>
      <w:r>
        <w:rPr>
          <w:b/>
          <w:bCs/>
        </w:rPr>
        <w:t xml:space="preserve">Basic flow:</w:t>
      </w:r>
    </w:p>
    <w:p>
      <w:pPr>
        <w:pStyle w:val="BodyText"/>
      </w:pPr>
      <w:r>
        <w:rPr>
          <w:b/>
          <w:bCs/>
        </w:rPr>
        <w:t xml:space="preserve">Browser → Request → Web Server → Response → Browser</w:t>
      </w:r>
    </w:p>
    <w:p>
      <w:pPr>
        <w:pStyle w:val="BodyText"/>
      </w:pPr>
      <w:r>
        <w:t xml:space="preserve">The web server processes incoming requests and provides the appropriate response to the client.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assignment-6"/>
    <w:p>
      <w:pPr>
        <w:pStyle w:val="Heading2"/>
      </w:pPr>
      <w:r>
        <w:t xml:space="preserve">Assignment 6</w:t>
      </w:r>
    </w:p>
    <w:bookmarkStart w:id="21" w:name="frontend-and-backend"/>
    <w:p>
      <w:pPr>
        <w:pStyle w:val="Heading3"/>
      </w:pPr>
      <w:r>
        <w:t xml:space="preserve">Frontend and Backend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Developer:</w:t>
      </w:r>
      <w:r>
        <w:t xml:space="preserve"> </w:t>
      </w:r>
      <w:r>
        <w:t xml:space="preserve">Creates the website design and user interface.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Developer:</w:t>
      </w:r>
      <w:r>
        <w:t xml:space="preserve"> </w:t>
      </w:r>
      <w:r>
        <w:t xml:space="preserve">Handles the server, database, and application logic.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 Administrator:</w:t>
      </w:r>
      <w:r>
        <w:t xml:space="preserve"> </w:t>
      </w:r>
      <w:r>
        <w:t xml:space="preserve">Manages and secures the database.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ssignment-7"/>
    <w:p>
      <w:pPr>
        <w:pStyle w:val="Heading2"/>
      </w:pPr>
      <w:r>
        <w:t xml:space="preserve">Assignment 7</w:t>
      </w:r>
    </w:p>
    <w:bookmarkStart w:id="23" w:name="vs-code-setup-and-live-server"/>
    <w:p>
      <w:pPr>
        <w:pStyle w:val="Heading3"/>
      </w:pPr>
      <w:r>
        <w:t xml:space="preserve">VS Code Setup and Live Server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7"/>
        </w:numPr>
      </w:pPr>
      <w:r>
        <w:t xml:space="preserve">Install Visual Studio Code.</w:t>
      </w:r>
    </w:p>
    <w:p>
      <w:pPr>
        <w:pStyle w:val="Compact"/>
        <w:numPr>
          <w:ilvl w:val="0"/>
          <w:numId w:val="1007"/>
        </w:numPr>
      </w:pPr>
      <w:r>
        <w:t xml:space="preserve">Install the Live Server extension.</w:t>
      </w:r>
    </w:p>
    <w:p>
      <w:pPr>
        <w:pStyle w:val="Compact"/>
        <w:numPr>
          <w:ilvl w:val="0"/>
          <w:numId w:val="1007"/>
        </w:numPr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7"/>
        </w:numPr>
      </w:pPr>
      <w:r>
        <w:t xml:space="preserve">Create the required CSS and JavaScript files.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using Live Server.</w:t>
      </w:r>
    </w:p>
    <w:p>
      <w:pPr>
        <w:pStyle w:val="Compact"/>
        <w:numPr>
          <w:ilvl w:val="0"/>
          <w:numId w:val="1007"/>
        </w:numPr>
      </w:pPr>
      <w:r>
        <w:t xml:space="preserve">Make changes to the code and observe the changes in the browser.</w:t>
      </w:r>
    </w:p>
    <w:p>
      <w:pPr>
        <w:pStyle w:val="Compact"/>
        <w:numPr>
          <w:ilvl w:val="0"/>
          <w:numId w:val="1007"/>
        </w:numPr>
      </w:pPr>
      <w:r>
        <w:t xml:space="preserve">Take a screenshot of the working webpage.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ssignment-8"/>
    <w:p>
      <w:pPr>
        <w:pStyle w:val="Heading2"/>
      </w:pPr>
      <w:r>
        <w:t xml:space="preserve">Assignment 8</w:t>
      </w:r>
    </w:p>
    <w:bookmarkStart w:id="25" w:name="static-vs-dynamic-websites"/>
    <w:p>
      <w:pPr>
        <w:pStyle w:val="Heading3"/>
      </w:pPr>
      <w:r>
        <w:t xml:space="preserve">Static vs Dynamic Websites</w:t>
      </w:r>
    </w:p>
    <w:p>
      <w:pPr>
        <w:pStyle w:val="FirstParagraph"/>
      </w:pPr>
      <w:r>
        <w:rPr>
          <w:b/>
          <w:bCs/>
        </w:rPr>
        <w:t xml:space="preserve">Static Website:</w:t>
      </w:r>
    </w:p>
    <w:p>
      <w:pPr>
        <w:pStyle w:val="Compact"/>
        <w:numPr>
          <w:ilvl w:val="0"/>
          <w:numId w:val="1008"/>
        </w:numPr>
      </w:pPr>
      <w:r>
        <w:t xml:space="preserve">Displays the same content to every user.</w:t>
      </w:r>
    </w:p>
    <w:p>
      <w:pPr>
        <w:pStyle w:val="Compact"/>
        <w:numPr>
          <w:ilvl w:val="0"/>
          <w:numId w:val="1008"/>
        </w:numPr>
      </w:pPr>
      <w:r>
        <w:t xml:space="preserve">The content generally does not change automatically based on user interaction or other conditions.</w:t>
      </w:r>
    </w:p>
    <w:p>
      <w:pPr>
        <w:pStyle w:val="FirstParagraph"/>
      </w:pPr>
      <w:r>
        <w:rPr>
          <w:b/>
          <w:bCs/>
        </w:rPr>
        <w:t xml:space="preserve">Dynamic Website:</w:t>
      </w:r>
    </w:p>
    <w:p>
      <w:pPr>
        <w:pStyle w:val="Compact"/>
        <w:numPr>
          <w:ilvl w:val="0"/>
          <w:numId w:val="1009"/>
        </w:numPr>
      </w:pPr>
      <w:r>
        <w:t xml:space="preserve">Content can change based on user interaction, data, or other conditions.</w:t>
      </w:r>
    </w:p>
    <w:p>
      <w:pPr>
        <w:pStyle w:val="Compact"/>
        <w:numPr>
          <w:ilvl w:val="0"/>
          <w:numId w:val="1009"/>
        </w:numPr>
      </w:pPr>
      <w:r>
        <w:t xml:space="preserve">Dynamic websites commonly use backend technologies and databases.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ssignment-9"/>
    <w:p>
      <w:pPr>
        <w:pStyle w:val="Heading2"/>
      </w:pPr>
      <w:r>
        <w:t xml:space="preserve">Assignment 9</w:t>
      </w:r>
    </w:p>
    <w:bookmarkStart w:id="27" w:name="web-browsers-and-browser-engines"/>
    <w:p>
      <w:pPr>
        <w:pStyle w:val="Heading3"/>
      </w:pPr>
      <w:r>
        <w:t xml:space="preserve">Web Browsers and Browser Engines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Browser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Blink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Blink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Gecko</w:t>
            </w:r>
          </w:p>
        </w:tc>
      </w:tr>
    </w:tbl>
    <w:p>
      <w:pPr>
        <w:pStyle w:val="BodyText"/>
      </w:pPr>
      <w:r>
        <w:t xml:space="preserve">A browser engine is responsible for processing and rendering web content so that the webpage can be displayed to the user.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ssignment-10"/>
    <w:p>
      <w:pPr>
        <w:pStyle w:val="Heading2"/>
      </w:pPr>
      <w:r>
        <w:t xml:space="preserve">Assignment 10</w:t>
      </w:r>
    </w:p>
    <w:bookmarkStart w:id="29" w:name="X5172ce72643873c9c7e9ccc97b18df2787f439a"/>
    <w:p>
      <w:pPr>
        <w:pStyle w:val="Heading3"/>
      </w:pPr>
      <w:r>
        <w:t xml:space="preserve">How a Browser Communicates with a Web Application</w:t>
      </w:r>
    </w:p>
    <w:p>
      <w:pPr>
        <w:pStyle w:val="FirstParagraph"/>
      </w:pPr>
      <w:r>
        <w:rPr>
          <w:b/>
          <w:bCs/>
        </w:rPr>
        <w:t xml:space="preserve">Browser → HTTP Request → Web Server → API → Database → HTTP Response → Browser</w:t>
      </w:r>
    </w:p>
    <w:p>
      <w:pPr>
        <w:pStyle w:val="Compact"/>
        <w:numPr>
          <w:ilvl w:val="0"/>
          <w:numId w:val="1010"/>
        </w:numPr>
      </w:pPr>
      <w:r>
        <w:t xml:space="preserve">The browser sends an HTTP request.</w:t>
      </w:r>
    </w:p>
    <w:p>
      <w:pPr>
        <w:pStyle w:val="Compact"/>
        <w:numPr>
          <w:ilvl w:val="0"/>
          <w:numId w:val="1010"/>
        </w:numPr>
      </w:pPr>
      <w:r>
        <w:t xml:space="preserve">The web server receives and processes the request.</w:t>
      </w:r>
    </w:p>
    <w:p>
      <w:pPr>
        <w:pStyle w:val="Compact"/>
        <w:numPr>
          <w:ilvl w:val="0"/>
          <w:numId w:val="1010"/>
        </w:numPr>
      </w:pPr>
      <w:r>
        <w:t xml:space="preserve">The server may communicate with an API.</w:t>
      </w:r>
    </w:p>
    <w:p>
      <w:pPr>
        <w:pStyle w:val="Compact"/>
        <w:numPr>
          <w:ilvl w:val="0"/>
          <w:numId w:val="1010"/>
        </w:numPr>
      </w:pPr>
      <w:r>
        <w:t xml:space="preserve">The API can interact with the database.</w:t>
      </w:r>
    </w:p>
    <w:p>
      <w:pPr>
        <w:pStyle w:val="Compact"/>
        <w:numPr>
          <w:ilvl w:val="0"/>
          <w:numId w:val="1010"/>
        </w:numPr>
      </w:pPr>
      <w:r>
        <w:t xml:space="preserve">The server receives the required data.</w:t>
      </w:r>
    </w:p>
    <w:p>
      <w:pPr>
        <w:pStyle w:val="Compact"/>
        <w:numPr>
          <w:ilvl w:val="0"/>
          <w:numId w:val="1010"/>
        </w:numPr>
      </w:pPr>
      <w:r>
        <w:t xml:space="preserve">The server sends an HTTP response back to the browser.</w:t>
      </w:r>
    </w:p>
    <w:p>
      <w:pPr>
        <w:pStyle w:val="Compact"/>
        <w:numPr>
          <w:ilvl w:val="0"/>
          <w:numId w:val="1010"/>
        </w:numPr>
      </w:pPr>
      <w:r>
        <w:t xml:space="preserve">The browser displays the received result.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