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9E5F" w14:textId="361F644F" w:rsidR="002A268E" w:rsidRPr="00DE4E56" w:rsidRDefault="002A268E" w:rsidP="002A268E">
      <w:pPr>
        <w:spacing w:after="160" w:line="259" w:lineRule="auto"/>
        <w:jc w:val="center"/>
        <w:rPr>
          <w:rFonts w:ascii="Calibri" w:eastAsia="Calibri" w:hAnsi="Calibri" w:cs="Times New Roman"/>
          <w:b/>
          <w:bCs/>
          <w:sz w:val="40"/>
          <w:szCs w:val="40"/>
          <w:lang w:val="en-IN" w:eastAsia="en-US"/>
        </w:rPr>
      </w:pPr>
      <w:r w:rsidRPr="00DE4E56">
        <w:rPr>
          <w:rFonts w:ascii="Calibri" w:eastAsia="Calibri" w:hAnsi="Calibri" w:cs="Times New Roman"/>
          <w:b/>
          <w:bCs/>
          <w:sz w:val="40"/>
          <w:szCs w:val="40"/>
          <w:lang w:val="en-IN" w:eastAsia="en-US"/>
        </w:rPr>
        <w:t xml:space="preserve">Capstone Project </w:t>
      </w:r>
      <w:r w:rsidR="00074D9C" w:rsidRPr="00DE4E56">
        <w:rPr>
          <w:rFonts w:ascii="Calibri" w:eastAsia="Calibri" w:hAnsi="Calibri" w:cs="Times New Roman"/>
          <w:b/>
          <w:bCs/>
          <w:sz w:val="40"/>
          <w:szCs w:val="40"/>
          <w:lang w:val="en-IN" w:eastAsia="en-US"/>
        </w:rPr>
        <w:t>2</w:t>
      </w:r>
      <w:r w:rsidRPr="00DE4E56">
        <w:rPr>
          <w:rFonts w:ascii="Calibri" w:eastAsia="Calibri" w:hAnsi="Calibri" w:cs="Times New Roman"/>
          <w:b/>
          <w:bCs/>
          <w:sz w:val="40"/>
          <w:szCs w:val="40"/>
          <w:lang w:val="en-IN" w:eastAsia="en-US"/>
        </w:rPr>
        <w:t xml:space="preserve"> – </w:t>
      </w:r>
      <w:r w:rsidR="00074D9C" w:rsidRPr="00DE4E56">
        <w:rPr>
          <w:rFonts w:ascii="Calibri" w:eastAsia="Calibri" w:hAnsi="Calibri" w:cs="Times New Roman"/>
          <w:b/>
          <w:bCs/>
          <w:sz w:val="40"/>
          <w:szCs w:val="40"/>
          <w:lang w:val="en-IN" w:eastAsia="en-US"/>
        </w:rPr>
        <w:t>Credit Card Customer Churn</w:t>
      </w:r>
    </w:p>
    <w:p w14:paraId="739075E7" w14:textId="726869DF" w:rsidR="002A268E" w:rsidRPr="00DE4E56" w:rsidRDefault="002A268E" w:rsidP="002A268E">
      <w:pPr>
        <w:spacing w:after="160" w:line="259" w:lineRule="auto"/>
        <w:rPr>
          <w:rFonts w:ascii="Calibri" w:eastAsia="Calibri" w:hAnsi="Calibri" w:cs="Times New Roman"/>
          <w:b/>
          <w:bCs/>
          <w:sz w:val="32"/>
          <w:szCs w:val="32"/>
          <w:lang w:val="en-IN" w:eastAsia="en-US"/>
        </w:rPr>
      </w:pPr>
      <w:r w:rsidRPr="00DE4E56">
        <w:rPr>
          <w:rFonts w:ascii="Calibri" w:eastAsia="Calibri" w:hAnsi="Calibri" w:cs="Times New Roman"/>
          <w:b/>
          <w:bCs/>
          <w:sz w:val="32"/>
          <w:szCs w:val="32"/>
          <w:lang w:val="en-IN" w:eastAsia="en-US"/>
        </w:rPr>
        <w:t>Description</w:t>
      </w:r>
    </w:p>
    <w:p w14:paraId="071F06AC" w14:textId="2AB27671" w:rsidR="00DE4E56" w:rsidRPr="00DE4E56" w:rsidRDefault="000F7998" w:rsidP="00DE4E56">
      <w:pPr>
        <w:spacing w:line="360" w:lineRule="auto"/>
        <w:rPr>
          <w:rFonts w:ascii="Calibri" w:eastAsia="Calibri" w:hAnsi="Calibri" w:cs="Times New Roman"/>
          <w:lang w:val="en-IN" w:eastAsia="en-US"/>
        </w:rPr>
      </w:pPr>
      <w:r w:rsidRPr="00DE4E56">
        <w:rPr>
          <w:noProof/>
          <w:sz w:val="28"/>
          <w:szCs w:val="28"/>
        </w:rPr>
        <w:drawing>
          <wp:anchor distT="0" distB="0" distL="114300" distR="114300" simplePos="0" relativeHeight="251658240" behindDoc="0" locked="0" layoutInCell="1" allowOverlap="1" wp14:anchorId="1F96FC0D" wp14:editId="4C657B41">
            <wp:simplePos x="0" y="0"/>
            <wp:positionH relativeFrom="page">
              <wp:posOffset>4076700</wp:posOffset>
            </wp:positionH>
            <wp:positionV relativeFrom="paragraph">
              <wp:posOffset>8255</wp:posOffset>
            </wp:positionV>
            <wp:extent cx="3360420" cy="2202180"/>
            <wp:effectExtent l="0" t="0" r="0" b="7620"/>
            <wp:wrapSquare wrapText="bothSides"/>
            <wp:docPr id="4" name="Picture 4" descr="Customer Churn Prediction : End to End Machine Learning Case Study | by  Sayed Ath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Churn Prediction : End to End Machine Learning Case Study | by  Sayed Athar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420"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E4E56" w:rsidRPr="00DE4E56">
        <w:rPr>
          <w:rFonts w:ascii="Calibri" w:eastAsia="Calibri" w:hAnsi="Calibri" w:cs="Times New Roman"/>
          <w:b/>
          <w:bCs/>
          <w:lang w:val="en-IN" w:eastAsia="en-US"/>
        </w:rPr>
        <w:t>Harbor</w:t>
      </w:r>
      <w:proofErr w:type="spellEnd"/>
      <w:r w:rsidR="00DE4E56" w:rsidRPr="00DE4E56">
        <w:rPr>
          <w:rFonts w:ascii="Calibri" w:eastAsia="Calibri" w:hAnsi="Calibri" w:cs="Times New Roman"/>
          <w:b/>
          <w:bCs/>
          <w:lang w:val="en-IN" w:eastAsia="en-US"/>
        </w:rPr>
        <w:t xml:space="preserve"> Trust Bank</w:t>
      </w:r>
      <w:r w:rsidR="00DE4E56" w:rsidRPr="00DE4E56">
        <w:rPr>
          <w:rFonts w:ascii="Calibri" w:eastAsia="Calibri" w:hAnsi="Calibri" w:cs="Times New Roman"/>
          <w:lang w:val="en-IN" w:eastAsia="en-US"/>
        </w:rPr>
        <w:t xml:space="preserve"> recently saw a steep decline in the number of users of their credit card, credit cards are a good source of income for banks because of different kinds of fees charged by the banks like annual fees, balance transfer fees, and cash advance fees, late payment fees, foreign transaction fees, and others. Some fees are charged to every user irrespective of usage, while others are charged under specified circumstances.</w:t>
      </w:r>
    </w:p>
    <w:p w14:paraId="4C4FB3E0" w14:textId="77777777" w:rsidR="00DE4E56" w:rsidRPr="00DE4E56" w:rsidRDefault="00DE4E56" w:rsidP="00DE4E56">
      <w:pPr>
        <w:spacing w:line="360" w:lineRule="auto"/>
        <w:rPr>
          <w:rFonts w:ascii="Calibri" w:eastAsia="Calibri" w:hAnsi="Calibri" w:cs="Times New Roman"/>
          <w:lang w:val="en-IN" w:eastAsia="en-US"/>
        </w:rPr>
      </w:pPr>
    </w:p>
    <w:p w14:paraId="56A66E4D" w14:textId="77777777" w:rsidR="00AF5E6B" w:rsidRDefault="00AF5E6B" w:rsidP="00DE4E56">
      <w:pPr>
        <w:spacing w:line="360" w:lineRule="auto"/>
        <w:rPr>
          <w:rFonts w:ascii="Calibri" w:eastAsia="Calibri" w:hAnsi="Calibri" w:cs="Times New Roman"/>
          <w:lang w:val="en-IN" w:eastAsia="en-US"/>
        </w:rPr>
      </w:pPr>
    </w:p>
    <w:p w14:paraId="35E825CA" w14:textId="77777777" w:rsidR="00AF5E6B" w:rsidRPr="00DE4E56" w:rsidRDefault="00AF5E6B" w:rsidP="00AF5E6B">
      <w:pPr>
        <w:spacing w:after="160" w:line="259" w:lineRule="auto"/>
        <w:rPr>
          <w:rFonts w:ascii="Calibri" w:eastAsia="Calibri" w:hAnsi="Calibri" w:cs="Times New Roman"/>
          <w:b/>
          <w:bCs/>
          <w:sz w:val="32"/>
          <w:szCs w:val="32"/>
          <w:lang w:val="en-IN" w:eastAsia="en-US"/>
        </w:rPr>
      </w:pPr>
      <w:r w:rsidRPr="00DE4E56">
        <w:rPr>
          <w:rFonts w:ascii="Calibri" w:eastAsia="Calibri" w:hAnsi="Calibri" w:cs="Times New Roman"/>
          <w:b/>
          <w:bCs/>
          <w:sz w:val="32"/>
          <w:szCs w:val="32"/>
          <w:lang w:val="en-IN" w:eastAsia="en-US"/>
        </w:rPr>
        <w:t>Problem Statement</w:t>
      </w:r>
    </w:p>
    <w:p w14:paraId="2BA5CFA4" w14:textId="49E269D9" w:rsidR="00DE4E56" w:rsidRDefault="00DE4E56" w:rsidP="00DE4E56">
      <w:pPr>
        <w:spacing w:line="360" w:lineRule="auto"/>
        <w:rPr>
          <w:rFonts w:ascii="Calibri" w:eastAsia="Calibri" w:hAnsi="Calibri" w:cs="Times New Roman"/>
          <w:lang w:val="en-IN" w:eastAsia="en-US"/>
        </w:rPr>
      </w:pPr>
      <w:r w:rsidRPr="00DE4E56">
        <w:rPr>
          <w:rFonts w:ascii="Calibri" w:eastAsia="Calibri" w:hAnsi="Calibri" w:cs="Times New Roman"/>
          <w:lang w:val="en-IN" w:eastAsia="en-US"/>
        </w:rPr>
        <w:t>Customers’ leaving credit cards services would lead bank to loss, so the bank wants to analyse the data of customers and identify the customers who will leave their credit card services and reason for same – so that bank could improve upon those areas</w:t>
      </w:r>
      <w:r>
        <w:rPr>
          <w:rFonts w:ascii="Calibri" w:eastAsia="Calibri" w:hAnsi="Calibri" w:cs="Times New Roman"/>
          <w:lang w:val="en-IN" w:eastAsia="en-US"/>
        </w:rPr>
        <w:t>.</w:t>
      </w:r>
    </w:p>
    <w:p w14:paraId="27D8C7E6" w14:textId="77777777" w:rsidR="00DE4E56" w:rsidRPr="00DE4E56" w:rsidRDefault="00DE4E56" w:rsidP="00DE4E56">
      <w:pPr>
        <w:spacing w:line="240" w:lineRule="auto"/>
        <w:rPr>
          <w:rFonts w:ascii="Calibri" w:eastAsia="Calibri" w:hAnsi="Calibri" w:cs="Times New Roman"/>
          <w:lang w:val="en-IN" w:eastAsia="en-US"/>
        </w:rPr>
      </w:pPr>
    </w:p>
    <w:p w14:paraId="131B83A6" w14:textId="0DC57272" w:rsidR="00DE4E56" w:rsidRPr="00DE4E56" w:rsidRDefault="00DE4E56" w:rsidP="00DE4E56">
      <w:pPr>
        <w:spacing w:line="360" w:lineRule="auto"/>
        <w:rPr>
          <w:rFonts w:ascii="Calibri" w:eastAsia="Calibri" w:hAnsi="Calibri" w:cs="Times New Roman"/>
          <w:lang w:val="en-IN" w:eastAsia="en-US"/>
        </w:rPr>
      </w:pPr>
      <w:r w:rsidRPr="00DE4E56">
        <w:rPr>
          <w:rFonts w:ascii="Calibri" w:eastAsia="Calibri" w:hAnsi="Calibri" w:cs="Times New Roman"/>
          <w:lang w:val="en-IN" w:eastAsia="en-US"/>
        </w:rPr>
        <w:t xml:space="preserve">As a Data </w:t>
      </w:r>
      <w:r>
        <w:rPr>
          <w:rFonts w:ascii="Calibri" w:eastAsia="Calibri" w:hAnsi="Calibri" w:cs="Times New Roman"/>
          <w:lang w:val="en-IN" w:eastAsia="en-US"/>
        </w:rPr>
        <w:t>Analyst</w:t>
      </w:r>
      <w:r w:rsidRPr="00DE4E56">
        <w:rPr>
          <w:rFonts w:ascii="Calibri" w:eastAsia="Calibri" w:hAnsi="Calibri" w:cs="Times New Roman"/>
          <w:lang w:val="en-IN" w:eastAsia="en-US"/>
        </w:rPr>
        <w:t xml:space="preserve"> at </w:t>
      </w:r>
      <w:proofErr w:type="spellStart"/>
      <w:r w:rsidRPr="000F7998">
        <w:rPr>
          <w:rFonts w:ascii="Calibri" w:eastAsia="Calibri" w:hAnsi="Calibri" w:cs="Times New Roman"/>
          <w:b/>
          <w:bCs/>
          <w:lang w:val="en-IN" w:eastAsia="en-US"/>
        </w:rPr>
        <w:t>Harbor</w:t>
      </w:r>
      <w:proofErr w:type="spellEnd"/>
      <w:r w:rsidRPr="000F7998">
        <w:rPr>
          <w:rFonts w:ascii="Calibri" w:eastAsia="Calibri" w:hAnsi="Calibri" w:cs="Times New Roman"/>
          <w:b/>
          <w:bCs/>
          <w:lang w:val="en-IN" w:eastAsia="en-US"/>
        </w:rPr>
        <w:t xml:space="preserve"> Trust bank</w:t>
      </w:r>
      <w:r w:rsidRPr="00DE4E56">
        <w:rPr>
          <w:rFonts w:ascii="Calibri" w:eastAsia="Calibri" w:hAnsi="Calibri" w:cs="Times New Roman"/>
          <w:lang w:val="en-IN" w:eastAsia="en-US"/>
        </w:rPr>
        <w:t xml:space="preserve">, we need to </w:t>
      </w:r>
      <w:r w:rsidR="000F7998">
        <w:rPr>
          <w:rFonts w:ascii="Calibri" w:eastAsia="Calibri" w:hAnsi="Calibri" w:cs="Times New Roman"/>
          <w:lang w:val="en-IN" w:eastAsia="en-US"/>
        </w:rPr>
        <w:t>analyse what kind of customers have opted out of service and in the past and prevent customers from opting out from the services.</w:t>
      </w:r>
    </w:p>
    <w:p w14:paraId="12E335F3" w14:textId="29BB74D9" w:rsidR="00F67809" w:rsidRDefault="000A7E9B" w:rsidP="002A268E">
      <w:pPr>
        <w:rPr>
          <w:rFonts w:ascii="Calibri" w:eastAsia="Calibri" w:hAnsi="Calibri" w:cs="Times New Roman"/>
          <w:b/>
          <w:bCs/>
          <w:sz w:val="32"/>
          <w:szCs w:val="32"/>
          <w:lang w:val="en-IN" w:eastAsia="en-US"/>
        </w:rPr>
      </w:pPr>
      <w:r w:rsidRPr="00AF5E6B">
        <w:rPr>
          <w:rFonts w:ascii="Calibri" w:eastAsia="Calibri" w:hAnsi="Calibri" w:cs="Times New Roman"/>
          <w:b/>
          <w:bCs/>
          <w:sz w:val="32"/>
          <w:szCs w:val="32"/>
          <w:lang w:val="en-IN" w:eastAsia="en-US"/>
        </w:rPr>
        <w:t>Dataset</w:t>
      </w:r>
    </w:p>
    <w:p w14:paraId="09DDFDE9" w14:textId="77777777" w:rsidR="00AF5E6B" w:rsidRPr="00293A99" w:rsidRDefault="00AF5E6B" w:rsidP="00AF5E6B">
      <w:pPr>
        <w:spacing w:line="240" w:lineRule="auto"/>
        <w:rPr>
          <w:rFonts w:ascii="Calibri" w:eastAsia="Calibri" w:hAnsi="Calibri" w:cs="Times New Roman"/>
          <w:lang w:val="en-IN" w:eastAsia="en-US"/>
        </w:rPr>
      </w:pPr>
    </w:p>
    <w:p w14:paraId="3154EEC1" w14:textId="50528C52" w:rsidR="00AF5E6B" w:rsidRPr="00293A99" w:rsidRDefault="00AF5E6B" w:rsidP="00AF5E6B">
      <w:pPr>
        <w:spacing w:line="240" w:lineRule="auto"/>
        <w:rPr>
          <w:rFonts w:ascii="Calibri" w:eastAsia="Calibri" w:hAnsi="Calibri" w:cs="Times New Roman"/>
          <w:b/>
          <w:bCs/>
          <w:lang w:val="en-IN" w:eastAsia="en-US"/>
        </w:rPr>
      </w:pPr>
      <w:r w:rsidRPr="00293A99">
        <w:rPr>
          <w:rFonts w:ascii="Calibri" w:eastAsia="Calibri" w:hAnsi="Calibri" w:cs="Times New Roman"/>
          <w:b/>
          <w:bCs/>
          <w:lang w:val="en-IN" w:eastAsia="en-US"/>
        </w:rPr>
        <w:t>BankChurners.csv</w:t>
      </w:r>
    </w:p>
    <w:p w14:paraId="6B429F38" w14:textId="5B440F46" w:rsidR="00AF5E6B" w:rsidRDefault="00AF5E6B" w:rsidP="002A268E"/>
    <w:tbl>
      <w:tblPr>
        <w:tblW w:w="8119" w:type="dxa"/>
        <w:tblLook w:val="04A0" w:firstRow="1" w:lastRow="0" w:firstColumn="1" w:lastColumn="0" w:noHBand="0" w:noVBand="1"/>
      </w:tblPr>
      <w:tblGrid>
        <w:gridCol w:w="2864"/>
        <w:gridCol w:w="5255"/>
      </w:tblGrid>
      <w:tr w:rsidR="00AF5E6B" w:rsidRPr="005D7868" w14:paraId="4ECB1B06" w14:textId="77777777" w:rsidTr="00903B07">
        <w:trPr>
          <w:trHeight w:val="290"/>
        </w:trPr>
        <w:tc>
          <w:tcPr>
            <w:tcW w:w="2864"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31B1DF0" w14:textId="77777777" w:rsidR="00AF5E6B" w:rsidRPr="005D7868" w:rsidRDefault="00AF5E6B" w:rsidP="00903B07">
            <w:pPr>
              <w:spacing w:line="240" w:lineRule="auto"/>
              <w:jc w:val="center"/>
              <w:rPr>
                <w:rFonts w:ascii="Calibri" w:eastAsia="Times New Roman" w:hAnsi="Calibri" w:cs="Calibri"/>
                <w:b/>
                <w:bCs/>
                <w:color w:val="000000"/>
              </w:rPr>
            </w:pPr>
            <w:r w:rsidRPr="005D7868">
              <w:rPr>
                <w:rFonts w:ascii="Calibri" w:eastAsia="Times New Roman" w:hAnsi="Calibri" w:cs="Calibri"/>
                <w:b/>
                <w:bCs/>
                <w:color w:val="000000"/>
              </w:rPr>
              <w:t>Field</w:t>
            </w:r>
          </w:p>
        </w:tc>
        <w:tc>
          <w:tcPr>
            <w:tcW w:w="5255" w:type="dxa"/>
            <w:tcBorders>
              <w:top w:val="single" w:sz="4" w:space="0" w:color="auto"/>
              <w:left w:val="nil"/>
              <w:bottom w:val="single" w:sz="4" w:space="0" w:color="auto"/>
              <w:right w:val="single" w:sz="4" w:space="0" w:color="auto"/>
            </w:tcBorders>
            <w:shd w:val="clear" w:color="000000" w:fill="BFBFBF"/>
            <w:noWrap/>
            <w:vAlign w:val="bottom"/>
            <w:hideMark/>
          </w:tcPr>
          <w:p w14:paraId="4258413A" w14:textId="77777777" w:rsidR="00AF5E6B" w:rsidRPr="005D7868" w:rsidRDefault="00AF5E6B" w:rsidP="00903B07">
            <w:pPr>
              <w:spacing w:line="240" w:lineRule="auto"/>
              <w:jc w:val="center"/>
              <w:rPr>
                <w:rFonts w:ascii="Calibri" w:eastAsia="Times New Roman" w:hAnsi="Calibri" w:cs="Calibri"/>
                <w:b/>
                <w:bCs/>
                <w:color w:val="000000"/>
              </w:rPr>
            </w:pPr>
            <w:r w:rsidRPr="005D7868">
              <w:rPr>
                <w:rFonts w:ascii="Calibri" w:eastAsia="Times New Roman" w:hAnsi="Calibri" w:cs="Calibri"/>
                <w:b/>
                <w:bCs/>
                <w:color w:val="000000"/>
              </w:rPr>
              <w:t>Description</w:t>
            </w:r>
          </w:p>
        </w:tc>
      </w:tr>
      <w:tr w:rsidR="00AF5E6B" w:rsidRPr="005D7868" w14:paraId="6F8924B5"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60D89490"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CLIENTNUM</w:t>
            </w:r>
          </w:p>
        </w:tc>
        <w:tc>
          <w:tcPr>
            <w:tcW w:w="5255" w:type="dxa"/>
            <w:tcBorders>
              <w:top w:val="nil"/>
              <w:left w:val="nil"/>
              <w:bottom w:val="single" w:sz="4" w:space="0" w:color="auto"/>
              <w:right w:val="single" w:sz="4" w:space="0" w:color="auto"/>
            </w:tcBorders>
            <w:shd w:val="clear" w:color="auto" w:fill="auto"/>
            <w:noWrap/>
            <w:vAlign w:val="bottom"/>
            <w:hideMark/>
          </w:tcPr>
          <w:p w14:paraId="6FC83AEA"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Client number. Unique identifier for the customer</w:t>
            </w:r>
          </w:p>
        </w:tc>
      </w:tr>
      <w:tr w:rsidR="00AF5E6B" w:rsidRPr="005D7868" w14:paraId="651EA98B"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7B521DC6"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Attrition_Flag</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184D3609"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Flag indicating if customer is still present or exited.</w:t>
            </w:r>
          </w:p>
        </w:tc>
      </w:tr>
      <w:tr w:rsidR="00AF5E6B" w:rsidRPr="005D7868" w14:paraId="3FD3C616"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645B3520"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Customer_Age</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1A120197"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Customer's Age in Years</w:t>
            </w:r>
          </w:p>
        </w:tc>
      </w:tr>
      <w:tr w:rsidR="00AF5E6B" w:rsidRPr="005D7868" w14:paraId="2E7BE26E"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3A6317BA"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Gender</w:t>
            </w:r>
          </w:p>
        </w:tc>
        <w:tc>
          <w:tcPr>
            <w:tcW w:w="5255" w:type="dxa"/>
            <w:tcBorders>
              <w:top w:val="nil"/>
              <w:left w:val="nil"/>
              <w:bottom w:val="single" w:sz="4" w:space="0" w:color="auto"/>
              <w:right w:val="single" w:sz="4" w:space="0" w:color="auto"/>
            </w:tcBorders>
            <w:shd w:val="clear" w:color="auto" w:fill="auto"/>
            <w:noWrap/>
            <w:vAlign w:val="bottom"/>
            <w:hideMark/>
          </w:tcPr>
          <w:p w14:paraId="06921D54"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Customer Gender Male(M)/Female(F)</w:t>
            </w:r>
          </w:p>
        </w:tc>
      </w:tr>
      <w:tr w:rsidR="00AF5E6B" w:rsidRPr="005D7868" w14:paraId="72315454"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61AA514D"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Dependent_count</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5DFDF1C7"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Number of dependents</w:t>
            </w:r>
          </w:p>
        </w:tc>
      </w:tr>
      <w:tr w:rsidR="00AF5E6B" w:rsidRPr="005D7868" w14:paraId="620482BD"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697D1013"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Education_Level</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7DDEA8F4"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 xml:space="preserve">Educational Qualification of the account holder </w:t>
            </w:r>
          </w:p>
        </w:tc>
      </w:tr>
      <w:tr w:rsidR="00AF5E6B" w:rsidRPr="005D7868" w14:paraId="24C48C01"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62186E4A"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Marital_Status</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5E4C00B8"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Married, Single, Divorced, Unknown</w:t>
            </w:r>
          </w:p>
        </w:tc>
      </w:tr>
      <w:tr w:rsidR="00AF5E6B" w:rsidRPr="005D7868" w14:paraId="2DC407C7"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233BD131"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Income_Category</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48D4FB93"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Annual Income Category of the account holder</w:t>
            </w:r>
          </w:p>
        </w:tc>
      </w:tr>
      <w:tr w:rsidR="00AF5E6B" w:rsidRPr="005D7868" w14:paraId="3E1C95E6"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546B1ACF"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Card_Category</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2BF055E9"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Type of Card (Blue, Silver, Gold, Platinum)</w:t>
            </w:r>
          </w:p>
        </w:tc>
      </w:tr>
      <w:tr w:rsidR="00AF5E6B" w:rsidRPr="005D7868" w14:paraId="75382CD8"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69AF729E"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Months_on_book</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0ACCFDFB"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Period of relationship with bank</w:t>
            </w:r>
          </w:p>
        </w:tc>
      </w:tr>
      <w:tr w:rsidR="00AF5E6B" w:rsidRPr="005D7868" w14:paraId="4BA6B119"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071D502F"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Total_Relationship_Count</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0A99DC57"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Total number of products held by the customer</w:t>
            </w:r>
          </w:p>
        </w:tc>
      </w:tr>
      <w:tr w:rsidR="00AF5E6B" w:rsidRPr="005D7868" w14:paraId="3DBB76B5"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54E4EE76"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Months_Inactive_12_mon</w:t>
            </w:r>
          </w:p>
        </w:tc>
        <w:tc>
          <w:tcPr>
            <w:tcW w:w="5255" w:type="dxa"/>
            <w:tcBorders>
              <w:top w:val="nil"/>
              <w:left w:val="nil"/>
              <w:bottom w:val="single" w:sz="4" w:space="0" w:color="auto"/>
              <w:right w:val="single" w:sz="4" w:space="0" w:color="auto"/>
            </w:tcBorders>
            <w:shd w:val="clear" w:color="auto" w:fill="auto"/>
            <w:noWrap/>
            <w:vAlign w:val="bottom"/>
            <w:hideMark/>
          </w:tcPr>
          <w:p w14:paraId="6D9D11A9"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Number of months inactive in the last 12 months</w:t>
            </w:r>
          </w:p>
        </w:tc>
      </w:tr>
      <w:tr w:rsidR="00AF5E6B" w:rsidRPr="005D7868" w14:paraId="6C5655B6"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5BC5D066"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Contacts_Count_12_mon</w:t>
            </w:r>
          </w:p>
        </w:tc>
        <w:tc>
          <w:tcPr>
            <w:tcW w:w="5255" w:type="dxa"/>
            <w:tcBorders>
              <w:top w:val="nil"/>
              <w:left w:val="nil"/>
              <w:bottom w:val="single" w:sz="4" w:space="0" w:color="auto"/>
              <w:right w:val="single" w:sz="4" w:space="0" w:color="auto"/>
            </w:tcBorders>
            <w:shd w:val="clear" w:color="auto" w:fill="auto"/>
            <w:noWrap/>
            <w:vAlign w:val="bottom"/>
            <w:hideMark/>
          </w:tcPr>
          <w:p w14:paraId="4ED8C04E"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Number of Contacts in the last 12 months</w:t>
            </w:r>
          </w:p>
        </w:tc>
      </w:tr>
      <w:tr w:rsidR="00AF5E6B" w:rsidRPr="005D7868" w14:paraId="18CF15B5"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47231E1A"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Credit_Limit</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2946B65F"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Credit Limit on the Credit Card</w:t>
            </w:r>
          </w:p>
        </w:tc>
      </w:tr>
      <w:tr w:rsidR="00AF5E6B" w:rsidRPr="005D7868" w14:paraId="4C616E6D"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5B808743"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lastRenderedPageBreak/>
              <w:t>Total_Revolving_Bal</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6CD1EC41"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Total Revolving Balance on the Credit Card</w:t>
            </w:r>
          </w:p>
        </w:tc>
      </w:tr>
      <w:tr w:rsidR="00AF5E6B" w:rsidRPr="005D7868" w14:paraId="2779AFC1"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50D62C54"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Avg_Open_To_Buy</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436F7F76"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Open to Buy Credit Line (Average of last 12 months)</w:t>
            </w:r>
          </w:p>
        </w:tc>
      </w:tr>
      <w:tr w:rsidR="00AF5E6B" w:rsidRPr="005D7868" w14:paraId="5DFAE916"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02584972"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Total_Amt_Chng_Q4_Q1</w:t>
            </w:r>
          </w:p>
        </w:tc>
        <w:tc>
          <w:tcPr>
            <w:tcW w:w="5255" w:type="dxa"/>
            <w:tcBorders>
              <w:top w:val="nil"/>
              <w:left w:val="nil"/>
              <w:bottom w:val="single" w:sz="4" w:space="0" w:color="auto"/>
              <w:right w:val="single" w:sz="4" w:space="0" w:color="auto"/>
            </w:tcBorders>
            <w:shd w:val="clear" w:color="auto" w:fill="auto"/>
            <w:noWrap/>
            <w:vAlign w:val="bottom"/>
            <w:hideMark/>
          </w:tcPr>
          <w:p w14:paraId="10065516"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Change in Transaction Amount (Q4 over Q1)</w:t>
            </w:r>
          </w:p>
        </w:tc>
      </w:tr>
      <w:tr w:rsidR="00AF5E6B" w:rsidRPr="005D7868" w14:paraId="081261C6"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7DCCD565"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Total_Trans_Amt</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36236CD1"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Total Transaction Amount (Last 12 months)</w:t>
            </w:r>
          </w:p>
        </w:tc>
      </w:tr>
      <w:tr w:rsidR="00AF5E6B" w:rsidRPr="005D7868" w14:paraId="0E4D5236"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443DA639"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Total_Trans_Ct</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0C1EA284"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Total Transaction Count (Last 12 months)</w:t>
            </w:r>
          </w:p>
        </w:tc>
      </w:tr>
      <w:tr w:rsidR="00AF5E6B" w:rsidRPr="005D7868" w14:paraId="0C465E08"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47579432"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Total_Ct_Chng_Q4_Q1</w:t>
            </w:r>
          </w:p>
        </w:tc>
        <w:tc>
          <w:tcPr>
            <w:tcW w:w="5255" w:type="dxa"/>
            <w:tcBorders>
              <w:top w:val="nil"/>
              <w:left w:val="nil"/>
              <w:bottom w:val="single" w:sz="4" w:space="0" w:color="auto"/>
              <w:right w:val="single" w:sz="4" w:space="0" w:color="auto"/>
            </w:tcBorders>
            <w:shd w:val="clear" w:color="auto" w:fill="auto"/>
            <w:noWrap/>
            <w:vAlign w:val="bottom"/>
            <w:hideMark/>
          </w:tcPr>
          <w:p w14:paraId="05DD0CF2"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Change in Transaction Count (Q4 over Q1)</w:t>
            </w:r>
          </w:p>
        </w:tc>
      </w:tr>
      <w:tr w:rsidR="00AF5E6B" w:rsidRPr="005D7868" w14:paraId="44737959" w14:textId="77777777" w:rsidTr="00903B07">
        <w:trPr>
          <w:trHeight w:val="290"/>
        </w:trPr>
        <w:tc>
          <w:tcPr>
            <w:tcW w:w="2864" w:type="dxa"/>
            <w:tcBorders>
              <w:top w:val="nil"/>
              <w:left w:val="single" w:sz="4" w:space="0" w:color="auto"/>
              <w:bottom w:val="single" w:sz="4" w:space="0" w:color="auto"/>
              <w:right w:val="single" w:sz="4" w:space="0" w:color="auto"/>
            </w:tcBorders>
            <w:shd w:val="clear" w:color="auto" w:fill="auto"/>
            <w:noWrap/>
            <w:vAlign w:val="bottom"/>
            <w:hideMark/>
          </w:tcPr>
          <w:p w14:paraId="029222A4" w14:textId="77777777" w:rsidR="00AF5E6B" w:rsidRPr="005D7868" w:rsidRDefault="00AF5E6B" w:rsidP="00903B07">
            <w:pPr>
              <w:spacing w:line="240" w:lineRule="auto"/>
              <w:rPr>
                <w:rFonts w:ascii="Calibri" w:eastAsia="Times New Roman" w:hAnsi="Calibri" w:cs="Calibri"/>
                <w:color w:val="000000"/>
              </w:rPr>
            </w:pPr>
            <w:proofErr w:type="spellStart"/>
            <w:r w:rsidRPr="005D7868">
              <w:rPr>
                <w:rFonts w:ascii="Calibri" w:eastAsia="Times New Roman" w:hAnsi="Calibri" w:cs="Calibri"/>
                <w:color w:val="000000"/>
              </w:rPr>
              <w:t>Avg_Utilization_Ratio</w:t>
            </w:r>
            <w:proofErr w:type="spellEnd"/>
          </w:p>
        </w:tc>
        <w:tc>
          <w:tcPr>
            <w:tcW w:w="5255" w:type="dxa"/>
            <w:tcBorders>
              <w:top w:val="nil"/>
              <w:left w:val="nil"/>
              <w:bottom w:val="single" w:sz="4" w:space="0" w:color="auto"/>
              <w:right w:val="single" w:sz="4" w:space="0" w:color="auto"/>
            </w:tcBorders>
            <w:shd w:val="clear" w:color="auto" w:fill="auto"/>
            <w:noWrap/>
            <w:vAlign w:val="bottom"/>
            <w:hideMark/>
          </w:tcPr>
          <w:p w14:paraId="3B4796DD" w14:textId="77777777" w:rsidR="00AF5E6B" w:rsidRPr="005D7868" w:rsidRDefault="00AF5E6B" w:rsidP="00903B07">
            <w:pPr>
              <w:spacing w:line="240" w:lineRule="auto"/>
              <w:rPr>
                <w:rFonts w:ascii="Calibri" w:eastAsia="Times New Roman" w:hAnsi="Calibri" w:cs="Calibri"/>
                <w:color w:val="000000"/>
              </w:rPr>
            </w:pPr>
            <w:r w:rsidRPr="005D7868">
              <w:rPr>
                <w:rFonts w:ascii="Calibri" w:eastAsia="Times New Roman" w:hAnsi="Calibri" w:cs="Calibri"/>
                <w:color w:val="000000"/>
              </w:rPr>
              <w:t>Average Card Utilization Ratio</w:t>
            </w:r>
          </w:p>
        </w:tc>
      </w:tr>
    </w:tbl>
    <w:p w14:paraId="5D0AD1AF" w14:textId="726F9CBB" w:rsidR="00AF5E6B" w:rsidRDefault="00AF5E6B" w:rsidP="002A268E"/>
    <w:p w14:paraId="2D7139EB" w14:textId="77777777" w:rsidR="00CA5937" w:rsidRDefault="00CA5937" w:rsidP="002A268E">
      <w:pPr>
        <w:rPr>
          <w:rFonts w:ascii="Calibri" w:eastAsia="Calibri" w:hAnsi="Calibri" w:cs="Times New Roman"/>
          <w:b/>
          <w:bCs/>
          <w:lang w:val="en-IN" w:eastAsia="en-US"/>
        </w:rPr>
      </w:pPr>
    </w:p>
    <w:p w14:paraId="3A2EAE76" w14:textId="5A55ECFB" w:rsidR="00B90B12" w:rsidRPr="00CA5937" w:rsidRDefault="00CA5937" w:rsidP="002A268E">
      <w:pPr>
        <w:rPr>
          <w:rFonts w:ascii="Calibri" w:eastAsia="Calibri" w:hAnsi="Calibri" w:cs="Times New Roman"/>
          <w:b/>
          <w:bCs/>
          <w:sz w:val="32"/>
          <w:szCs w:val="32"/>
          <w:lang w:val="en-IN" w:eastAsia="en-US"/>
        </w:rPr>
      </w:pPr>
      <w:r w:rsidRPr="00CA5937">
        <w:rPr>
          <w:rFonts w:ascii="Calibri" w:eastAsia="Calibri" w:hAnsi="Calibri" w:cs="Times New Roman"/>
          <w:b/>
          <w:bCs/>
          <w:sz w:val="32"/>
          <w:szCs w:val="32"/>
          <w:lang w:val="en-IN" w:eastAsia="en-US"/>
        </w:rPr>
        <w:t>Data Source and Acknowledgement:</w:t>
      </w:r>
    </w:p>
    <w:p w14:paraId="41079117" w14:textId="77777777" w:rsidR="00CA5937" w:rsidRPr="00CA5937" w:rsidRDefault="00CA5937" w:rsidP="002A268E">
      <w:pPr>
        <w:rPr>
          <w:rFonts w:ascii="Calibri" w:eastAsia="Calibri" w:hAnsi="Calibri" w:cs="Times New Roman"/>
          <w:b/>
          <w:bCs/>
          <w:lang w:val="en-IN" w:eastAsia="en-US"/>
        </w:rPr>
      </w:pPr>
    </w:p>
    <w:p w14:paraId="648C6F07" w14:textId="68C57CF0" w:rsidR="00CA5937" w:rsidRDefault="00CA5937" w:rsidP="002A268E">
      <w:hyperlink r:id="rId8" w:history="1">
        <w:r w:rsidRPr="00CE183A">
          <w:rPr>
            <w:rStyle w:val="Hyperlink"/>
          </w:rPr>
          <w:t>https://www.kaggle.com/datasets/sakshigoyal7/credit-card-customers</w:t>
        </w:r>
      </w:hyperlink>
    </w:p>
    <w:p w14:paraId="34E42A60" w14:textId="77777777" w:rsidR="00CA5937" w:rsidRPr="002A268E" w:rsidRDefault="00CA5937" w:rsidP="002A268E"/>
    <w:sectPr w:rsidR="00CA5937" w:rsidRPr="002A268E" w:rsidSect="000F7998">
      <w:headerReference w:type="default" r:id="rId9"/>
      <w:footerReference w:type="default" r:id="rId10"/>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E3A44" w14:textId="77777777" w:rsidR="003A0627" w:rsidRDefault="003A0627">
      <w:pPr>
        <w:spacing w:line="240" w:lineRule="auto"/>
      </w:pPr>
      <w:r>
        <w:separator/>
      </w:r>
    </w:p>
  </w:endnote>
  <w:endnote w:type="continuationSeparator" w:id="0">
    <w:p w14:paraId="370DE0B6" w14:textId="77777777" w:rsidR="003A0627" w:rsidRDefault="003A0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5C92" w14:textId="77777777" w:rsidR="00F67809" w:rsidRDefault="00050556">
    <w:pPr>
      <w:jc w:val="right"/>
    </w:pPr>
    <w:r>
      <w:fldChar w:fldCharType="begin"/>
    </w:r>
    <w:r>
      <w:instrText>PAGE</w:instrText>
    </w:r>
    <w:r>
      <w:fldChar w:fldCharType="separate"/>
    </w:r>
    <w:r w:rsidR="00862B5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40A80" w14:textId="77777777" w:rsidR="003A0627" w:rsidRDefault="003A0627">
      <w:pPr>
        <w:spacing w:line="240" w:lineRule="auto"/>
      </w:pPr>
      <w:r>
        <w:separator/>
      </w:r>
    </w:p>
  </w:footnote>
  <w:footnote w:type="continuationSeparator" w:id="0">
    <w:p w14:paraId="3A996434" w14:textId="77777777" w:rsidR="003A0627" w:rsidRDefault="003A06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000C" w14:textId="77777777" w:rsidR="00F67809" w:rsidRDefault="003A0627">
    <w:pPr>
      <w:jc w:val="right"/>
    </w:pPr>
    <w:r>
      <w:pict w14:anchorId="41FD8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0;margin-top:0;width:225.65pt;height:225.65pt;z-index:-251658752;mso-position-horizontal:center;mso-position-horizontal-relative:margin;mso-position-vertical:center;mso-position-vertical-relative:margin">
          <v:imagedata r:id="rId1" o:title="image3" gain="19661f" blacklevel="22938f"/>
          <w10:wrap anchorx="margin" anchory="margin"/>
        </v:shape>
      </w:pict>
    </w:r>
    <w:r w:rsidR="00050556">
      <w:rPr>
        <w:noProof/>
      </w:rPr>
      <w:drawing>
        <wp:inline distT="114300" distB="114300" distL="114300" distR="114300" wp14:anchorId="378A01E7" wp14:editId="4477D3B5">
          <wp:extent cx="519113" cy="5191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519113" cy="5191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EF7"/>
    <w:multiLevelType w:val="hybridMultilevel"/>
    <w:tmpl w:val="2A44C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AA1FFA"/>
    <w:multiLevelType w:val="hybridMultilevel"/>
    <w:tmpl w:val="8432E366"/>
    <w:lvl w:ilvl="0" w:tplc="562A20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EF6336"/>
    <w:multiLevelType w:val="hybridMultilevel"/>
    <w:tmpl w:val="EAB6F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809"/>
    <w:rsid w:val="00050556"/>
    <w:rsid w:val="00074D9C"/>
    <w:rsid w:val="000A7E9B"/>
    <w:rsid w:val="000F7998"/>
    <w:rsid w:val="00293A99"/>
    <w:rsid w:val="002A268E"/>
    <w:rsid w:val="002B6F51"/>
    <w:rsid w:val="003A0627"/>
    <w:rsid w:val="003A3058"/>
    <w:rsid w:val="00862B5F"/>
    <w:rsid w:val="008D0A1E"/>
    <w:rsid w:val="0098254E"/>
    <w:rsid w:val="00995B8C"/>
    <w:rsid w:val="009B7E2A"/>
    <w:rsid w:val="00AF5E6B"/>
    <w:rsid w:val="00B90B12"/>
    <w:rsid w:val="00CA5937"/>
    <w:rsid w:val="00DE4E56"/>
    <w:rsid w:val="00E91B24"/>
    <w:rsid w:val="00F6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E208BA"/>
  <w15:docId w15:val="{99BADC56-A5F7-4A53-88C1-70B70043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2B5F"/>
    <w:pPr>
      <w:spacing w:after="160" w:line="259" w:lineRule="auto"/>
      <w:ind w:left="720"/>
      <w:contextualSpacing/>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CA5937"/>
    <w:rPr>
      <w:color w:val="0000FF" w:themeColor="hyperlink"/>
      <w:u w:val="single"/>
    </w:rPr>
  </w:style>
  <w:style w:type="character" w:styleId="UnresolvedMention">
    <w:name w:val="Unresolved Mention"/>
    <w:basedOn w:val="DefaultParagraphFont"/>
    <w:uiPriority w:val="99"/>
    <w:semiHidden/>
    <w:unhideWhenUsed/>
    <w:rsid w:val="00CA5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sakshigoyal7/credit-card-custom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Angam</cp:lastModifiedBy>
  <cp:revision>17</cp:revision>
  <dcterms:created xsi:type="dcterms:W3CDTF">2024-01-21T05:33:00Z</dcterms:created>
  <dcterms:modified xsi:type="dcterms:W3CDTF">2024-04-21T18:22:00Z</dcterms:modified>
</cp:coreProperties>
</file>