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A73" w14:textId="77777777" w:rsidR="00CB50D6" w:rsidRDefault="007F24A3" w:rsidP="00CB50D6">
      <w:pPr>
        <w:pStyle w:val="Title"/>
        <w:numPr>
          <w:ilvl w:val="0"/>
          <w:numId w:val="1"/>
        </w:numPr>
        <w:rPr>
          <w:b/>
          <w:bCs/>
        </w:rPr>
      </w:pPr>
      <w:r w:rsidRPr="007F24A3">
        <w:rPr>
          <w:b/>
          <w:bCs/>
          <w:noProof/>
        </w:rPr>
        <mc:AlternateContent>
          <mc:Choice Requires="wps">
            <w:drawing>
              <wp:anchor distT="0" distB="0" distL="114300" distR="114300" simplePos="0" relativeHeight="251659264" behindDoc="0" locked="0" layoutInCell="1" allowOverlap="1" wp14:anchorId="4ECBEFAD" wp14:editId="6A4B9761">
                <wp:simplePos x="0" y="0"/>
                <wp:positionH relativeFrom="margin">
                  <wp:posOffset>-739140</wp:posOffset>
                </wp:positionH>
                <wp:positionV relativeFrom="paragraph">
                  <wp:posOffset>-1950720</wp:posOffset>
                </wp:positionV>
                <wp:extent cx="6781800" cy="297180"/>
                <wp:effectExtent l="0" t="0" r="0" b="7620"/>
                <wp:wrapNone/>
                <wp:docPr id="338818166" name="Text Box 1"/>
                <wp:cNvGraphicFramePr/>
                <a:graphic xmlns:a="http://schemas.openxmlformats.org/drawingml/2006/main">
                  <a:graphicData uri="http://schemas.microsoft.com/office/word/2010/wordprocessingShape">
                    <wps:wsp>
                      <wps:cNvSpPr txBox="1"/>
                      <wps:spPr>
                        <a:xfrm flipV="1">
                          <a:off x="0" y="0"/>
                          <a:ext cx="6781800" cy="297180"/>
                        </a:xfrm>
                        <a:prstGeom prst="rect">
                          <a:avLst/>
                        </a:prstGeom>
                        <a:noFill/>
                        <a:ln>
                          <a:noFill/>
                        </a:ln>
                      </wps:spPr>
                      <wps:txbx>
                        <w:txbxContent>
                          <w:p w14:paraId="3F0BE5E0" w14:textId="2C7C1C7F" w:rsidR="007F24A3" w:rsidRPr="007F24A3" w:rsidRDefault="007F24A3" w:rsidP="007F24A3">
                            <w:pPr>
                              <w:pStyle w:val="Title"/>
                              <w:rPr>
                                <w:color w:val="000000" w:themeColor="text1"/>
                                <w:spacing w:val="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BEFAD" id="_x0000_t202" coordsize="21600,21600" o:spt="202" path="m,l,21600r21600,l21600,xe">
                <v:stroke joinstyle="miter"/>
                <v:path gradientshapeok="t" o:connecttype="rect"/>
              </v:shapetype>
              <v:shape id="Text Box 1" o:spid="_x0000_s1026" type="#_x0000_t202" style="position:absolute;left:0;text-align:left;margin-left:-58.2pt;margin-top:-153.6pt;width:534pt;height:23.4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" filled="f" stroked="f">
                <v:textbox>
                  <w:txbxContent>
                    <w:p w14:paraId="3F0BE5E0" w14:textId="2C7C1C7F" w:rsidR="007F24A3" w:rsidRPr="007F24A3" w:rsidRDefault="007F24A3" w:rsidP="007F24A3">
                      <w:pPr>
                        <w:pStyle w:val="Title"/>
                        <w:rPr>
                          <w:color w:val="000000" w:themeColor="text1"/>
                          <w:spacing w:val="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b/>
          <w:bCs/>
        </w:rPr>
        <w:t xml:space="preserve">  </w:t>
      </w:r>
      <w:r w:rsidRPr="007F24A3">
        <w:rPr>
          <w:b/>
          <w:bCs/>
        </w:rPr>
        <w:t xml:space="preserve">What is a </w:t>
      </w:r>
      <w:proofErr w:type="gramStart"/>
      <w:r w:rsidRPr="007F24A3">
        <w:rPr>
          <w:b/>
          <w:bCs/>
        </w:rPr>
        <w:t>software</w:t>
      </w:r>
      <w:r>
        <w:rPr>
          <w:b/>
          <w:bCs/>
        </w:rPr>
        <w:t xml:space="preserve"> ?</w:t>
      </w:r>
      <w:proofErr w:type="gramEnd"/>
    </w:p>
    <w:p w14:paraId="71F1585B" w14:textId="77777777" w:rsidR="00CB50D6" w:rsidRPr="00CB50D6" w:rsidRDefault="00CB50D6" w:rsidP="00CB50D6"/>
    <w:p w14:paraId="096155E4" w14:textId="2548B916" w:rsidR="007F24A3" w:rsidRDefault="00CB50D6" w:rsidP="00CB50D6">
      <w:r w:rsidRPr="00CB50D6">
        <w:rPr>
          <w:sz w:val="32"/>
          <w:szCs w:val="32"/>
        </w:rPr>
        <w:t>Software is a program or set of programs containing instructions that provide desired functionality. Engineering is the process of designing and building something that serves a particular purpose and finds a cost-effective solution to problems</w:t>
      </w:r>
      <w:r w:rsidRPr="00CB50D6">
        <w:t>. </w:t>
      </w:r>
    </w:p>
    <w:p w14:paraId="4B14D979" w14:textId="0AA8BAF7" w:rsidR="00CB50D6" w:rsidRDefault="00CB50D6" w:rsidP="00CB50D6">
      <w:pPr>
        <w:pStyle w:val="ListParagraph"/>
        <w:numPr>
          <w:ilvl w:val="0"/>
          <w:numId w:val="1"/>
        </w:numPr>
        <w:rPr>
          <w:sz w:val="56"/>
          <w:szCs w:val="56"/>
        </w:rPr>
      </w:pPr>
      <w:r>
        <w:rPr>
          <w:sz w:val="56"/>
          <w:szCs w:val="56"/>
        </w:rPr>
        <w:t xml:space="preserve"> What is software </w:t>
      </w:r>
      <w:proofErr w:type="gramStart"/>
      <w:r>
        <w:rPr>
          <w:sz w:val="56"/>
          <w:szCs w:val="56"/>
        </w:rPr>
        <w:t>engineering ?</w:t>
      </w:r>
      <w:proofErr w:type="gramEnd"/>
    </w:p>
    <w:p w14:paraId="158CEBBC" w14:textId="3C3F3F5F" w:rsidR="00CB50D6" w:rsidRDefault="00CB50D6" w:rsidP="00CB50D6">
      <w:pPr>
        <w:rPr>
          <w:sz w:val="36"/>
          <w:szCs w:val="36"/>
        </w:rPr>
      </w:pPr>
      <w:r w:rsidRPr="00CB50D6">
        <w:rPr>
          <w:sz w:val="32"/>
          <w:szCs w:val="32"/>
        </w:rPr>
        <w:t>Software Engineering is the process of designing, developing, testing, and maintaining software. It is a systematic and disciplined approach to software development that aims to create high-quality, reliable, and maintainable software</w:t>
      </w:r>
      <w:r w:rsidRPr="00CB50D6">
        <w:rPr>
          <w:sz w:val="36"/>
          <w:szCs w:val="36"/>
        </w:rPr>
        <w:t>.</w:t>
      </w:r>
    </w:p>
    <w:p w14:paraId="0EB8DA6C" w14:textId="2953D567" w:rsidR="00CB50D6" w:rsidRDefault="00CB50D6" w:rsidP="00CB50D6">
      <w:pPr>
        <w:pStyle w:val="ListParagraph"/>
        <w:numPr>
          <w:ilvl w:val="0"/>
          <w:numId w:val="1"/>
        </w:numPr>
        <w:rPr>
          <w:sz w:val="56"/>
          <w:szCs w:val="56"/>
        </w:rPr>
      </w:pPr>
      <w:r>
        <w:rPr>
          <w:sz w:val="56"/>
          <w:szCs w:val="56"/>
        </w:rPr>
        <w:t xml:space="preserve">Explain types of software </w:t>
      </w:r>
    </w:p>
    <w:p w14:paraId="0B369C19" w14:textId="30ECB75C" w:rsidR="00CB50D6" w:rsidRPr="008815A2" w:rsidRDefault="00CB50D6" w:rsidP="00CB50D6">
      <w:pPr>
        <w:pStyle w:val="ListParagraph"/>
        <w:numPr>
          <w:ilvl w:val="0"/>
          <w:numId w:val="3"/>
        </w:numPr>
        <w:rPr>
          <w:sz w:val="32"/>
          <w:szCs w:val="32"/>
        </w:rPr>
      </w:pPr>
      <w:r w:rsidRPr="008815A2">
        <w:rPr>
          <w:rStyle w:val="Strong"/>
          <w:rFonts w:ascii="Arial" w:hAnsi="Arial" w:cs="Arial"/>
          <w:sz w:val="32"/>
          <w:szCs w:val="32"/>
          <w:shd w:val="clear" w:color="auto" w:fill="FFFFFF"/>
        </w:rPr>
        <w:t xml:space="preserve">Application software - </w:t>
      </w:r>
      <w:r w:rsidRPr="008815A2">
        <w:rPr>
          <w:rFonts w:ascii="Arial" w:hAnsi="Arial" w:cs="Arial"/>
          <w:sz w:val="32"/>
          <w:szCs w:val="32"/>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14:paraId="426723D6" w14:textId="3F14AECE" w:rsidR="00CB50D6" w:rsidRPr="008815A2" w:rsidRDefault="00CB50D6" w:rsidP="00CB50D6">
      <w:pPr>
        <w:pStyle w:val="ListParagraph"/>
        <w:numPr>
          <w:ilvl w:val="0"/>
          <w:numId w:val="3"/>
        </w:numPr>
        <w:rPr>
          <w:sz w:val="32"/>
          <w:szCs w:val="32"/>
        </w:rPr>
      </w:pPr>
      <w:r w:rsidRPr="008815A2">
        <w:rPr>
          <w:rStyle w:val="Strong"/>
          <w:rFonts w:ascii="Arial" w:hAnsi="Arial" w:cs="Arial"/>
          <w:sz w:val="32"/>
          <w:szCs w:val="32"/>
          <w:shd w:val="clear" w:color="auto" w:fill="FFFFFF"/>
        </w:rPr>
        <w:t>System software -</w:t>
      </w:r>
      <w:r w:rsidRPr="008815A2">
        <w:rPr>
          <w:rFonts w:ascii="Arial" w:hAnsi="Arial" w:cs="Arial"/>
          <w:sz w:val="32"/>
          <w:szCs w:val="32"/>
          <w:shd w:val="clear" w:color="auto" w:fill="FFFFFF"/>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14:paraId="1C041800" w14:textId="3BCC6A8A" w:rsidR="00CB50D6" w:rsidRPr="008815A2" w:rsidRDefault="00CB50D6" w:rsidP="00CB50D6">
      <w:pPr>
        <w:pStyle w:val="ListParagraph"/>
        <w:numPr>
          <w:ilvl w:val="0"/>
          <w:numId w:val="3"/>
        </w:numPr>
        <w:rPr>
          <w:sz w:val="32"/>
          <w:szCs w:val="32"/>
        </w:rPr>
      </w:pPr>
      <w:r w:rsidRPr="008815A2">
        <w:rPr>
          <w:rStyle w:val="Strong"/>
          <w:rFonts w:ascii="Arial" w:hAnsi="Arial" w:cs="Arial"/>
          <w:sz w:val="32"/>
          <w:szCs w:val="32"/>
          <w:shd w:val="clear" w:color="auto" w:fill="FFFFFF"/>
        </w:rPr>
        <w:t xml:space="preserve">Driver </w:t>
      </w:r>
      <w:proofErr w:type="gramStart"/>
      <w:r w:rsidRPr="008815A2">
        <w:rPr>
          <w:rStyle w:val="Strong"/>
          <w:rFonts w:ascii="Arial" w:hAnsi="Arial" w:cs="Arial"/>
          <w:sz w:val="32"/>
          <w:szCs w:val="32"/>
          <w:shd w:val="clear" w:color="auto" w:fill="FFFFFF"/>
        </w:rPr>
        <w:t>software  -</w:t>
      </w:r>
      <w:proofErr w:type="gramEnd"/>
      <w:r w:rsidRPr="008815A2">
        <w:rPr>
          <w:rStyle w:val="Strong"/>
          <w:rFonts w:ascii="Arial" w:hAnsi="Arial" w:cs="Arial"/>
          <w:sz w:val="32"/>
          <w:szCs w:val="32"/>
          <w:shd w:val="clear" w:color="auto" w:fill="FFFFFF"/>
        </w:rPr>
        <w:t> </w:t>
      </w:r>
      <w:r w:rsidRPr="008815A2">
        <w:rPr>
          <w:rFonts w:ascii="Arial" w:hAnsi="Arial" w:cs="Arial"/>
          <w:sz w:val="32"/>
          <w:szCs w:val="32"/>
          <w:shd w:val="clear" w:color="auto" w:fill="FFFFFF"/>
        </w:rPr>
        <w:t xml:space="preserve">Also known as device drivers, this software is often considered a type of system software. Device drivers control the devices and peripherals connected to a computer, enabling them to perform their </w:t>
      </w:r>
      <w:r w:rsidRPr="008815A2">
        <w:rPr>
          <w:rFonts w:ascii="Arial" w:hAnsi="Arial" w:cs="Arial"/>
          <w:sz w:val="32"/>
          <w:szCs w:val="32"/>
          <w:shd w:val="clear" w:color="auto" w:fill="FFFFFF"/>
        </w:rPr>
        <w:lastRenderedPageBreak/>
        <w:t>specific tasks. Every device that is connected to a computer needs at least one device driver to function.</w:t>
      </w:r>
    </w:p>
    <w:p w14:paraId="61D58207" w14:textId="03A6FFF5" w:rsidR="00CB50D6" w:rsidRPr="008815A2" w:rsidRDefault="00CB50D6" w:rsidP="00CB50D6">
      <w:pPr>
        <w:pStyle w:val="ListParagraph"/>
        <w:numPr>
          <w:ilvl w:val="0"/>
          <w:numId w:val="3"/>
        </w:numPr>
        <w:rPr>
          <w:sz w:val="32"/>
          <w:szCs w:val="32"/>
        </w:rPr>
      </w:pPr>
      <w:r w:rsidRPr="008815A2">
        <w:rPr>
          <w:rStyle w:val="Strong"/>
          <w:rFonts w:ascii="Arial" w:hAnsi="Arial" w:cs="Arial"/>
          <w:sz w:val="32"/>
          <w:szCs w:val="32"/>
          <w:shd w:val="clear" w:color="auto" w:fill="FFFFFF"/>
        </w:rPr>
        <w:t>Middleware - </w:t>
      </w:r>
      <w:r w:rsidRPr="008815A2">
        <w:rPr>
          <w:rFonts w:ascii="Arial" w:hAnsi="Arial" w:cs="Arial"/>
          <w:sz w:val="32"/>
          <w:szCs w:val="32"/>
          <w:shd w:val="clear" w:color="auto" w:fill="FFFFFF"/>
        </w:rPr>
        <w:t>The term </w:t>
      </w:r>
      <w:r w:rsidRPr="008815A2">
        <w:rPr>
          <w:rStyle w:val="Emphasis"/>
          <w:rFonts w:ascii="Arial" w:hAnsi="Arial" w:cs="Arial"/>
          <w:sz w:val="32"/>
          <w:szCs w:val="32"/>
          <w:shd w:val="clear" w:color="auto" w:fill="FFFFFF"/>
        </w:rPr>
        <w:t>middleware</w:t>
      </w:r>
      <w:r w:rsidRPr="008815A2">
        <w:rPr>
          <w:rFonts w:ascii="Arial" w:hAnsi="Arial" w:cs="Arial"/>
          <w:sz w:val="32"/>
          <w:szCs w:val="32"/>
          <w:shd w:val="clear" w:color="auto" w:fill="FFFFFF"/>
        </w:rPr>
        <w:t> describes software that mediates between application and system software or between two different kinds of application software.</w:t>
      </w:r>
    </w:p>
    <w:p w14:paraId="3A1C05C5" w14:textId="57E7A8FF" w:rsidR="00CB50D6" w:rsidRPr="008815A2" w:rsidRDefault="008815A2" w:rsidP="00CB50D6">
      <w:pPr>
        <w:pStyle w:val="ListParagraph"/>
        <w:numPr>
          <w:ilvl w:val="0"/>
          <w:numId w:val="3"/>
        </w:numPr>
        <w:rPr>
          <w:sz w:val="32"/>
          <w:szCs w:val="32"/>
        </w:rPr>
      </w:pPr>
      <w:r w:rsidRPr="008815A2">
        <w:rPr>
          <w:rStyle w:val="Strong"/>
          <w:rFonts w:ascii="Arial" w:hAnsi="Arial" w:cs="Arial"/>
          <w:sz w:val="32"/>
          <w:szCs w:val="32"/>
          <w:shd w:val="clear" w:color="auto" w:fill="FFFFFF"/>
        </w:rPr>
        <w:t>Programming software -</w:t>
      </w:r>
      <w:r w:rsidRPr="008815A2">
        <w:rPr>
          <w:rFonts w:ascii="Arial" w:hAnsi="Arial" w:cs="Arial"/>
          <w:sz w:val="32"/>
          <w:szCs w:val="32"/>
          <w:shd w:val="clear" w:color="auto" w:fill="FFFFFF"/>
        </w:rPr>
        <w:t> Computer programmers use programming software to write code. Programming software and programming tools enable developers to develop, write, test and debug other software programs.</w:t>
      </w:r>
    </w:p>
    <w:p w14:paraId="41B05124" w14:textId="77777777" w:rsidR="008815A2" w:rsidRDefault="008815A2" w:rsidP="008815A2">
      <w:pPr>
        <w:ind w:left="360"/>
        <w:rPr>
          <w:rStyle w:val="Strong"/>
          <w:rFonts w:ascii="Arial" w:hAnsi="Arial" w:cs="Arial"/>
          <w:sz w:val="32"/>
          <w:szCs w:val="32"/>
          <w:shd w:val="clear" w:color="auto" w:fill="FFFFFF"/>
        </w:rPr>
      </w:pPr>
    </w:p>
    <w:p w14:paraId="49FAC2E2" w14:textId="22CBC066" w:rsidR="008815A2" w:rsidRDefault="008815A2" w:rsidP="008815A2">
      <w:pPr>
        <w:pStyle w:val="ListParagraph"/>
        <w:numPr>
          <w:ilvl w:val="0"/>
          <w:numId w:val="1"/>
        </w:numPr>
        <w:rPr>
          <w:rStyle w:val="Strong"/>
          <w:rFonts w:ascii="Arial" w:hAnsi="Arial" w:cs="Arial"/>
          <w:sz w:val="56"/>
          <w:szCs w:val="56"/>
          <w:shd w:val="clear" w:color="auto" w:fill="FFFFFF"/>
        </w:rPr>
      </w:pPr>
      <w:r>
        <w:rPr>
          <w:rStyle w:val="Strong"/>
          <w:rFonts w:ascii="Arial" w:hAnsi="Arial" w:cs="Arial"/>
          <w:sz w:val="56"/>
          <w:szCs w:val="56"/>
          <w:shd w:val="clear" w:color="auto" w:fill="FFFFFF"/>
        </w:rPr>
        <w:t xml:space="preserve"> What is </w:t>
      </w:r>
      <w:proofErr w:type="gramStart"/>
      <w:r>
        <w:rPr>
          <w:rStyle w:val="Strong"/>
          <w:rFonts w:ascii="Arial" w:hAnsi="Arial" w:cs="Arial"/>
          <w:sz w:val="56"/>
          <w:szCs w:val="56"/>
          <w:shd w:val="clear" w:color="auto" w:fill="FFFFFF"/>
        </w:rPr>
        <w:t>SLDC ?</w:t>
      </w:r>
      <w:proofErr w:type="gramEnd"/>
    </w:p>
    <w:p w14:paraId="1D479E3B" w14:textId="7D976201" w:rsidR="008815A2" w:rsidRDefault="008815A2" w:rsidP="008815A2">
      <w:pPr>
        <w:ind w:left="360"/>
        <w:rPr>
          <w:rFonts w:ascii="Helvetica" w:hAnsi="Helvetica" w:cs="Helvetica"/>
          <w:color w:val="333333"/>
          <w:sz w:val="32"/>
          <w:szCs w:val="32"/>
        </w:rPr>
      </w:pPr>
      <w:r w:rsidRPr="008815A2">
        <w:rPr>
          <w:rFonts w:ascii="Helvetica" w:hAnsi="Helvetica" w:cs="Helvetica"/>
          <w:color w:val="333333"/>
          <w:sz w:val="32"/>
          <w:szCs w:val="32"/>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14:paraId="20618DAA" w14:textId="77777777" w:rsidR="008815A2" w:rsidRDefault="008815A2" w:rsidP="008815A2">
      <w:pPr>
        <w:ind w:left="360"/>
        <w:rPr>
          <w:rFonts w:ascii="Helvetica" w:hAnsi="Helvetica" w:cs="Helvetica"/>
          <w:color w:val="333333"/>
          <w:sz w:val="32"/>
          <w:szCs w:val="32"/>
        </w:rPr>
      </w:pPr>
    </w:p>
    <w:p w14:paraId="48062969" w14:textId="0BCC78E7" w:rsidR="008815A2" w:rsidRDefault="008815A2" w:rsidP="008815A2">
      <w:pPr>
        <w:pStyle w:val="ListParagraph"/>
        <w:numPr>
          <w:ilvl w:val="0"/>
          <w:numId w:val="1"/>
        </w:numPr>
        <w:rPr>
          <w:rStyle w:val="Strong"/>
          <w:rFonts w:ascii="Arial" w:hAnsi="Arial" w:cs="Arial"/>
          <w:sz w:val="56"/>
          <w:szCs w:val="56"/>
          <w:shd w:val="clear" w:color="auto" w:fill="FFFFFF"/>
        </w:rPr>
      </w:pPr>
      <w:r>
        <w:rPr>
          <w:rStyle w:val="Strong"/>
          <w:rFonts w:ascii="Arial" w:hAnsi="Arial" w:cs="Arial"/>
          <w:sz w:val="56"/>
          <w:szCs w:val="56"/>
          <w:shd w:val="clear" w:color="auto" w:fill="FFFFFF"/>
        </w:rPr>
        <w:t xml:space="preserve"> Explain each phase of SLDC</w:t>
      </w:r>
    </w:p>
    <w:p w14:paraId="24F1DBD7" w14:textId="77777777" w:rsidR="00760E45" w:rsidRDefault="00760E45" w:rsidP="00760E45">
      <w:pPr>
        <w:pStyle w:val="ListParagraph"/>
        <w:rPr>
          <w:rStyle w:val="Strong"/>
          <w:rFonts w:ascii="Arial" w:hAnsi="Arial" w:cs="Arial"/>
          <w:sz w:val="56"/>
          <w:szCs w:val="56"/>
          <w:shd w:val="clear" w:color="auto" w:fill="FFFFFF"/>
        </w:rPr>
      </w:pPr>
    </w:p>
    <w:p w14:paraId="2790CEC4"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Plan</w:t>
      </w:r>
    </w:p>
    <w:p w14:paraId="7958EA13" w14:textId="77777777" w:rsidR="008815A2" w:rsidRP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14:paraId="6318E478" w14:textId="77777777" w:rsidR="008815A2" w:rsidRP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 xml:space="preserve">The document sets expectations and defines common goals that aid in project planning. The team estimates </w:t>
      </w:r>
      <w:r w:rsidRPr="008815A2">
        <w:rPr>
          <w:rFonts w:ascii="Helvetica" w:eastAsia="Times New Roman" w:hAnsi="Helvetica" w:cs="Helvetica"/>
          <w:color w:val="333333"/>
          <w:kern w:val="0"/>
          <w:sz w:val="32"/>
          <w:szCs w:val="32"/>
          <w:lang w:eastAsia="en-IN"/>
          <w14:ligatures w14:val="none"/>
        </w:rPr>
        <w:lastRenderedPageBreak/>
        <w:t>costs, creates a schedule, and has a detailed plan to achieve their goals.</w:t>
      </w:r>
    </w:p>
    <w:p w14:paraId="4D01BC50"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Design</w:t>
      </w:r>
    </w:p>
    <w:p w14:paraId="56A23868" w14:textId="77777777" w:rsid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 xml:space="preserve">In the design phase, software engineers </w:t>
      </w:r>
      <w:proofErr w:type="spellStart"/>
      <w:r w:rsidRPr="008815A2">
        <w:rPr>
          <w:rFonts w:ascii="Helvetica" w:eastAsia="Times New Roman" w:hAnsi="Helvetica" w:cs="Helvetica"/>
          <w:color w:val="333333"/>
          <w:kern w:val="0"/>
          <w:sz w:val="32"/>
          <w:szCs w:val="32"/>
          <w:lang w:eastAsia="en-IN"/>
          <w14:ligatures w14:val="none"/>
        </w:rPr>
        <w:t>analyze</w:t>
      </w:r>
      <w:proofErr w:type="spellEnd"/>
      <w:r w:rsidRPr="008815A2">
        <w:rPr>
          <w:rFonts w:ascii="Helvetica" w:eastAsia="Times New Roman" w:hAnsi="Helvetica" w:cs="Helvetica"/>
          <w:color w:val="333333"/>
          <w:kern w:val="0"/>
          <w:sz w:val="32"/>
          <w:szCs w:val="32"/>
          <w:lang w:eastAsia="en-IN"/>
          <w14:ligatures w14:val="none"/>
        </w:rPr>
        <w:t xml:space="preserv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p>
    <w:p w14:paraId="25BC58DE" w14:textId="77777777" w:rsidR="00760E45" w:rsidRPr="008815A2" w:rsidRDefault="00760E45"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p>
    <w:p w14:paraId="285AC47A"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Implement</w:t>
      </w:r>
    </w:p>
    <w:p w14:paraId="3D3035DE" w14:textId="77777777" w:rsid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 xml:space="preserve">In the implementation phase, the development team codes the product. They </w:t>
      </w:r>
      <w:proofErr w:type="spellStart"/>
      <w:r w:rsidRPr="008815A2">
        <w:rPr>
          <w:rFonts w:ascii="Helvetica" w:eastAsia="Times New Roman" w:hAnsi="Helvetica" w:cs="Helvetica"/>
          <w:color w:val="333333"/>
          <w:kern w:val="0"/>
          <w:sz w:val="32"/>
          <w:szCs w:val="32"/>
          <w:lang w:eastAsia="en-IN"/>
          <w14:ligatures w14:val="none"/>
        </w:rPr>
        <w:t>analyze</w:t>
      </w:r>
      <w:proofErr w:type="spellEnd"/>
      <w:r w:rsidRPr="008815A2">
        <w:rPr>
          <w:rFonts w:ascii="Helvetica" w:eastAsia="Times New Roman" w:hAnsi="Helvetica" w:cs="Helvetica"/>
          <w:color w:val="333333"/>
          <w:kern w:val="0"/>
          <w:sz w:val="32"/>
          <w:szCs w:val="32"/>
          <w:lang w:eastAsia="en-IN"/>
          <w14:ligatures w14:val="none"/>
        </w:rPr>
        <w:t xml:space="preserve"> the requirements to identify smaller coding tasks they can do daily to achieve the final result.</w:t>
      </w:r>
    </w:p>
    <w:p w14:paraId="7814E685" w14:textId="77777777" w:rsidR="00760E45" w:rsidRPr="008815A2" w:rsidRDefault="00760E45"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p>
    <w:p w14:paraId="7D8F4C4D"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Test</w:t>
      </w:r>
    </w:p>
    <w:p w14:paraId="7D6F3130" w14:textId="77841637" w:rsid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w:t>
      </w:r>
    </w:p>
    <w:p w14:paraId="5D414EC8" w14:textId="77777777" w:rsidR="00760E45" w:rsidRPr="008815A2" w:rsidRDefault="00760E45"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p>
    <w:p w14:paraId="2DBEEB29"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Deploy</w:t>
      </w:r>
    </w:p>
    <w:p w14:paraId="10504CF4" w14:textId="77777777" w:rsidR="008815A2" w:rsidRP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When teams develop software, they code and test on a different copy of the software than the one that the users have access to. The software that customers use is called </w:t>
      </w:r>
      <w:r w:rsidRPr="008815A2">
        <w:rPr>
          <w:rFonts w:ascii="Helvetica" w:eastAsia="Times New Roman" w:hAnsi="Helvetica" w:cs="Helvetica"/>
          <w:i/>
          <w:iCs/>
          <w:color w:val="333333"/>
          <w:kern w:val="0"/>
          <w:sz w:val="32"/>
          <w:szCs w:val="32"/>
          <w:lang w:eastAsia="en-IN"/>
          <w14:ligatures w14:val="none"/>
        </w:rPr>
        <w:t>production</w:t>
      </w:r>
      <w:r w:rsidRPr="008815A2">
        <w:rPr>
          <w:rFonts w:ascii="Helvetica" w:eastAsia="Times New Roman" w:hAnsi="Helvetica" w:cs="Helvetica"/>
          <w:color w:val="333333"/>
          <w:kern w:val="0"/>
          <w:sz w:val="32"/>
          <w:szCs w:val="32"/>
          <w:lang w:eastAsia="en-IN"/>
          <w14:ligatures w14:val="none"/>
        </w:rPr>
        <w:t>, while other copies are said to be in the </w:t>
      </w:r>
      <w:r w:rsidRPr="008815A2">
        <w:rPr>
          <w:rFonts w:ascii="Helvetica" w:eastAsia="Times New Roman" w:hAnsi="Helvetica" w:cs="Helvetica"/>
          <w:i/>
          <w:iCs/>
          <w:color w:val="333333"/>
          <w:kern w:val="0"/>
          <w:sz w:val="32"/>
          <w:szCs w:val="32"/>
          <w:lang w:eastAsia="en-IN"/>
          <w14:ligatures w14:val="none"/>
        </w:rPr>
        <w:t>build environment</w:t>
      </w:r>
      <w:r w:rsidRPr="008815A2">
        <w:rPr>
          <w:rFonts w:ascii="Helvetica" w:eastAsia="Times New Roman" w:hAnsi="Helvetica" w:cs="Helvetica"/>
          <w:color w:val="333333"/>
          <w:kern w:val="0"/>
          <w:sz w:val="32"/>
          <w:szCs w:val="32"/>
          <w:lang w:eastAsia="en-IN"/>
          <w14:ligatures w14:val="none"/>
        </w:rPr>
        <w:t>, or testing environment.</w:t>
      </w:r>
    </w:p>
    <w:p w14:paraId="73A4E3EF" w14:textId="77777777" w:rsidR="008815A2" w:rsidRDefault="008815A2"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Having separate build and production environments ensures that customers can continue to use the software even while it is being changed or upgraded. The deployment phase includes several tasks to move the latest build copy to the production environment, such as packaging, environment configuration, and installation.</w:t>
      </w:r>
    </w:p>
    <w:p w14:paraId="2D0DC5B3" w14:textId="77777777" w:rsidR="00760E45" w:rsidRPr="008815A2" w:rsidRDefault="00760E45" w:rsidP="008815A2">
      <w:pPr>
        <w:pStyle w:val="ListParagraph"/>
        <w:spacing w:before="225" w:after="225" w:line="240" w:lineRule="auto"/>
        <w:rPr>
          <w:rFonts w:ascii="Helvetica" w:eastAsia="Times New Roman" w:hAnsi="Helvetica" w:cs="Helvetica"/>
          <w:color w:val="333333"/>
          <w:kern w:val="0"/>
          <w:sz w:val="32"/>
          <w:szCs w:val="32"/>
          <w:lang w:eastAsia="en-IN"/>
          <w14:ligatures w14:val="none"/>
        </w:rPr>
      </w:pPr>
    </w:p>
    <w:p w14:paraId="17C949FA" w14:textId="77777777" w:rsidR="008815A2" w:rsidRPr="008815A2" w:rsidRDefault="008815A2" w:rsidP="008815A2">
      <w:pPr>
        <w:pStyle w:val="ListParagraph"/>
        <w:numPr>
          <w:ilvl w:val="0"/>
          <w:numId w:val="1"/>
        </w:numPr>
        <w:spacing w:before="100" w:beforeAutospacing="1" w:after="100" w:afterAutospacing="1" w:line="240" w:lineRule="auto"/>
        <w:outlineLvl w:val="2"/>
        <w:rPr>
          <w:rFonts w:ascii="Helvetica" w:eastAsia="Times New Roman" w:hAnsi="Helvetica" w:cs="Helvetica"/>
          <w:b/>
          <w:bCs/>
          <w:color w:val="333333"/>
          <w:kern w:val="0"/>
          <w:sz w:val="32"/>
          <w:szCs w:val="32"/>
          <w:lang w:eastAsia="en-IN"/>
          <w14:ligatures w14:val="none"/>
        </w:rPr>
      </w:pPr>
      <w:r w:rsidRPr="008815A2">
        <w:rPr>
          <w:rFonts w:ascii="Helvetica" w:eastAsia="Times New Roman" w:hAnsi="Helvetica" w:cs="Helvetica"/>
          <w:b/>
          <w:bCs/>
          <w:color w:val="333333"/>
          <w:kern w:val="0"/>
          <w:sz w:val="32"/>
          <w:szCs w:val="32"/>
          <w:lang w:eastAsia="en-IN"/>
          <w14:ligatures w14:val="none"/>
        </w:rPr>
        <w:t>Maintain</w:t>
      </w:r>
    </w:p>
    <w:p w14:paraId="2027C2EE" w14:textId="77777777" w:rsidR="008815A2" w:rsidRPr="008815A2" w:rsidRDefault="008815A2" w:rsidP="008815A2">
      <w:pPr>
        <w:pStyle w:val="ListParagraph"/>
        <w:spacing w:before="225" w:after="0" w:line="240" w:lineRule="auto"/>
        <w:rPr>
          <w:rFonts w:ascii="Helvetica" w:eastAsia="Times New Roman" w:hAnsi="Helvetica" w:cs="Helvetica"/>
          <w:color w:val="333333"/>
          <w:kern w:val="0"/>
          <w:sz w:val="32"/>
          <w:szCs w:val="32"/>
          <w:lang w:eastAsia="en-IN"/>
          <w14:ligatures w14:val="none"/>
        </w:rPr>
      </w:pPr>
      <w:r w:rsidRPr="008815A2">
        <w:rPr>
          <w:rFonts w:ascii="Helvetica" w:eastAsia="Times New Roman" w:hAnsi="Helvetica" w:cs="Helvetica"/>
          <w:color w:val="333333"/>
          <w:kern w:val="0"/>
          <w:sz w:val="32"/>
          <w:szCs w:val="32"/>
          <w:lang w:eastAsia="en-IN"/>
          <w14:ligatures w14:val="none"/>
        </w:rPr>
        <w:t>In the maintenance phase, among other tasks, the team fixes bugs, resolves customer issues, and manages software changes. In addition, the team monitors overall system performance, security, and user experience to identify new ways to improve the existing software.</w:t>
      </w:r>
    </w:p>
    <w:p w14:paraId="63886DFE" w14:textId="77777777" w:rsidR="008815A2" w:rsidRPr="008815A2" w:rsidRDefault="008815A2" w:rsidP="008815A2">
      <w:pPr>
        <w:ind w:left="360"/>
        <w:rPr>
          <w:rStyle w:val="Strong"/>
          <w:rFonts w:ascii="Arial" w:hAnsi="Arial" w:cs="Arial"/>
          <w:sz w:val="32"/>
          <w:szCs w:val="32"/>
          <w:shd w:val="clear" w:color="auto" w:fill="FFFFFF"/>
        </w:rPr>
      </w:pPr>
    </w:p>
    <w:p w14:paraId="00BA41A9" w14:textId="77777777" w:rsidR="008815A2" w:rsidRDefault="008815A2" w:rsidP="008815A2">
      <w:pPr>
        <w:pStyle w:val="ListParagraph"/>
        <w:rPr>
          <w:sz w:val="56"/>
          <w:szCs w:val="56"/>
        </w:rPr>
      </w:pPr>
    </w:p>
    <w:p w14:paraId="13F35DD5" w14:textId="06CB2856" w:rsidR="00760E45" w:rsidRDefault="00760E45" w:rsidP="00760E45">
      <w:pPr>
        <w:pStyle w:val="ListParagraph"/>
        <w:numPr>
          <w:ilvl w:val="0"/>
          <w:numId w:val="1"/>
        </w:numPr>
        <w:rPr>
          <w:b/>
          <w:bCs/>
          <w:sz w:val="56"/>
          <w:szCs w:val="56"/>
        </w:rPr>
      </w:pPr>
      <w:r w:rsidRPr="00760E45">
        <w:rPr>
          <w:b/>
          <w:bCs/>
          <w:sz w:val="56"/>
          <w:szCs w:val="56"/>
        </w:rPr>
        <w:t xml:space="preserve">What is </w:t>
      </w:r>
      <w:proofErr w:type="gramStart"/>
      <w:r w:rsidRPr="00760E45">
        <w:rPr>
          <w:b/>
          <w:bCs/>
          <w:sz w:val="56"/>
          <w:szCs w:val="56"/>
        </w:rPr>
        <w:t>DFD ?</w:t>
      </w:r>
      <w:proofErr w:type="gramEnd"/>
    </w:p>
    <w:p w14:paraId="11DD04A1" w14:textId="5B9E0725" w:rsidR="00760E45" w:rsidRDefault="00760E45" w:rsidP="00D77D2F">
      <w:pPr>
        <w:rPr>
          <w:sz w:val="32"/>
          <w:szCs w:val="32"/>
        </w:rPr>
      </w:pPr>
      <w:r w:rsidRPr="00D77D2F">
        <w:rPr>
          <w:sz w:val="32"/>
          <w:szCs w:val="32"/>
        </w:rPr>
        <w:t xml:space="preserve">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Pr="00D77D2F">
        <w:rPr>
          <w:sz w:val="32"/>
          <w:szCs w:val="32"/>
        </w:rPr>
        <w:t>users ,managers</w:t>
      </w:r>
      <w:proofErr w:type="gramEnd"/>
      <w:r w:rsidRPr="00D77D2F">
        <w:rPr>
          <w:sz w:val="32"/>
          <w:szCs w:val="32"/>
        </w:rPr>
        <w:t xml:space="preserve"> and other personnel. it is useful for </w:t>
      </w:r>
      <w:proofErr w:type="spellStart"/>
      <w:r w:rsidRPr="00D77D2F">
        <w:rPr>
          <w:sz w:val="32"/>
          <w:szCs w:val="32"/>
        </w:rPr>
        <w:t>analyzing</w:t>
      </w:r>
      <w:proofErr w:type="spellEnd"/>
      <w:r w:rsidRPr="00D77D2F">
        <w:rPr>
          <w:sz w:val="32"/>
          <w:szCs w:val="32"/>
        </w:rPr>
        <w:t xml:space="preserve"> existing as well as proposed system.</w:t>
      </w:r>
    </w:p>
    <w:p w14:paraId="5473F491" w14:textId="6B36BDDB" w:rsidR="00D77D2F" w:rsidRDefault="00D77D2F" w:rsidP="00D77D2F">
      <w:pPr>
        <w:rPr>
          <w:sz w:val="32"/>
          <w:szCs w:val="32"/>
        </w:rPr>
      </w:pPr>
      <w:r>
        <w:rPr>
          <w:noProof/>
          <w:sz w:val="32"/>
          <w:szCs w:val="32"/>
        </w:rPr>
        <w:lastRenderedPageBreak/>
        <w:drawing>
          <wp:inline distT="0" distB="0" distL="0" distR="0" wp14:anchorId="36192921" wp14:editId="76583544">
            <wp:extent cx="5731510" cy="8422005"/>
            <wp:effectExtent l="0" t="0" r="2540" b="0"/>
            <wp:docPr id="1216962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2148" name="Picture 1216962148"/>
                    <pic:cNvPicPr/>
                  </pic:nvPicPr>
                  <pic:blipFill>
                    <a:blip r:embed="rId8">
                      <a:extLst>
                        <a:ext uri="{28A0092B-C50C-407E-A947-70E740481C1C}">
                          <a14:useLocalDpi xmlns:a14="http://schemas.microsoft.com/office/drawing/2010/main" val="0"/>
                        </a:ext>
                      </a:extLst>
                    </a:blip>
                    <a:stretch>
                      <a:fillRect/>
                    </a:stretch>
                  </pic:blipFill>
                  <pic:spPr>
                    <a:xfrm>
                      <a:off x="0" y="0"/>
                      <a:ext cx="5731510" cy="8422005"/>
                    </a:xfrm>
                    <a:prstGeom prst="rect">
                      <a:avLst/>
                    </a:prstGeom>
                  </pic:spPr>
                </pic:pic>
              </a:graphicData>
            </a:graphic>
          </wp:inline>
        </w:drawing>
      </w:r>
    </w:p>
    <w:p w14:paraId="2E1E7D29" w14:textId="77777777" w:rsidR="00D77D2F" w:rsidRDefault="00D77D2F">
      <w:pPr>
        <w:rPr>
          <w:sz w:val="32"/>
          <w:szCs w:val="32"/>
        </w:rPr>
      </w:pPr>
      <w:r>
        <w:rPr>
          <w:sz w:val="32"/>
          <w:szCs w:val="32"/>
        </w:rPr>
        <w:br w:type="page"/>
      </w:r>
    </w:p>
    <w:p w14:paraId="476E3D69" w14:textId="52BE91C9" w:rsidR="00D77D2F" w:rsidRPr="008E5DAD" w:rsidRDefault="008F70A8" w:rsidP="00D77D2F">
      <w:pPr>
        <w:pStyle w:val="ListParagraph"/>
        <w:numPr>
          <w:ilvl w:val="0"/>
          <w:numId w:val="1"/>
        </w:numPr>
        <w:rPr>
          <w:b/>
          <w:bCs/>
          <w:sz w:val="56"/>
          <w:szCs w:val="56"/>
        </w:rPr>
      </w:pPr>
      <w:r w:rsidRPr="008E5DAD">
        <w:rPr>
          <w:b/>
          <w:bCs/>
          <w:sz w:val="56"/>
          <w:szCs w:val="56"/>
        </w:rPr>
        <w:lastRenderedPageBreak/>
        <w:t xml:space="preserve">What is Flow </w:t>
      </w:r>
      <w:proofErr w:type="gramStart"/>
      <w:r w:rsidRPr="008E5DAD">
        <w:rPr>
          <w:b/>
          <w:bCs/>
          <w:sz w:val="56"/>
          <w:szCs w:val="56"/>
        </w:rPr>
        <w:t>chart ?</w:t>
      </w:r>
      <w:proofErr w:type="gramEnd"/>
    </w:p>
    <w:p w14:paraId="35F2B04E" w14:textId="2FA368DB" w:rsidR="008F70A8" w:rsidRDefault="00BB2817" w:rsidP="008F70A8">
      <w:pPr>
        <w:ind w:left="360"/>
        <w:rPr>
          <w:rFonts w:ascii="Arial" w:hAnsi="Arial" w:cs="Arial"/>
          <w:color w:val="E8E8E8"/>
          <w:shd w:val="clear" w:color="auto" w:fill="1F1F1F"/>
        </w:rPr>
      </w:pPr>
      <w:r w:rsidRPr="00BB2817">
        <w:rPr>
          <w:sz w:val="32"/>
          <w:szCs w:val="32"/>
        </w:rPr>
        <w:t>A flowchart is a diagram that depicts a process, system or computer algorithm. They are widely used in multiple fields to document, study, plan, improve and communicate often complex processes in clear, easy-to-understand diagrams</w:t>
      </w:r>
      <w:r>
        <w:rPr>
          <w:rFonts w:ascii="Arial" w:hAnsi="Arial" w:cs="Arial"/>
          <w:color w:val="E8E8E8"/>
          <w:shd w:val="clear" w:color="auto" w:fill="1F1F1F"/>
        </w:rPr>
        <w:t>.</w:t>
      </w:r>
    </w:p>
    <w:p w14:paraId="4D01F8A1" w14:textId="77777777" w:rsidR="00BB2817" w:rsidRDefault="00BB2817" w:rsidP="008F70A8">
      <w:pPr>
        <w:ind w:left="360"/>
        <w:rPr>
          <w:sz w:val="32"/>
          <w:szCs w:val="32"/>
        </w:rPr>
      </w:pPr>
    </w:p>
    <w:p w14:paraId="68C920DB" w14:textId="3CE65EBF" w:rsidR="00BB2817" w:rsidRDefault="008E5DAD" w:rsidP="008E5DAD">
      <w:pPr>
        <w:pStyle w:val="ListParagraph"/>
        <w:numPr>
          <w:ilvl w:val="0"/>
          <w:numId w:val="5"/>
        </w:numPr>
        <w:rPr>
          <w:b/>
          <w:bCs/>
          <w:sz w:val="56"/>
          <w:szCs w:val="56"/>
        </w:rPr>
      </w:pPr>
      <w:r w:rsidRPr="008E5DAD">
        <w:rPr>
          <w:b/>
          <w:bCs/>
          <w:sz w:val="56"/>
          <w:szCs w:val="56"/>
        </w:rPr>
        <w:t>Flow chart to m</w:t>
      </w:r>
      <w:r w:rsidR="00C4669F">
        <w:rPr>
          <w:b/>
          <w:bCs/>
          <w:sz w:val="56"/>
          <w:szCs w:val="56"/>
        </w:rPr>
        <w:t>ake addition of two numbers</w:t>
      </w:r>
      <w:r w:rsidR="00CF4158">
        <w:rPr>
          <w:b/>
          <w:bCs/>
          <w:noProof/>
          <w:sz w:val="56"/>
          <w:szCs w:val="56"/>
        </w:rPr>
        <w:drawing>
          <wp:inline distT="0" distB="0" distL="0" distR="0" wp14:anchorId="3AC6BF39" wp14:editId="1B625CEA">
            <wp:extent cx="3989070" cy="5654040"/>
            <wp:effectExtent l="0" t="0" r="0" b="3810"/>
            <wp:docPr id="59163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9070" name="Picture 591639070"/>
                    <pic:cNvPicPr/>
                  </pic:nvPicPr>
                  <pic:blipFill>
                    <a:blip r:embed="rId9">
                      <a:extLst>
                        <a:ext uri="{28A0092B-C50C-407E-A947-70E740481C1C}">
                          <a14:useLocalDpi xmlns:a14="http://schemas.microsoft.com/office/drawing/2010/main" val="0"/>
                        </a:ext>
                      </a:extLst>
                    </a:blip>
                    <a:stretch>
                      <a:fillRect/>
                    </a:stretch>
                  </pic:blipFill>
                  <pic:spPr>
                    <a:xfrm>
                      <a:off x="0" y="0"/>
                      <a:ext cx="3989070" cy="5654040"/>
                    </a:xfrm>
                    <a:prstGeom prst="rect">
                      <a:avLst/>
                    </a:prstGeom>
                  </pic:spPr>
                </pic:pic>
              </a:graphicData>
            </a:graphic>
          </wp:inline>
        </w:drawing>
      </w:r>
    </w:p>
    <w:p w14:paraId="2C3DC9C2" w14:textId="305185B6" w:rsidR="00D40D99" w:rsidRPr="008E5DAD" w:rsidRDefault="00D40D99" w:rsidP="008E5DAD">
      <w:pPr>
        <w:ind w:left="360"/>
        <w:rPr>
          <w:b/>
          <w:bCs/>
          <w:sz w:val="56"/>
          <w:szCs w:val="56"/>
        </w:rPr>
      </w:pPr>
    </w:p>
    <w:sectPr w:rsidR="00D40D99" w:rsidRPr="008E5D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20D1" w14:textId="77777777" w:rsidR="00D77D2F" w:rsidRDefault="00D77D2F" w:rsidP="00D77D2F">
      <w:pPr>
        <w:spacing w:after="0" w:line="240" w:lineRule="auto"/>
      </w:pPr>
      <w:r>
        <w:separator/>
      </w:r>
    </w:p>
  </w:endnote>
  <w:endnote w:type="continuationSeparator" w:id="0">
    <w:p w14:paraId="113250C6" w14:textId="77777777" w:rsidR="00D77D2F" w:rsidRDefault="00D77D2F" w:rsidP="00D7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90E7" w14:textId="77777777" w:rsidR="00D77D2F" w:rsidRDefault="00D77D2F" w:rsidP="00D77D2F">
      <w:pPr>
        <w:spacing w:after="0" w:line="240" w:lineRule="auto"/>
      </w:pPr>
      <w:r>
        <w:separator/>
      </w:r>
    </w:p>
  </w:footnote>
  <w:footnote w:type="continuationSeparator" w:id="0">
    <w:p w14:paraId="74234C3B" w14:textId="77777777" w:rsidR="00D77D2F" w:rsidRDefault="00D77D2F" w:rsidP="00D7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CAB"/>
    <w:multiLevelType w:val="hybridMultilevel"/>
    <w:tmpl w:val="4DC87E44"/>
    <w:lvl w:ilvl="0" w:tplc="7F8ECB46">
      <w:start w:val="1"/>
      <w:numFmt w:val="bullet"/>
      <w:lvlText w:val=""/>
      <w:lvlJc w:val="left"/>
      <w:pPr>
        <w:ind w:left="720" w:hanging="360"/>
      </w:pPr>
      <w:rPr>
        <w:rFonts w:ascii="Symbol" w:hAnsi="Symbol"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B92A58"/>
    <w:multiLevelType w:val="hybridMultilevel"/>
    <w:tmpl w:val="7602B6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3670086"/>
    <w:multiLevelType w:val="hybridMultilevel"/>
    <w:tmpl w:val="AA2A7E96"/>
    <w:lvl w:ilvl="0" w:tplc="AE04765E">
      <w:start w:val="1"/>
      <w:numFmt w:val="decimal"/>
      <w:lvlText w:val="%1."/>
      <w:lvlJc w:val="left"/>
      <w:pPr>
        <w:ind w:left="720" w:hanging="360"/>
      </w:pPr>
      <w:rPr>
        <w:rFonts w:ascii="Arial" w:hAnsi="Arial" w:cs="Arial"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412E9A"/>
    <w:multiLevelType w:val="hybridMultilevel"/>
    <w:tmpl w:val="DE062196"/>
    <w:lvl w:ilvl="0" w:tplc="139A748C">
      <w:start w:val="1"/>
      <w:numFmt w:val="bullet"/>
      <w:lvlText w:val=""/>
      <w:lvlJc w:val="left"/>
      <w:pPr>
        <w:ind w:left="720" w:hanging="360"/>
      </w:pPr>
      <w:rPr>
        <w:rFonts w:ascii="Symbol" w:hAnsi="Symbol"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244FC6"/>
    <w:multiLevelType w:val="hybridMultilevel"/>
    <w:tmpl w:val="65D28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9093258">
    <w:abstractNumId w:val="3"/>
  </w:num>
  <w:num w:numId="2" w16cid:durableId="1402606857">
    <w:abstractNumId w:val="1"/>
  </w:num>
  <w:num w:numId="3" w16cid:durableId="1416628885">
    <w:abstractNumId w:val="2"/>
  </w:num>
  <w:num w:numId="4" w16cid:durableId="2007434733">
    <w:abstractNumId w:val="4"/>
  </w:num>
  <w:num w:numId="5" w16cid:durableId="11425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A3"/>
    <w:rsid w:val="005C61B3"/>
    <w:rsid w:val="00760E45"/>
    <w:rsid w:val="007F24A3"/>
    <w:rsid w:val="008815A2"/>
    <w:rsid w:val="008E5DAD"/>
    <w:rsid w:val="008F70A8"/>
    <w:rsid w:val="00BB2817"/>
    <w:rsid w:val="00C4669F"/>
    <w:rsid w:val="00CB50D6"/>
    <w:rsid w:val="00CF4158"/>
    <w:rsid w:val="00D40D99"/>
    <w:rsid w:val="00D7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9147"/>
  <w15:chartTrackingRefBased/>
  <w15:docId w15:val="{8B8D8C6D-8508-4F4A-AA70-3CEC5DE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15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4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2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4A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F24A3"/>
    <w:rPr>
      <w:b/>
      <w:bCs/>
    </w:rPr>
  </w:style>
  <w:style w:type="paragraph" w:styleId="ListParagraph">
    <w:name w:val="List Paragraph"/>
    <w:basedOn w:val="Normal"/>
    <w:uiPriority w:val="34"/>
    <w:qFormat/>
    <w:rsid w:val="00CB50D6"/>
    <w:pPr>
      <w:ind w:left="720"/>
      <w:contextualSpacing/>
    </w:pPr>
  </w:style>
  <w:style w:type="character" w:styleId="Emphasis">
    <w:name w:val="Emphasis"/>
    <w:basedOn w:val="DefaultParagraphFont"/>
    <w:uiPriority w:val="20"/>
    <w:qFormat/>
    <w:rsid w:val="00CB50D6"/>
    <w:rPr>
      <w:i/>
      <w:iCs/>
    </w:rPr>
  </w:style>
  <w:style w:type="character" w:styleId="Hyperlink">
    <w:name w:val="Hyperlink"/>
    <w:basedOn w:val="DefaultParagraphFont"/>
    <w:uiPriority w:val="99"/>
    <w:semiHidden/>
    <w:unhideWhenUsed/>
    <w:rsid w:val="008815A2"/>
    <w:rPr>
      <w:color w:val="0000FF"/>
      <w:u w:val="single"/>
    </w:rPr>
  </w:style>
  <w:style w:type="character" w:customStyle="1" w:styleId="Heading3Char">
    <w:name w:val="Heading 3 Char"/>
    <w:basedOn w:val="DefaultParagraphFont"/>
    <w:link w:val="Heading3"/>
    <w:uiPriority w:val="9"/>
    <w:rsid w:val="008815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815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77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D2F"/>
  </w:style>
  <w:style w:type="paragraph" w:styleId="Footer">
    <w:name w:val="footer"/>
    <w:basedOn w:val="Normal"/>
    <w:link w:val="FooterChar"/>
    <w:uiPriority w:val="99"/>
    <w:unhideWhenUsed/>
    <w:rsid w:val="00D77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FFCB-3207-4021-98A2-76AC8C40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sharma</dc:creator>
  <cp:keywords/>
  <dc:description/>
  <cp:lastModifiedBy>uday sharma</cp:lastModifiedBy>
  <cp:revision>2</cp:revision>
  <dcterms:created xsi:type="dcterms:W3CDTF">2024-04-18T18:59:00Z</dcterms:created>
  <dcterms:modified xsi:type="dcterms:W3CDTF">2024-04-18T18:59:00Z</dcterms:modified>
</cp:coreProperties>
</file>