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AACB4" w14:textId="77777777" w:rsidR="007D1CDD" w:rsidRDefault="007D1CDD" w:rsidP="007D1CDD">
      <w:pPr>
        <w:spacing w:line="276" w:lineRule="auto"/>
        <w:jc w:val="both"/>
      </w:pPr>
      <w:r>
        <w:t>DATABASE:</w:t>
      </w:r>
    </w:p>
    <w:p w14:paraId="3B40621D" w14:textId="77777777" w:rsidR="007D1CDD" w:rsidRDefault="007D1CDD" w:rsidP="007D1CDD">
      <w:pPr>
        <w:spacing w:line="276" w:lineRule="auto"/>
        <w:jc w:val="both"/>
      </w:pPr>
    </w:p>
    <w:p w14:paraId="3000BB84" w14:textId="77777777" w:rsidR="007D1CDD" w:rsidRDefault="007D1CDD" w:rsidP="007D1CDD">
      <w:pPr>
        <w:spacing w:line="276" w:lineRule="auto"/>
        <w:jc w:val="both"/>
      </w:pPr>
      <w:r>
        <w:t>A database is an organized collection of data stored electronically in a computer system. It is designed to manage, retrieve, and update information efficiently. Databases are structured to allow easy access to, and manipulation of, data, ensuring that the information is stored in a way that supports data integrity, consistency, and security. They can range from simple files to complex systems supporting multiple users and large volumes of data, and they are essential for applications in various fields like finance, healthcare, education, and more.</w:t>
      </w:r>
    </w:p>
    <w:p w14:paraId="27268DA6" w14:textId="77777777" w:rsidR="007D1CDD" w:rsidRDefault="007D1CDD" w:rsidP="007D1CDD">
      <w:pPr>
        <w:spacing w:line="276" w:lineRule="auto"/>
        <w:jc w:val="both"/>
      </w:pPr>
    </w:p>
    <w:p w14:paraId="0D14D2DA" w14:textId="77777777" w:rsidR="007D1CDD" w:rsidRDefault="007D1CDD" w:rsidP="007D1CDD">
      <w:pPr>
        <w:spacing w:line="276" w:lineRule="auto"/>
        <w:jc w:val="both"/>
      </w:pPr>
      <w:r>
        <w:t>NORMALIZATION:</w:t>
      </w:r>
    </w:p>
    <w:p w14:paraId="72E9BBDA" w14:textId="77777777" w:rsidR="007D1CDD" w:rsidRDefault="007D1CDD" w:rsidP="007D1CDD">
      <w:pPr>
        <w:spacing w:line="276" w:lineRule="auto"/>
        <w:jc w:val="both"/>
      </w:pPr>
    </w:p>
    <w:p w14:paraId="0BD87F0D" w14:textId="77777777" w:rsidR="007D1CDD" w:rsidRDefault="007D1CDD" w:rsidP="007D1CDD">
      <w:pPr>
        <w:spacing w:line="276" w:lineRule="auto"/>
        <w:jc w:val="both"/>
      </w:pPr>
      <w:r>
        <w:t>Normalization is a database design process that organizes data to reduce redundancy and improve integrity. It involves dividing a database into smaller tables and defining relationships between them. The primary goals are to eliminate duplicate data and ensure logical data dependencies. Key normal forms include:</w:t>
      </w:r>
    </w:p>
    <w:p w14:paraId="0B8EDC15" w14:textId="77777777" w:rsidR="007D1CDD" w:rsidRDefault="007D1CDD" w:rsidP="007D1CDD">
      <w:pPr>
        <w:spacing w:line="276" w:lineRule="auto"/>
        <w:jc w:val="both"/>
      </w:pPr>
    </w:p>
    <w:p w14:paraId="029DDA9D" w14:textId="77777777" w:rsidR="007D1CDD" w:rsidRDefault="007D1CDD" w:rsidP="007D1CDD">
      <w:pPr>
        <w:spacing w:line="276" w:lineRule="auto"/>
        <w:jc w:val="both"/>
      </w:pPr>
      <w:r>
        <w:t>1. **First Normal Form (1</w:t>
      </w:r>
      <w:proofErr w:type="gramStart"/>
      <w:r>
        <w:t>NF)*</w:t>
      </w:r>
      <w:proofErr w:type="gramEnd"/>
      <w:r>
        <w:t>*: Ensures each column contains only atomic values.</w:t>
      </w:r>
    </w:p>
    <w:p w14:paraId="7CD8695C" w14:textId="77777777" w:rsidR="007D1CDD" w:rsidRDefault="007D1CDD" w:rsidP="007D1CDD">
      <w:pPr>
        <w:spacing w:line="276" w:lineRule="auto"/>
        <w:jc w:val="both"/>
      </w:pPr>
      <w:r>
        <w:t>2. **Second Normal Form (2</w:t>
      </w:r>
      <w:proofErr w:type="gramStart"/>
      <w:r>
        <w:t>NF)*</w:t>
      </w:r>
      <w:proofErr w:type="gramEnd"/>
      <w:r>
        <w:t>*: Ensures full dependency on the primary key.</w:t>
      </w:r>
    </w:p>
    <w:p w14:paraId="154EF4B3" w14:textId="77777777" w:rsidR="007D1CDD" w:rsidRDefault="007D1CDD" w:rsidP="007D1CDD">
      <w:pPr>
        <w:spacing w:line="276" w:lineRule="auto"/>
        <w:jc w:val="both"/>
      </w:pPr>
      <w:r>
        <w:t>3. **Third Normal Form (3</w:t>
      </w:r>
      <w:proofErr w:type="gramStart"/>
      <w:r>
        <w:t>NF)*</w:t>
      </w:r>
      <w:proofErr w:type="gramEnd"/>
      <w:r>
        <w:t>*: Ensures no transitive dependencies.</w:t>
      </w:r>
    </w:p>
    <w:p w14:paraId="110E2E67" w14:textId="77777777" w:rsidR="007D1CDD" w:rsidRDefault="007D1CDD" w:rsidP="007D1CDD">
      <w:pPr>
        <w:spacing w:line="276" w:lineRule="auto"/>
        <w:jc w:val="both"/>
      </w:pPr>
      <w:r>
        <w:t>4. **Boyce-Codd Normal Form (BCNF)**: Every determinant is a candidate key.</w:t>
      </w:r>
    </w:p>
    <w:p w14:paraId="6816E1CF" w14:textId="77777777" w:rsidR="007D1CDD" w:rsidRDefault="007D1CDD" w:rsidP="007D1CDD">
      <w:pPr>
        <w:spacing w:line="276" w:lineRule="auto"/>
        <w:jc w:val="both"/>
      </w:pPr>
    </w:p>
    <w:p w14:paraId="50E1AB79" w14:textId="77777777" w:rsidR="007D1CDD" w:rsidRDefault="007D1CDD" w:rsidP="007D1CDD">
      <w:pPr>
        <w:spacing w:line="276" w:lineRule="auto"/>
        <w:jc w:val="both"/>
      </w:pPr>
    </w:p>
    <w:p w14:paraId="7C7C22A9" w14:textId="77777777" w:rsidR="007D1CDD" w:rsidRDefault="007D1CDD" w:rsidP="007D1CDD">
      <w:pPr>
        <w:spacing w:line="276" w:lineRule="auto"/>
        <w:jc w:val="both"/>
      </w:pPr>
      <w:r>
        <w:t>DIFFERENCE BETWEEN DBMS AND RDBMS:</w:t>
      </w:r>
    </w:p>
    <w:p w14:paraId="414AA834" w14:textId="77777777" w:rsidR="007D1CDD" w:rsidRDefault="007D1CDD" w:rsidP="007D1CDD">
      <w:pPr>
        <w:spacing w:line="276" w:lineRule="auto"/>
        <w:jc w:val="both"/>
      </w:pPr>
    </w:p>
    <w:p w14:paraId="6823A1A3" w14:textId="77777777" w:rsidR="007D1CDD" w:rsidRDefault="007D1CDD" w:rsidP="007D1CDD">
      <w:pPr>
        <w:spacing w:line="276" w:lineRule="auto"/>
        <w:jc w:val="both"/>
      </w:pPr>
    </w:p>
    <w:p w14:paraId="39FCE6BF" w14:textId="77777777" w:rsidR="007D1CDD" w:rsidRDefault="007D1CDD" w:rsidP="007D1CDD">
      <w:pPr>
        <w:spacing w:line="276" w:lineRule="auto"/>
        <w:jc w:val="both"/>
      </w:pPr>
      <w:r>
        <w:t xml:space="preserve">- **DBMS (Database Management </w:t>
      </w:r>
      <w:proofErr w:type="gramStart"/>
      <w:r>
        <w:t>System)*</w:t>
      </w:r>
      <w:proofErr w:type="gramEnd"/>
      <w:r>
        <w:t>*: Software for managing databases, allowing data storage, retrieval, and management without enforcing relationships between tables. Examples include Microsoft Access and MongoDB.</w:t>
      </w:r>
    </w:p>
    <w:p w14:paraId="362D02E1" w14:textId="77777777" w:rsidR="007D1CDD" w:rsidRDefault="007D1CDD" w:rsidP="007D1CDD">
      <w:pPr>
        <w:spacing w:line="276" w:lineRule="auto"/>
        <w:jc w:val="both"/>
      </w:pPr>
    </w:p>
    <w:p w14:paraId="77D4553D" w14:textId="77777777" w:rsidR="007D1CDD" w:rsidRDefault="007D1CDD" w:rsidP="007D1CDD">
      <w:pPr>
        <w:spacing w:line="276" w:lineRule="auto"/>
        <w:jc w:val="both"/>
      </w:pPr>
      <w:r>
        <w:t xml:space="preserve">- **RDBMS (Relational Database Management </w:t>
      </w:r>
      <w:proofErr w:type="gramStart"/>
      <w:r>
        <w:t>System)*</w:t>
      </w:r>
      <w:proofErr w:type="gramEnd"/>
      <w:r>
        <w:t>*: A type of DBMS that uses tables with defined relationships, ensuring data integrity and supporting SQL. Examples include MySQL, PostgreSQL, and Oracle Database.</w:t>
      </w:r>
    </w:p>
    <w:p w14:paraId="27D70DC2" w14:textId="77777777" w:rsidR="007D1CDD" w:rsidRDefault="007D1CDD" w:rsidP="007D1CDD">
      <w:pPr>
        <w:spacing w:line="276" w:lineRule="auto"/>
        <w:jc w:val="both"/>
      </w:pPr>
    </w:p>
    <w:p w14:paraId="0037840D" w14:textId="77777777" w:rsidR="007D1CDD" w:rsidRDefault="007D1CDD" w:rsidP="007D1CDD">
      <w:pPr>
        <w:spacing w:line="276" w:lineRule="auto"/>
        <w:jc w:val="both"/>
      </w:pPr>
    </w:p>
    <w:p w14:paraId="6CD19F84" w14:textId="77777777" w:rsidR="007D1CDD" w:rsidRDefault="007D1CDD" w:rsidP="007D1CDD">
      <w:pPr>
        <w:spacing w:line="276" w:lineRule="auto"/>
        <w:jc w:val="both"/>
      </w:pPr>
      <w:r>
        <w:t xml:space="preserve">DATA </w:t>
      </w:r>
      <w:proofErr w:type="gramStart"/>
      <w:r>
        <w:t>REDUNDANCY :</w:t>
      </w:r>
      <w:proofErr w:type="gramEnd"/>
      <w:r>
        <w:t xml:space="preserve"> </w:t>
      </w:r>
    </w:p>
    <w:p w14:paraId="40E17F05" w14:textId="77777777" w:rsidR="007D1CDD" w:rsidRDefault="007D1CDD" w:rsidP="007D1CDD">
      <w:pPr>
        <w:spacing w:line="276" w:lineRule="auto"/>
        <w:jc w:val="both"/>
      </w:pPr>
    </w:p>
    <w:p w14:paraId="25D2B29E" w14:textId="77777777" w:rsidR="007D1CDD" w:rsidRDefault="007D1CDD" w:rsidP="007D1CDD">
      <w:pPr>
        <w:spacing w:line="276" w:lineRule="auto"/>
        <w:jc w:val="both"/>
      </w:pPr>
      <w:r>
        <w:t>Data redundancy occurs when the same piece of data is stored in multiple places within a database. This leads to unnecessary duplication, increased storage requirements, and potential inconsistencies in the data.</w:t>
      </w:r>
    </w:p>
    <w:p w14:paraId="1F1B1C09" w14:textId="77777777" w:rsidR="007D1CDD" w:rsidRDefault="007D1CDD" w:rsidP="007D1CDD">
      <w:pPr>
        <w:spacing w:line="276" w:lineRule="auto"/>
        <w:jc w:val="both"/>
      </w:pPr>
    </w:p>
    <w:p w14:paraId="6E0F476E" w14:textId="77777777" w:rsidR="007D1CDD" w:rsidRDefault="007D1CDD" w:rsidP="007D1CDD">
      <w:pPr>
        <w:spacing w:line="276" w:lineRule="auto"/>
        <w:jc w:val="both"/>
      </w:pPr>
      <w:r>
        <w:t xml:space="preserve">DDL </w:t>
      </w:r>
      <w:proofErr w:type="gramStart"/>
      <w:r>
        <w:t>INTERPRETER :</w:t>
      </w:r>
      <w:proofErr w:type="gramEnd"/>
      <w:r>
        <w:t xml:space="preserve"> </w:t>
      </w:r>
    </w:p>
    <w:p w14:paraId="5B342FB6" w14:textId="77777777" w:rsidR="007D1CDD" w:rsidRDefault="007D1CDD" w:rsidP="007D1CDD">
      <w:pPr>
        <w:spacing w:line="276" w:lineRule="auto"/>
        <w:jc w:val="both"/>
      </w:pPr>
    </w:p>
    <w:p w14:paraId="7C17308E" w14:textId="77777777" w:rsidR="007D1CDD" w:rsidRDefault="007D1CDD" w:rsidP="007D1CDD">
      <w:pPr>
        <w:spacing w:line="276" w:lineRule="auto"/>
        <w:jc w:val="both"/>
      </w:pPr>
      <w:r>
        <w:t>A DDL (Data Definition Language) interpreter processes SQL commands that define the structure of a database, such as `CREATE`, `ALTER`, and `DROP` statements. It interprets these commands to create or modify database schema elements like tables, indexes, and relationships.</w:t>
      </w:r>
    </w:p>
    <w:p w14:paraId="20AEB6D1" w14:textId="77777777" w:rsidR="007D1CDD" w:rsidRDefault="007D1CDD" w:rsidP="007D1CDD">
      <w:pPr>
        <w:spacing w:line="276" w:lineRule="auto"/>
        <w:jc w:val="both"/>
      </w:pPr>
    </w:p>
    <w:p w14:paraId="69A833E2" w14:textId="77777777" w:rsidR="007D1CDD" w:rsidRDefault="007D1CDD" w:rsidP="007D1CDD">
      <w:pPr>
        <w:spacing w:line="276" w:lineRule="auto"/>
        <w:jc w:val="both"/>
      </w:pPr>
      <w:r>
        <w:t xml:space="preserve">DML </w:t>
      </w:r>
      <w:proofErr w:type="gramStart"/>
      <w:r>
        <w:t>COMPILER :</w:t>
      </w:r>
      <w:proofErr w:type="gramEnd"/>
    </w:p>
    <w:p w14:paraId="74DB5BA3" w14:textId="77777777" w:rsidR="007D1CDD" w:rsidRDefault="007D1CDD" w:rsidP="007D1CDD">
      <w:pPr>
        <w:spacing w:line="276" w:lineRule="auto"/>
        <w:jc w:val="both"/>
      </w:pPr>
      <w:r>
        <w:t>A DML (Data Manipulation Language) compiler translates SQL commands for data manipulation, such as `SELECT`, `INSERT`, `UPDATE`, and `DELETE`, into low-level instructions that the database management system can execute.</w:t>
      </w:r>
    </w:p>
    <w:p w14:paraId="1E5763B1" w14:textId="77777777" w:rsidR="007D1CDD" w:rsidRDefault="007D1CDD" w:rsidP="007D1CDD">
      <w:pPr>
        <w:spacing w:line="276" w:lineRule="auto"/>
        <w:jc w:val="both"/>
      </w:pPr>
    </w:p>
    <w:p w14:paraId="1998514C" w14:textId="77777777" w:rsidR="007D1CDD" w:rsidRDefault="007D1CDD" w:rsidP="007D1CDD">
      <w:pPr>
        <w:spacing w:line="276" w:lineRule="auto"/>
        <w:jc w:val="both"/>
      </w:pPr>
    </w:p>
    <w:p w14:paraId="03739BD7" w14:textId="77777777" w:rsidR="007D1CDD" w:rsidRDefault="007D1CDD" w:rsidP="007D1CDD">
      <w:pPr>
        <w:spacing w:line="276" w:lineRule="auto"/>
        <w:jc w:val="both"/>
      </w:pPr>
      <w:r>
        <w:t xml:space="preserve">SQL KEY CONSTRAINTS WITH </w:t>
      </w:r>
      <w:proofErr w:type="gramStart"/>
      <w:r>
        <w:t>EXAMPLE :</w:t>
      </w:r>
      <w:proofErr w:type="gramEnd"/>
    </w:p>
    <w:p w14:paraId="052E48AC" w14:textId="77777777" w:rsidR="007D1CDD" w:rsidRDefault="007D1CDD" w:rsidP="007D1CDD">
      <w:pPr>
        <w:spacing w:line="276" w:lineRule="auto"/>
        <w:jc w:val="both"/>
      </w:pPr>
    </w:p>
    <w:p w14:paraId="5BA69F7C" w14:textId="77777777" w:rsidR="007D1CDD" w:rsidRDefault="007D1CDD" w:rsidP="007D1CDD">
      <w:pPr>
        <w:spacing w:line="276" w:lineRule="auto"/>
        <w:jc w:val="both"/>
      </w:pPr>
      <w:r>
        <w:t>SQL key constraints ensure data integrity by defining rules for the values that can be stored in columns. Examples include:</w:t>
      </w:r>
    </w:p>
    <w:p w14:paraId="2241504F" w14:textId="77777777" w:rsidR="007D1CDD" w:rsidRDefault="007D1CDD" w:rsidP="007D1CDD">
      <w:pPr>
        <w:spacing w:line="276" w:lineRule="auto"/>
        <w:jc w:val="both"/>
      </w:pPr>
    </w:p>
    <w:p w14:paraId="3EB2AEA1" w14:textId="77777777" w:rsidR="007D1CDD" w:rsidRDefault="007D1CDD" w:rsidP="007D1CDD">
      <w:pPr>
        <w:spacing w:line="276" w:lineRule="auto"/>
        <w:jc w:val="both"/>
      </w:pPr>
      <w:r>
        <w:t>Primary Key Constraint: Ensures uniqueness of values in a column.</w:t>
      </w:r>
    </w:p>
    <w:p w14:paraId="67E23EB6" w14:textId="77777777" w:rsidR="007D1CDD" w:rsidRDefault="007D1CDD" w:rsidP="007D1CDD">
      <w:pPr>
        <w:spacing w:line="276" w:lineRule="auto"/>
        <w:jc w:val="both"/>
      </w:pPr>
    </w:p>
    <w:p w14:paraId="6D8CBF5B" w14:textId="77777777" w:rsidR="007D1CDD" w:rsidRDefault="007D1CDD" w:rsidP="007D1CDD">
      <w:pPr>
        <w:spacing w:line="276" w:lineRule="auto"/>
        <w:jc w:val="both"/>
      </w:pPr>
      <w:r>
        <w:t>CREATE TABLE Students (</w:t>
      </w:r>
    </w:p>
    <w:p w14:paraId="4B95EDD5" w14:textId="77777777" w:rsidR="007D1CDD" w:rsidRDefault="007D1CDD" w:rsidP="007D1CDD">
      <w:pPr>
        <w:spacing w:line="276" w:lineRule="auto"/>
        <w:jc w:val="both"/>
      </w:pPr>
      <w:r>
        <w:t xml:space="preserve">    </w:t>
      </w:r>
      <w:proofErr w:type="spellStart"/>
      <w:r>
        <w:t>StudentID</w:t>
      </w:r>
      <w:proofErr w:type="spellEnd"/>
      <w:r>
        <w:t xml:space="preserve"> INT PRIMARY KEY,</w:t>
      </w:r>
    </w:p>
    <w:p w14:paraId="51D1F43F" w14:textId="77777777" w:rsidR="007D1CDD" w:rsidRDefault="007D1CDD" w:rsidP="007D1CDD">
      <w:pPr>
        <w:spacing w:line="276" w:lineRule="auto"/>
        <w:jc w:val="both"/>
      </w:pPr>
      <w:r>
        <w:t xml:space="preserve">    Name </w:t>
      </w:r>
      <w:proofErr w:type="gramStart"/>
      <w:r>
        <w:t>VARCHAR(</w:t>
      </w:r>
      <w:proofErr w:type="gramEnd"/>
      <w:r>
        <w:t>100),</w:t>
      </w:r>
    </w:p>
    <w:p w14:paraId="7E93F5FE" w14:textId="77777777" w:rsidR="007D1CDD" w:rsidRDefault="007D1CDD" w:rsidP="007D1CDD">
      <w:pPr>
        <w:spacing w:line="276" w:lineRule="auto"/>
        <w:jc w:val="both"/>
      </w:pPr>
      <w:r>
        <w:t xml:space="preserve">    Age INT</w:t>
      </w:r>
    </w:p>
    <w:p w14:paraId="0D50FAB3" w14:textId="77777777" w:rsidR="007D1CDD" w:rsidRDefault="007D1CDD" w:rsidP="007D1CDD">
      <w:pPr>
        <w:spacing w:line="276" w:lineRule="auto"/>
        <w:jc w:val="both"/>
      </w:pPr>
      <w:r>
        <w:t>);</w:t>
      </w:r>
    </w:p>
    <w:p w14:paraId="76AE6E61" w14:textId="77777777" w:rsidR="007D1CDD" w:rsidRDefault="007D1CDD" w:rsidP="007D1CDD">
      <w:pPr>
        <w:spacing w:line="276" w:lineRule="auto"/>
        <w:jc w:val="both"/>
      </w:pPr>
      <w:r>
        <w:t>Foreign Key Constraint: Establishes a relationship between tables.</w:t>
      </w:r>
    </w:p>
    <w:p w14:paraId="1CCD78C6" w14:textId="77777777" w:rsidR="007D1CDD" w:rsidRDefault="007D1CDD" w:rsidP="007D1CDD">
      <w:pPr>
        <w:spacing w:line="276" w:lineRule="auto"/>
        <w:jc w:val="both"/>
      </w:pPr>
    </w:p>
    <w:p w14:paraId="119F0F63" w14:textId="77777777" w:rsidR="007D1CDD" w:rsidRDefault="007D1CDD" w:rsidP="007D1CDD">
      <w:pPr>
        <w:spacing w:line="276" w:lineRule="auto"/>
        <w:jc w:val="both"/>
      </w:pPr>
      <w:r>
        <w:t>CREATE TABLE Orders (</w:t>
      </w:r>
    </w:p>
    <w:p w14:paraId="1E1DF912" w14:textId="77777777" w:rsidR="007D1CDD" w:rsidRDefault="007D1CDD" w:rsidP="007D1CDD">
      <w:pPr>
        <w:spacing w:line="276" w:lineRule="auto"/>
        <w:jc w:val="both"/>
      </w:pPr>
      <w:r>
        <w:t xml:space="preserve">    </w:t>
      </w:r>
      <w:proofErr w:type="spellStart"/>
      <w:r>
        <w:t>OrderID</w:t>
      </w:r>
      <w:proofErr w:type="spellEnd"/>
      <w:r>
        <w:t xml:space="preserve"> INT PRIMARY KEY,</w:t>
      </w:r>
    </w:p>
    <w:p w14:paraId="7EE8F28A" w14:textId="77777777" w:rsidR="007D1CDD" w:rsidRDefault="007D1CDD" w:rsidP="007D1CDD">
      <w:pPr>
        <w:spacing w:line="276" w:lineRule="auto"/>
        <w:jc w:val="both"/>
      </w:pPr>
      <w:r>
        <w:t xml:space="preserve">    </w:t>
      </w:r>
      <w:proofErr w:type="spellStart"/>
      <w:r>
        <w:t>CustomerID</w:t>
      </w:r>
      <w:proofErr w:type="spellEnd"/>
      <w:r>
        <w:t xml:space="preserve"> INT,</w:t>
      </w:r>
    </w:p>
    <w:p w14:paraId="49AD9184" w14:textId="77777777" w:rsidR="007D1CDD" w:rsidRDefault="007D1CDD" w:rsidP="007D1CDD">
      <w:pPr>
        <w:spacing w:line="276" w:lineRule="auto"/>
        <w:jc w:val="both"/>
      </w:pPr>
      <w:r>
        <w:t xml:space="preserve">    </w:t>
      </w:r>
      <w:proofErr w:type="spellStart"/>
      <w:r>
        <w:t>OrderDate</w:t>
      </w:r>
      <w:proofErr w:type="spellEnd"/>
      <w:r>
        <w:t xml:space="preserve"> DATE,</w:t>
      </w:r>
    </w:p>
    <w:p w14:paraId="22B458AF" w14:textId="77777777" w:rsidR="007D1CDD" w:rsidRDefault="007D1CDD" w:rsidP="007D1CDD">
      <w:pPr>
        <w:spacing w:line="276" w:lineRule="auto"/>
        <w:jc w:val="both"/>
      </w:pPr>
      <w:r>
        <w:t xml:space="preserve">    FOREIGN KEY (</w:t>
      </w:r>
      <w:proofErr w:type="spellStart"/>
      <w:r>
        <w:t>CustomerID</w:t>
      </w:r>
      <w:proofErr w:type="spellEnd"/>
      <w:r>
        <w:t xml:space="preserve">) REFERENCES </w:t>
      </w:r>
      <w:proofErr w:type="gramStart"/>
      <w:r>
        <w:t>Customers(</w:t>
      </w:r>
      <w:proofErr w:type="spellStart"/>
      <w:proofErr w:type="gramEnd"/>
      <w:r>
        <w:t>CustomerID</w:t>
      </w:r>
      <w:proofErr w:type="spellEnd"/>
      <w:r>
        <w:t>)</w:t>
      </w:r>
    </w:p>
    <w:p w14:paraId="7BBB0258" w14:textId="77777777" w:rsidR="007D1CDD" w:rsidRDefault="007D1CDD" w:rsidP="007D1CDD">
      <w:pPr>
        <w:spacing w:line="276" w:lineRule="auto"/>
        <w:jc w:val="both"/>
      </w:pPr>
      <w:r>
        <w:t>);</w:t>
      </w:r>
    </w:p>
    <w:p w14:paraId="5055E2D4" w14:textId="77777777" w:rsidR="007D1CDD" w:rsidRDefault="007D1CDD" w:rsidP="007D1CDD">
      <w:pPr>
        <w:spacing w:line="276" w:lineRule="auto"/>
        <w:jc w:val="both"/>
      </w:pPr>
      <w:r>
        <w:t>Unique Constraint: Ensures values in a column are unique.</w:t>
      </w:r>
    </w:p>
    <w:p w14:paraId="09EBB869" w14:textId="77777777" w:rsidR="007D1CDD" w:rsidRDefault="007D1CDD" w:rsidP="007D1CDD">
      <w:pPr>
        <w:spacing w:line="276" w:lineRule="auto"/>
        <w:jc w:val="both"/>
      </w:pPr>
    </w:p>
    <w:p w14:paraId="330E3C02" w14:textId="77777777" w:rsidR="007D1CDD" w:rsidRDefault="007D1CDD" w:rsidP="007D1CDD">
      <w:pPr>
        <w:spacing w:line="276" w:lineRule="auto"/>
        <w:jc w:val="both"/>
      </w:pPr>
      <w:r>
        <w:t>CREATE TABLE Employees (</w:t>
      </w:r>
    </w:p>
    <w:p w14:paraId="4420E47B" w14:textId="77777777" w:rsidR="007D1CDD" w:rsidRDefault="007D1CDD" w:rsidP="007D1CDD">
      <w:pPr>
        <w:spacing w:line="276" w:lineRule="auto"/>
        <w:jc w:val="both"/>
      </w:pPr>
      <w:r>
        <w:t xml:space="preserve">    </w:t>
      </w:r>
      <w:proofErr w:type="spellStart"/>
      <w:r>
        <w:t>EmployeeID</w:t>
      </w:r>
      <w:proofErr w:type="spellEnd"/>
      <w:r>
        <w:t xml:space="preserve"> INT PRIMARY KEY,</w:t>
      </w:r>
    </w:p>
    <w:p w14:paraId="3CEA0EA9" w14:textId="77777777" w:rsidR="007D1CDD" w:rsidRDefault="007D1CDD" w:rsidP="007D1CDD">
      <w:pPr>
        <w:spacing w:line="276" w:lineRule="auto"/>
        <w:jc w:val="both"/>
      </w:pPr>
      <w:r>
        <w:t xml:space="preserve">    SSN </w:t>
      </w:r>
      <w:proofErr w:type="gramStart"/>
      <w:r>
        <w:t>VARCHAR(</w:t>
      </w:r>
      <w:proofErr w:type="gramEnd"/>
      <w:r>
        <w:t>20) UNIQUE,</w:t>
      </w:r>
    </w:p>
    <w:p w14:paraId="7A414A46" w14:textId="77777777" w:rsidR="007D1CDD" w:rsidRDefault="007D1CDD" w:rsidP="007D1CDD">
      <w:pPr>
        <w:spacing w:line="276" w:lineRule="auto"/>
        <w:jc w:val="both"/>
      </w:pPr>
      <w:r>
        <w:t xml:space="preserve">    Name </w:t>
      </w:r>
      <w:proofErr w:type="gramStart"/>
      <w:r>
        <w:t>VARCHAR(</w:t>
      </w:r>
      <w:proofErr w:type="gramEnd"/>
      <w:r>
        <w:t>100),</w:t>
      </w:r>
    </w:p>
    <w:p w14:paraId="35CB5A50" w14:textId="77777777" w:rsidR="007D1CDD" w:rsidRDefault="007D1CDD" w:rsidP="007D1CDD">
      <w:pPr>
        <w:spacing w:line="276" w:lineRule="auto"/>
        <w:jc w:val="both"/>
      </w:pPr>
      <w:r>
        <w:t xml:space="preserve">    </w:t>
      </w:r>
      <w:proofErr w:type="spellStart"/>
      <w:r>
        <w:t>DepartmentID</w:t>
      </w:r>
      <w:proofErr w:type="spellEnd"/>
      <w:r>
        <w:t xml:space="preserve"> INT</w:t>
      </w:r>
    </w:p>
    <w:p w14:paraId="555484B4" w14:textId="77777777" w:rsidR="007D1CDD" w:rsidRDefault="007D1CDD" w:rsidP="007D1CDD">
      <w:pPr>
        <w:spacing w:line="276" w:lineRule="auto"/>
        <w:jc w:val="both"/>
      </w:pPr>
      <w:r>
        <w:t>);</w:t>
      </w:r>
    </w:p>
    <w:p w14:paraId="2673DED5" w14:textId="77777777" w:rsidR="007D1CDD" w:rsidRDefault="007D1CDD" w:rsidP="007D1CDD">
      <w:pPr>
        <w:spacing w:line="276" w:lineRule="auto"/>
        <w:jc w:val="both"/>
      </w:pPr>
      <w:r>
        <w:t>Check Constraint: Validates values against a condition.</w:t>
      </w:r>
    </w:p>
    <w:p w14:paraId="46386B5E" w14:textId="77777777" w:rsidR="007D1CDD" w:rsidRDefault="007D1CDD" w:rsidP="007D1CDD">
      <w:pPr>
        <w:spacing w:line="276" w:lineRule="auto"/>
        <w:jc w:val="both"/>
      </w:pPr>
    </w:p>
    <w:p w14:paraId="7D7BD4C1" w14:textId="77777777" w:rsidR="007D1CDD" w:rsidRDefault="007D1CDD" w:rsidP="007D1CDD">
      <w:pPr>
        <w:spacing w:line="276" w:lineRule="auto"/>
        <w:jc w:val="both"/>
      </w:pPr>
      <w:r>
        <w:t>CREATE TABLE Products (</w:t>
      </w:r>
    </w:p>
    <w:p w14:paraId="129DE7A1" w14:textId="77777777" w:rsidR="007D1CDD" w:rsidRDefault="007D1CDD" w:rsidP="007D1CDD">
      <w:pPr>
        <w:spacing w:line="276" w:lineRule="auto"/>
        <w:jc w:val="both"/>
      </w:pPr>
      <w:r>
        <w:t xml:space="preserve">    </w:t>
      </w:r>
      <w:proofErr w:type="spellStart"/>
      <w:r>
        <w:t>ProductID</w:t>
      </w:r>
      <w:proofErr w:type="spellEnd"/>
      <w:r>
        <w:t xml:space="preserve"> INT PRIMARY KEY,</w:t>
      </w:r>
    </w:p>
    <w:p w14:paraId="4ECBB42C" w14:textId="77777777" w:rsidR="007D1CDD" w:rsidRDefault="007D1CDD" w:rsidP="007D1CDD">
      <w:pPr>
        <w:spacing w:line="276" w:lineRule="auto"/>
        <w:jc w:val="both"/>
      </w:pPr>
      <w:r>
        <w:t xml:space="preserve">    ProductName </w:t>
      </w:r>
      <w:proofErr w:type="gramStart"/>
      <w:r>
        <w:t>VARCHAR(</w:t>
      </w:r>
      <w:proofErr w:type="gramEnd"/>
      <w:r>
        <w:t>100),</w:t>
      </w:r>
    </w:p>
    <w:p w14:paraId="77CBEE06" w14:textId="77777777" w:rsidR="007D1CDD" w:rsidRDefault="007D1CDD" w:rsidP="007D1CDD">
      <w:pPr>
        <w:spacing w:line="276" w:lineRule="auto"/>
        <w:jc w:val="both"/>
      </w:pPr>
      <w:r>
        <w:t xml:space="preserve">    Price </w:t>
      </w:r>
      <w:proofErr w:type="gramStart"/>
      <w:r>
        <w:t>DECIMAL(</w:t>
      </w:r>
      <w:proofErr w:type="gramEnd"/>
      <w:r>
        <w:t>10, 2),</w:t>
      </w:r>
    </w:p>
    <w:p w14:paraId="6577478D" w14:textId="77777777" w:rsidR="007D1CDD" w:rsidRDefault="007D1CDD" w:rsidP="007D1CDD">
      <w:pPr>
        <w:spacing w:line="276" w:lineRule="auto"/>
        <w:jc w:val="both"/>
      </w:pPr>
      <w:r>
        <w:t xml:space="preserve">    Quantity INT,</w:t>
      </w:r>
    </w:p>
    <w:p w14:paraId="2C00D14D" w14:textId="77777777" w:rsidR="007D1CDD" w:rsidRDefault="007D1CDD" w:rsidP="007D1CDD">
      <w:pPr>
        <w:spacing w:line="276" w:lineRule="auto"/>
        <w:jc w:val="both"/>
      </w:pPr>
      <w:r>
        <w:t xml:space="preserve">    CHECK (Price &gt; 0 AND Quantity &gt;= 0)</w:t>
      </w:r>
    </w:p>
    <w:p w14:paraId="366A5216" w14:textId="77777777" w:rsidR="007D1CDD" w:rsidRDefault="007D1CDD" w:rsidP="007D1CDD">
      <w:pPr>
        <w:spacing w:line="276" w:lineRule="auto"/>
        <w:jc w:val="both"/>
      </w:pPr>
      <w:r>
        <w:t>);</w:t>
      </w:r>
    </w:p>
    <w:p w14:paraId="27DBEB0A" w14:textId="77777777" w:rsidR="007D1CDD" w:rsidRDefault="007D1CDD" w:rsidP="007D1CDD">
      <w:pPr>
        <w:spacing w:line="276" w:lineRule="auto"/>
        <w:jc w:val="both"/>
      </w:pPr>
      <w:r>
        <w:t>These constraints help maintain data consistency and accuracy within the database.</w:t>
      </w:r>
    </w:p>
    <w:p w14:paraId="3AD49854" w14:textId="77777777" w:rsidR="007D1CDD" w:rsidRDefault="007D1CDD" w:rsidP="007D1CDD">
      <w:pPr>
        <w:spacing w:line="276" w:lineRule="auto"/>
        <w:jc w:val="both"/>
      </w:pPr>
    </w:p>
    <w:p w14:paraId="08E4A31D" w14:textId="77777777" w:rsidR="007D1CDD" w:rsidRDefault="007D1CDD" w:rsidP="007D1CDD">
      <w:pPr>
        <w:spacing w:line="276" w:lineRule="auto"/>
        <w:jc w:val="both"/>
      </w:pPr>
      <w:r>
        <w:t xml:space="preserve">SAVE </w:t>
      </w:r>
      <w:proofErr w:type="gramStart"/>
      <w:r>
        <w:t>POINT :</w:t>
      </w:r>
      <w:proofErr w:type="gramEnd"/>
    </w:p>
    <w:p w14:paraId="465245C8" w14:textId="77777777" w:rsidR="007D1CDD" w:rsidRDefault="007D1CDD" w:rsidP="007D1CDD">
      <w:pPr>
        <w:spacing w:line="276" w:lineRule="auto"/>
        <w:jc w:val="both"/>
      </w:pPr>
    </w:p>
    <w:p w14:paraId="5D4BF6FA" w14:textId="77777777" w:rsidR="007D1CDD" w:rsidRDefault="007D1CDD" w:rsidP="007D1CDD">
      <w:pPr>
        <w:spacing w:line="276" w:lineRule="auto"/>
        <w:jc w:val="both"/>
      </w:pPr>
      <w:r>
        <w:t xml:space="preserve">A save point in SQL is a marker within a transaction that allows you to roll back part of the transaction to a specific point without undoing the entire transaction. To create </w:t>
      </w:r>
      <w:proofErr w:type="gramStart"/>
      <w:r>
        <w:t>a</w:t>
      </w:r>
      <w:proofErr w:type="gramEnd"/>
      <w:r>
        <w:t xml:space="preserve"> save point, use the SAVEPOINT statement followed by a name for the save point:</w:t>
      </w:r>
    </w:p>
    <w:p w14:paraId="464EAF2F" w14:textId="77777777" w:rsidR="007D1CDD" w:rsidRDefault="007D1CDD" w:rsidP="007D1CDD">
      <w:pPr>
        <w:spacing w:line="276" w:lineRule="auto"/>
        <w:jc w:val="both"/>
      </w:pPr>
    </w:p>
    <w:p w14:paraId="53A37A29" w14:textId="77777777" w:rsidR="007D1CDD" w:rsidRDefault="007D1CDD" w:rsidP="007D1CDD">
      <w:pPr>
        <w:spacing w:line="276" w:lineRule="auto"/>
        <w:jc w:val="both"/>
      </w:pPr>
      <w:r>
        <w:t xml:space="preserve">SAVEPOINT </w:t>
      </w:r>
      <w:proofErr w:type="spellStart"/>
      <w:r>
        <w:t>save_point_name</w:t>
      </w:r>
      <w:proofErr w:type="spellEnd"/>
      <w:r>
        <w:t>;</w:t>
      </w:r>
    </w:p>
    <w:p w14:paraId="419259CD" w14:textId="77777777" w:rsidR="007D1CDD" w:rsidRDefault="007D1CDD" w:rsidP="007D1CDD">
      <w:pPr>
        <w:spacing w:line="276" w:lineRule="auto"/>
        <w:jc w:val="both"/>
      </w:pPr>
    </w:p>
    <w:p w14:paraId="268BDE52" w14:textId="77777777" w:rsidR="007D1CDD" w:rsidRDefault="007D1CDD" w:rsidP="007D1CDD">
      <w:pPr>
        <w:spacing w:line="276" w:lineRule="auto"/>
        <w:jc w:val="both"/>
      </w:pPr>
    </w:p>
    <w:p w14:paraId="5EDCC940" w14:textId="77777777" w:rsidR="007D1CDD" w:rsidRDefault="007D1CDD" w:rsidP="007D1CDD">
      <w:pPr>
        <w:spacing w:line="276" w:lineRule="auto"/>
        <w:jc w:val="both"/>
      </w:pPr>
      <w:proofErr w:type="gramStart"/>
      <w:r>
        <w:t>TRIGGER :</w:t>
      </w:r>
      <w:proofErr w:type="gramEnd"/>
    </w:p>
    <w:p w14:paraId="572197CE" w14:textId="77777777" w:rsidR="007D1CDD" w:rsidRDefault="007D1CDD" w:rsidP="007D1CDD">
      <w:pPr>
        <w:spacing w:line="276" w:lineRule="auto"/>
        <w:jc w:val="both"/>
      </w:pPr>
    </w:p>
    <w:p w14:paraId="3EC9A7D5" w14:textId="77777777" w:rsidR="007D1CDD" w:rsidRDefault="007D1CDD" w:rsidP="007D1CDD">
      <w:pPr>
        <w:spacing w:line="276" w:lineRule="auto"/>
        <w:jc w:val="both"/>
      </w:pPr>
      <w:r>
        <w:t>A trigger in SQL is a special type of stored procedure that automatically executes in response to specific events, such as INSERT, UPDATE, or DELETE operations on a table. It is used to enforce business rules, maintain data integrity, or automate tasks based on changes in the database.</w:t>
      </w:r>
    </w:p>
    <w:p w14:paraId="593862BB" w14:textId="77777777" w:rsidR="007D1CDD" w:rsidRDefault="007D1CDD" w:rsidP="007D1CDD">
      <w:pPr>
        <w:spacing w:line="276" w:lineRule="auto"/>
        <w:jc w:val="both"/>
      </w:pPr>
    </w:p>
    <w:p w14:paraId="63307D4B" w14:textId="77777777" w:rsidR="007D1CDD" w:rsidRDefault="007D1CDD" w:rsidP="007D1CDD">
      <w:pPr>
        <w:spacing w:line="276" w:lineRule="auto"/>
        <w:jc w:val="both"/>
      </w:pPr>
      <w:r>
        <w:t>To create a trigger in SQL, you use the CREATE TRIGGER statement followed by the trigger name, the event (INSERT, UPDATE, DELETE), the table name, and the trigger logic that defines what actions should be performed when the trigger fires.</w:t>
      </w:r>
    </w:p>
    <w:p w14:paraId="5F41360E" w14:textId="202C6EA4" w:rsidR="003F1FF7" w:rsidRPr="007D1CDD" w:rsidRDefault="003F1FF7" w:rsidP="007D1CDD">
      <w:pPr>
        <w:spacing w:before="100" w:beforeAutospacing="1" w:after="100" w:afterAutospacing="1" w:line="276" w:lineRule="auto"/>
        <w:jc w:val="both"/>
        <w:rPr>
          <w:sz w:val="32"/>
          <w:szCs w:val="32"/>
        </w:rPr>
      </w:pPr>
    </w:p>
    <w:sectPr w:rsidR="003F1FF7" w:rsidRPr="007D1CDD" w:rsidSect="007D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DD"/>
    <w:rsid w:val="003F1FF7"/>
    <w:rsid w:val="00586081"/>
    <w:rsid w:val="007D1CDD"/>
    <w:rsid w:val="00CD7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8435"/>
  <w15:chartTrackingRefBased/>
  <w15:docId w15:val="{448C290B-8B05-4F2C-B664-2B99EBCB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1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sharma</dc:creator>
  <cp:keywords/>
  <dc:description/>
  <cp:lastModifiedBy>uday sharma</cp:lastModifiedBy>
  <cp:revision>1</cp:revision>
  <dcterms:created xsi:type="dcterms:W3CDTF">2024-06-28T12:00:00Z</dcterms:created>
  <dcterms:modified xsi:type="dcterms:W3CDTF">2024-06-28T12:03:00Z</dcterms:modified>
</cp:coreProperties>
</file>